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ed2ebe5ee4506" w:history="1">
              <w:r>
                <w:rPr>
                  <w:rStyle w:val="Hyperlink"/>
                </w:rPr>
                <w:t>2011-2012年中国车轮产业调研及重点企业竞争力报告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ed2ebe5ee4506" w:history="1">
              <w:r>
                <w:rPr>
                  <w:rStyle w:val="Hyperlink"/>
                </w:rPr>
                <w:t>2011-2012年中国车轮产业调研及重点企业竞争力报告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ed2ebe5ee4506" w:history="1">
                <w:r>
                  <w:rPr>
                    <w:rStyle w:val="Hyperlink"/>
                  </w:rPr>
                  <w:t>https://www.20087.com/2010-12/R_2011_2012chelunchanyediaoyanjizhongd.html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68ed2ebe5ee4506" w:history="1">
        <w:r>
          <w:rPr>
            <w:rStyle w:val="Hyperlink"/>
          </w:rPr>
          <w:t>2011-2012年中国车轮产业调研及重点企业竞争力报告</w:t>
        </w:r>
      </w:hyperlink>
      <w:r>
        <w:rPr>
          <w:rFonts w:hint="eastAsia"/>
        </w:rPr>
        <w:t>》依托国家统计局、相关行业协会及科研机构的权威数据，系统分析了车轮行业现状。报告从车轮市场规模、供需关系、竞争格局等维度展开研究，重点评估了主要车轮企业的市场表现。通过对车轮行业技术发展水平和市场环境的分析，客观预测了未来发展趋势，并指出值得关注的机遇与风险。报告为车轮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2009-2010年车轮产业基础</w:t>
      </w:r>
      <w:r>
        <w:rPr>
          <w:rFonts w:hint="eastAsia"/>
        </w:rPr>
        <w:br/>
      </w:r>
      <w:r>
        <w:rPr>
          <w:rFonts w:hint="eastAsia"/>
        </w:rPr>
        <w:t>　　第一节 车轮分类</w:t>
      </w:r>
      <w:r>
        <w:rPr>
          <w:rFonts w:hint="eastAsia"/>
        </w:rPr>
        <w:br/>
      </w:r>
      <w:r>
        <w:rPr>
          <w:rFonts w:hint="eastAsia"/>
        </w:rPr>
        <w:t>　　　　一 钢制车轮</w:t>
      </w:r>
      <w:r>
        <w:rPr>
          <w:rFonts w:hint="eastAsia"/>
        </w:rPr>
        <w:br/>
      </w:r>
      <w:r>
        <w:rPr>
          <w:rFonts w:hint="eastAsia"/>
        </w:rPr>
        <w:t>　　　　二 铝制车轮</w:t>
      </w:r>
      <w:r>
        <w:rPr>
          <w:rFonts w:hint="eastAsia"/>
        </w:rPr>
        <w:br/>
      </w:r>
      <w:r>
        <w:rPr>
          <w:rFonts w:hint="eastAsia"/>
        </w:rPr>
        <w:t>　　　　三 其它材料的车轮</w:t>
      </w:r>
      <w:r>
        <w:rPr>
          <w:rFonts w:hint="eastAsia"/>
        </w:rPr>
        <w:br/>
      </w:r>
      <w:r>
        <w:rPr>
          <w:rFonts w:hint="eastAsia"/>
        </w:rPr>
        <w:t>　　第二节 生产工艺</w:t>
      </w:r>
      <w:r>
        <w:rPr>
          <w:rFonts w:hint="eastAsia"/>
        </w:rPr>
        <w:br/>
      </w:r>
      <w:r>
        <w:rPr>
          <w:rFonts w:hint="eastAsia"/>
        </w:rPr>
        <w:t>　　　　一 铝合金车轮工艺</w:t>
      </w:r>
      <w:r>
        <w:rPr>
          <w:rFonts w:hint="eastAsia"/>
        </w:rPr>
        <w:br/>
      </w:r>
      <w:r>
        <w:rPr>
          <w:rFonts w:hint="eastAsia"/>
        </w:rPr>
        <w:t>　　　　二 钢车轮的生产工艺</w:t>
      </w:r>
      <w:r>
        <w:rPr>
          <w:rFonts w:hint="eastAsia"/>
        </w:rPr>
        <w:br/>
      </w:r>
      <w:r>
        <w:rPr>
          <w:rFonts w:hint="eastAsia"/>
        </w:rPr>
        <w:t>　　　　三 镁合金车轮生产工艺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2009-2010年汽车产业发展背景</w:t>
      </w:r>
      <w:r>
        <w:rPr>
          <w:rFonts w:hint="eastAsia"/>
        </w:rPr>
        <w:br/>
      </w:r>
      <w:r>
        <w:rPr>
          <w:rFonts w:hint="eastAsia"/>
        </w:rPr>
        <w:t>　　第一节 2009-2010年全球汽车市场</w:t>
      </w:r>
      <w:r>
        <w:rPr>
          <w:rFonts w:hint="eastAsia"/>
        </w:rPr>
        <w:br/>
      </w:r>
      <w:r>
        <w:rPr>
          <w:rFonts w:hint="eastAsia"/>
        </w:rPr>
        <w:t>　　　　一 2009-2010年全球汽车产量</w:t>
      </w:r>
      <w:r>
        <w:rPr>
          <w:rFonts w:hint="eastAsia"/>
        </w:rPr>
        <w:br/>
      </w:r>
      <w:r>
        <w:rPr>
          <w:rFonts w:hint="eastAsia"/>
        </w:rPr>
        <w:t>　　　　二 汽车生产国汽车产量</w:t>
      </w:r>
      <w:r>
        <w:rPr>
          <w:rFonts w:hint="eastAsia"/>
        </w:rPr>
        <w:br/>
      </w:r>
      <w:r>
        <w:rPr>
          <w:rFonts w:hint="eastAsia"/>
        </w:rPr>
        <w:t>　　　　三 2010年全球汽车保有量</w:t>
      </w:r>
      <w:r>
        <w:rPr>
          <w:rFonts w:hint="eastAsia"/>
        </w:rPr>
        <w:br/>
      </w:r>
      <w:r>
        <w:rPr>
          <w:rFonts w:hint="eastAsia"/>
        </w:rPr>
        <w:t>　　第二节 2009-2010年中国汽车产销</w:t>
      </w:r>
      <w:r>
        <w:rPr>
          <w:rFonts w:hint="eastAsia"/>
        </w:rPr>
        <w:br/>
      </w:r>
      <w:r>
        <w:rPr>
          <w:rFonts w:hint="eastAsia"/>
        </w:rPr>
        <w:t>　　　　一 2008-2010年汽车产销分析</w:t>
      </w:r>
      <w:r>
        <w:rPr>
          <w:rFonts w:hint="eastAsia"/>
        </w:rPr>
        <w:br/>
      </w:r>
      <w:r>
        <w:rPr>
          <w:rFonts w:hint="eastAsia"/>
        </w:rPr>
        <w:t>　　　　二 2008-2010年月度销量分析</w:t>
      </w:r>
      <w:r>
        <w:rPr>
          <w:rFonts w:hint="eastAsia"/>
        </w:rPr>
        <w:br/>
      </w:r>
      <w:r>
        <w:rPr>
          <w:rFonts w:hint="eastAsia"/>
        </w:rPr>
        <w:t>　　　　三 2008-2010年轿车产销分析</w:t>
      </w:r>
      <w:r>
        <w:rPr>
          <w:rFonts w:hint="eastAsia"/>
        </w:rPr>
        <w:br/>
      </w:r>
      <w:r>
        <w:rPr>
          <w:rFonts w:hint="eastAsia"/>
        </w:rPr>
        <w:t>　　　　四 2008-2010年商用车产销分析</w:t>
      </w:r>
      <w:r>
        <w:rPr>
          <w:rFonts w:hint="eastAsia"/>
        </w:rPr>
        <w:br/>
      </w:r>
      <w:r>
        <w:rPr>
          <w:rFonts w:hint="eastAsia"/>
        </w:rPr>
        <w:t>　　　　五 2008-2010年汽车出口分析</w:t>
      </w:r>
      <w:r>
        <w:rPr>
          <w:rFonts w:hint="eastAsia"/>
        </w:rPr>
        <w:br/>
      </w:r>
      <w:r>
        <w:rPr>
          <w:rFonts w:hint="eastAsia"/>
        </w:rPr>
        <w:t>　　　　六 2008-2010年重点企业产销</w:t>
      </w:r>
      <w:r>
        <w:rPr>
          <w:rFonts w:hint="eastAsia"/>
        </w:rPr>
        <w:br/>
      </w:r>
      <w:r>
        <w:rPr>
          <w:rFonts w:hint="eastAsia"/>
        </w:rPr>
        <w:t>　　第三节 2008年汽车保有量</w:t>
      </w:r>
      <w:r>
        <w:rPr>
          <w:rFonts w:hint="eastAsia"/>
        </w:rPr>
        <w:br/>
      </w:r>
      <w:r>
        <w:rPr>
          <w:rFonts w:hint="eastAsia"/>
        </w:rPr>
        <w:t>　　　　一 2008年汽车保有量</w:t>
      </w:r>
      <w:r>
        <w:rPr>
          <w:rFonts w:hint="eastAsia"/>
        </w:rPr>
        <w:br/>
      </w:r>
      <w:r>
        <w:rPr>
          <w:rFonts w:hint="eastAsia"/>
        </w:rPr>
        <w:t>　　　　二 载客汽车保有量</w:t>
      </w:r>
      <w:r>
        <w:rPr>
          <w:rFonts w:hint="eastAsia"/>
        </w:rPr>
        <w:br/>
      </w:r>
      <w:r>
        <w:rPr>
          <w:rFonts w:hint="eastAsia"/>
        </w:rPr>
        <w:t>　　　　三 载货汽车保有量</w:t>
      </w:r>
      <w:r>
        <w:rPr>
          <w:rFonts w:hint="eastAsia"/>
        </w:rPr>
        <w:br/>
      </w:r>
      <w:r>
        <w:rPr>
          <w:rFonts w:hint="eastAsia"/>
        </w:rPr>
        <w:t>　　　　四 营运机动车保有量</w:t>
      </w:r>
      <w:r>
        <w:rPr>
          <w:rFonts w:hint="eastAsia"/>
        </w:rPr>
        <w:br/>
      </w:r>
      <w:r>
        <w:rPr>
          <w:rFonts w:hint="eastAsia"/>
        </w:rPr>
        <w:t>　　　　五 私人机动车保有量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2009-2015年车轮市场产业容量</w:t>
      </w:r>
      <w:r>
        <w:rPr>
          <w:rFonts w:hint="eastAsia"/>
        </w:rPr>
        <w:br/>
      </w:r>
      <w:r>
        <w:rPr>
          <w:rFonts w:hint="eastAsia"/>
        </w:rPr>
        <w:t>　　第一节 2010-2015年全球市场容量</w:t>
      </w:r>
      <w:r>
        <w:rPr>
          <w:rFonts w:hint="eastAsia"/>
        </w:rPr>
        <w:br/>
      </w:r>
      <w:r>
        <w:rPr>
          <w:rFonts w:hint="eastAsia"/>
        </w:rPr>
        <w:t>　　　　一 车轮市场容量分析</w:t>
      </w:r>
      <w:r>
        <w:rPr>
          <w:rFonts w:hint="eastAsia"/>
        </w:rPr>
        <w:br/>
      </w:r>
      <w:r>
        <w:rPr>
          <w:rFonts w:hint="eastAsia"/>
        </w:rPr>
        <w:t>　　　　二 车轮容量结构分析</w:t>
      </w:r>
      <w:r>
        <w:rPr>
          <w:rFonts w:hint="eastAsia"/>
        </w:rPr>
        <w:br/>
      </w:r>
      <w:r>
        <w:rPr>
          <w:rFonts w:hint="eastAsia"/>
        </w:rPr>
        <w:t>　　第二节 2010-2015年中国市场容量</w:t>
      </w:r>
      <w:r>
        <w:rPr>
          <w:rFonts w:hint="eastAsia"/>
        </w:rPr>
        <w:br/>
      </w:r>
      <w:r>
        <w:rPr>
          <w:rFonts w:hint="eastAsia"/>
        </w:rPr>
        <w:t>　　　　一 车轮市场容量分析</w:t>
      </w:r>
      <w:r>
        <w:rPr>
          <w:rFonts w:hint="eastAsia"/>
        </w:rPr>
        <w:br/>
      </w:r>
      <w:r>
        <w:rPr>
          <w:rFonts w:hint="eastAsia"/>
        </w:rPr>
        <w:t>　　　　二 车轮容量结构分析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2009-2010年钢制车轮产业分析</w:t>
      </w:r>
      <w:r>
        <w:rPr>
          <w:rFonts w:hint="eastAsia"/>
        </w:rPr>
        <w:br/>
      </w:r>
      <w:r>
        <w:rPr>
          <w:rFonts w:hint="eastAsia"/>
        </w:rPr>
        <w:t>　　第一节 全球钢制车轮市场</w:t>
      </w:r>
      <w:r>
        <w:rPr>
          <w:rFonts w:hint="eastAsia"/>
        </w:rPr>
        <w:br/>
      </w:r>
      <w:r>
        <w:rPr>
          <w:rFonts w:hint="eastAsia"/>
        </w:rPr>
        <w:t>　　　　一 钢车轮产销量</w:t>
      </w:r>
      <w:r>
        <w:rPr>
          <w:rFonts w:hint="eastAsia"/>
        </w:rPr>
        <w:br/>
      </w:r>
      <w:r>
        <w:rPr>
          <w:rFonts w:hint="eastAsia"/>
        </w:rPr>
        <w:t>　　　　二 全球钢制车轮竞争格局</w:t>
      </w:r>
      <w:r>
        <w:rPr>
          <w:rFonts w:hint="eastAsia"/>
        </w:rPr>
        <w:br/>
      </w:r>
      <w:r>
        <w:rPr>
          <w:rFonts w:hint="eastAsia"/>
        </w:rPr>
        <w:t>　　　　三 国际钢轮行业全球化分析</w:t>
      </w:r>
      <w:r>
        <w:rPr>
          <w:rFonts w:hint="eastAsia"/>
        </w:rPr>
        <w:br/>
      </w:r>
      <w:r>
        <w:rPr>
          <w:rFonts w:hint="eastAsia"/>
        </w:rPr>
        <w:t>　　　　四 国际钢轮行业的最新技术发展</w:t>
      </w:r>
      <w:r>
        <w:rPr>
          <w:rFonts w:hint="eastAsia"/>
        </w:rPr>
        <w:br/>
      </w:r>
      <w:r>
        <w:rPr>
          <w:rFonts w:hint="eastAsia"/>
        </w:rPr>
        <w:t>　　　　五 钢铁业涉足汽车车轮制造业</w:t>
      </w:r>
      <w:r>
        <w:rPr>
          <w:rFonts w:hint="eastAsia"/>
        </w:rPr>
        <w:br/>
      </w:r>
      <w:r>
        <w:rPr>
          <w:rFonts w:hint="eastAsia"/>
        </w:rPr>
        <w:t>　　第二节 2009-2010年国内钢制车轮市场</w:t>
      </w:r>
      <w:r>
        <w:rPr>
          <w:rFonts w:hint="eastAsia"/>
        </w:rPr>
        <w:br/>
      </w:r>
      <w:r>
        <w:rPr>
          <w:rFonts w:hint="eastAsia"/>
        </w:rPr>
        <w:t>　　　　一 2008-2009年钢制车轮产销量</w:t>
      </w:r>
      <w:r>
        <w:rPr>
          <w:rFonts w:hint="eastAsia"/>
        </w:rPr>
        <w:br/>
      </w:r>
      <w:r>
        <w:rPr>
          <w:rFonts w:hint="eastAsia"/>
        </w:rPr>
        <w:t>　　　　二 2010年产销量预测</w:t>
      </w:r>
      <w:r>
        <w:rPr>
          <w:rFonts w:hint="eastAsia"/>
        </w:rPr>
        <w:br/>
      </w:r>
      <w:r>
        <w:rPr>
          <w:rFonts w:hint="eastAsia"/>
        </w:rPr>
        <w:t>　　　　三 钢制车轮产业竞争格局</w:t>
      </w:r>
      <w:r>
        <w:rPr>
          <w:rFonts w:hint="eastAsia"/>
        </w:rPr>
        <w:br/>
      </w:r>
      <w:r>
        <w:rPr>
          <w:rFonts w:hint="eastAsia"/>
        </w:rPr>
        <w:t>　　　　四 中国乘用车钢制车轮制造商</w:t>
      </w:r>
      <w:r>
        <w:rPr>
          <w:rFonts w:hint="eastAsia"/>
        </w:rPr>
        <w:br/>
      </w:r>
      <w:r>
        <w:rPr>
          <w:rFonts w:hint="eastAsia"/>
        </w:rPr>
        <w:t>　　　　五 乘用车钢轮供需和技术分析</w:t>
      </w:r>
      <w:r>
        <w:rPr>
          <w:rFonts w:hint="eastAsia"/>
        </w:rPr>
        <w:br/>
      </w:r>
      <w:r>
        <w:rPr>
          <w:rFonts w:hint="eastAsia"/>
        </w:rPr>
        <w:t>　　　　六 中国商用车车轮制造商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2008-2009年钢制车轮领先企业竞争力</w:t>
      </w:r>
      <w:r>
        <w:rPr>
          <w:rFonts w:hint="eastAsia"/>
        </w:rPr>
        <w:br/>
      </w:r>
      <w:r>
        <w:rPr>
          <w:rFonts w:hint="eastAsia"/>
        </w:rPr>
        <w:t>　　第一节 正兴车轮集团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第二节 东风汽车车轮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第三节 山东兴民集团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第四节 上海汽车锻造有限公司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第五节 山东济宁车轮厂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第六节 长春一汽四环汽车股份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第七节 蚌埠江淮车轮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第八节 大同爱碧玺铸造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第九节 嘉兴峰牌汽车钢圈厂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第十节 富锦凯马车轮制造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2008-2009年国内铝制车轮产业分析</w:t>
      </w:r>
      <w:r>
        <w:rPr>
          <w:rFonts w:hint="eastAsia"/>
        </w:rPr>
        <w:br/>
      </w:r>
      <w:r>
        <w:rPr>
          <w:rFonts w:hint="eastAsia"/>
        </w:rPr>
        <w:t>　　第一节 国外铝制车轮产业背景</w:t>
      </w:r>
      <w:r>
        <w:rPr>
          <w:rFonts w:hint="eastAsia"/>
        </w:rPr>
        <w:br/>
      </w:r>
      <w:r>
        <w:rPr>
          <w:rFonts w:hint="eastAsia"/>
        </w:rPr>
        <w:t>　　　　一 国外铝合金车轮制造业</w:t>
      </w:r>
      <w:r>
        <w:rPr>
          <w:rFonts w:hint="eastAsia"/>
        </w:rPr>
        <w:br/>
      </w:r>
      <w:r>
        <w:rPr>
          <w:rFonts w:hint="eastAsia"/>
        </w:rPr>
        <w:t>　　　　二 国外铝合金车轮主要制造工艺</w:t>
      </w:r>
      <w:r>
        <w:rPr>
          <w:rFonts w:hint="eastAsia"/>
        </w:rPr>
        <w:br/>
      </w:r>
      <w:r>
        <w:rPr>
          <w:rFonts w:hint="eastAsia"/>
        </w:rPr>
        <w:t>　　第二节 国外重点产商分析</w:t>
      </w:r>
      <w:r>
        <w:rPr>
          <w:rFonts w:hint="eastAsia"/>
        </w:rPr>
        <w:br/>
      </w:r>
      <w:r>
        <w:rPr>
          <w:rFonts w:hint="eastAsia"/>
        </w:rPr>
        <w:t>　　　　一 德国宝必达竞争力分析</w:t>
      </w:r>
      <w:r>
        <w:rPr>
          <w:rFonts w:hint="eastAsia"/>
        </w:rPr>
        <w:br/>
      </w:r>
      <w:r>
        <w:rPr>
          <w:rFonts w:hint="eastAsia"/>
        </w:rPr>
        <w:t>　　　　二 日本宇部竞争力分析</w:t>
      </w:r>
      <w:r>
        <w:rPr>
          <w:rFonts w:hint="eastAsia"/>
        </w:rPr>
        <w:br/>
      </w:r>
      <w:r>
        <w:rPr>
          <w:rFonts w:hint="eastAsia"/>
        </w:rPr>
        <w:t>　　　　三 日本远轻竞争力分析</w:t>
      </w:r>
      <w:r>
        <w:rPr>
          <w:rFonts w:hint="eastAsia"/>
        </w:rPr>
        <w:br/>
      </w:r>
      <w:r>
        <w:rPr>
          <w:rFonts w:hint="eastAsia"/>
        </w:rPr>
        <w:t>　　　　四 Superior Industries竞争力分析</w:t>
      </w:r>
      <w:r>
        <w:rPr>
          <w:rFonts w:hint="eastAsia"/>
        </w:rPr>
        <w:br/>
      </w:r>
      <w:r>
        <w:rPr>
          <w:rFonts w:hint="eastAsia"/>
        </w:rPr>
        <w:t>　　　　五 韩国东和竞争力分析</w:t>
      </w:r>
      <w:r>
        <w:rPr>
          <w:rFonts w:hint="eastAsia"/>
        </w:rPr>
        <w:br/>
      </w:r>
      <w:r>
        <w:rPr>
          <w:rFonts w:hint="eastAsia"/>
        </w:rPr>
        <w:t>　　第三节 国内铝制车轮市场</w:t>
      </w:r>
      <w:r>
        <w:rPr>
          <w:rFonts w:hint="eastAsia"/>
        </w:rPr>
        <w:br/>
      </w:r>
      <w:r>
        <w:rPr>
          <w:rFonts w:hint="eastAsia"/>
        </w:rPr>
        <w:t>　　　　一 国内铝合金车轮主要制造工艺</w:t>
      </w:r>
      <w:r>
        <w:rPr>
          <w:rFonts w:hint="eastAsia"/>
        </w:rPr>
        <w:br/>
      </w:r>
      <w:r>
        <w:rPr>
          <w:rFonts w:hint="eastAsia"/>
        </w:rPr>
        <w:t>　　　　二 国内铝合金车轮制造业竞争</w:t>
      </w:r>
      <w:r>
        <w:rPr>
          <w:rFonts w:hint="eastAsia"/>
        </w:rPr>
        <w:br/>
      </w:r>
      <w:r>
        <w:rPr>
          <w:rFonts w:hint="eastAsia"/>
        </w:rPr>
        <w:t>　　　　三 铝合金车轮的发展趋势</w:t>
      </w:r>
      <w:r>
        <w:rPr>
          <w:rFonts w:hint="eastAsia"/>
        </w:rPr>
        <w:br/>
      </w:r>
      <w:r>
        <w:rPr>
          <w:rFonts w:hint="eastAsia"/>
        </w:rPr>
        <w:t>　　　　四 行业面临的机遇和挑战</w:t>
      </w:r>
      <w:r>
        <w:rPr>
          <w:rFonts w:hint="eastAsia"/>
        </w:rPr>
        <w:br/>
      </w:r>
      <w:r>
        <w:rPr>
          <w:rFonts w:hint="eastAsia"/>
        </w:rPr>
        <w:t>　　　　五 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2008-2009年铝制车轮领先企业竞争力</w:t>
      </w:r>
      <w:r>
        <w:rPr>
          <w:rFonts w:hint="eastAsia"/>
        </w:rPr>
        <w:br/>
      </w:r>
      <w:r>
        <w:rPr>
          <w:rFonts w:hint="eastAsia"/>
        </w:rPr>
        <w:t>　　第一节 中信戴卡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第二节 万丰奥特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第三节 保定市立中车轮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第四节 浙江今飞机械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第五节 南海中南铝车轮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第六节 三花控股集团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第七节 圆通汽车零部件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第八节 上海金合利铝轮毂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第九节 华泰铝轮毂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>
        <w:rPr>
          <w:rFonts w:hint="eastAsia"/>
        </w:rPr>
        <w:t>　　第十节 中^智^林－江苏精佳集团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产品整车配套关系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ed2ebe5ee4506" w:history="1">
        <w:r>
          <w:rPr>
            <w:rStyle w:val="Hyperlink"/>
          </w:rPr>
          <w:t>2011-2012年中国车轮产业调研及重点企业竞争力报告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ed2ebe5ee4506" w:history="1">
        <w:r>
          <w:rPr>
            <w:rStyle w:val="Hyperlink"/>
          </w:rPr>
          <w:t>https://www.20087.com/2010-12/R_2011_2012chelunchanyediaoyanjizhongd.html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热点：车轮又叫什么、车轮纹名词解释、汽车轮毂的作用、车轮纹是哪个药材的特征、车轮的发展史、车轮滚滚、轮子的主要作用是什么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513c8fbd14f9c" w:history="1">
      <w:r>
        <w:rPr>
          <w:rStyle w:val="Hyperlink"/>
        </w:rPr>
        <w:t>2011-2012年中国车轮产业调研及重点企业竞争力报告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2chelunchanyediaoyanjizhongd.html" TargetMode="External" Id="R468ed2ebe5ee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2chelunchanyediaoyanjizhongd.html" TargetMode="External" Id="R7d7513c8fbd1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2010-12-01T04:56:00Z</dcterms:created>
  <dcterms:modified xsi:type="dcterms:W3CDTF">2010-12-01T05:56:00Z</dcterms:modified>
  <dc:subject>2011-2012年中国车轮产业调研及重点企业竞争力报告</dc:subject>
  <dc:title>2011-2012年中国车轮产业调研及重点企业竞争力报告</dc:title>
  <cp:keywords>2011-2012年中国车轮产业调研及重点企业竞争力报告</cp:keywords>
  <dc:description>2011-2012年中国车轮产业调研及重点企业竞争力报告</dc:description>
</cp:coreProperties>
</file>