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f6eaedf64934" w:history="1">
              <w:r>
                <w:rPr>
                  <w:rStyle w:val="Hyperlink"/>
                </w:rPr>
                <w:t>2011-2015年中国保健茶市场调查分析报告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f6eaedf64934" w:history="1">
              <w:r>
                <w:rPr>
                  <w:rStyle w:val="Hyperlink"/>
                </w:rPr>
                <w:t>2011-2015年中国保健茶市场调查分析报告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ff6eaedf64934" w:history="1">
                <w:r>
                  <w:rPr>
                    <w:rStyle w:val="Hyperlink"/>
                  </w:rPr>
                  <w:t>https://www.20087.com/2010-12/R_2011_2015baojianchashichangdiaochafe.html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6ff6eaedf64934" w:history="1">
        <w:r>
          <w:rPr>
            <w:rStyle w:val="Hyperlink"/>
          </w:rPr>
          <w:t>2011-2015年中国保健茶市场调查分析报告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保健茶行业的市场现状进行深入的市场调研分析，主要分析了保健茶行业的市场规模、保健茶供给和需求状况、保健茶市场竞争状况和保健茶主要企业经营情况、保健茶行业主要企业的市场占有率，同时对保健茶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2010年世界保健茶行业市场发展格局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2010年世界保健茶品牌主要国家分析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t>　　第四节 2011-2015年世界保健茶行业发展趋势分析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2010年中国保健茶行业市场发展环境解析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2010年中国保健茶市场政策环境分析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三、保健茶标准</w:t>
      </w:r>
      <w:r>
        <w:rPr>
          <w:rFonts w:hint="eastAsia"/>
        </w:rPr>
        <w:br/>
      </w:r>
      <w:r>
        <w:rPr>
          <w:rFonts w:hint="eastAsia"/>
        </w:rPr>
        <w:t>　　第三节 2010年中国保健茶市场社会环境分析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三、茶饮料市场迅速扩大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2006-2010年中国保健茶加工行业主要数据监测分析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2006-2010年8月份中国保健茶加工行业规模分析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2010年8月份中国保健茶加工行业结构分析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2006-2010年8月份中国保健茶加工行业产值分析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2006-2010年8月份中国保健茶加工行业成本费用分析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2006-2010年8月份中国保健茶加工行业盈利能力分析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2006-2010年中国保健茶相关产量统计分析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2006-2009年全国精制茶产量分析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第三节 2010年1-5月精制茶产量集中度分析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2010年中国保健茶市场运行走势分析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二、“穆迪”保健茶欲进军中亚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2010年中国保健茶市场运行状况透析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2010年中国保健茶热点品种销售情况分析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2010年中国保健茶价格分析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二、不同地区保健茶市场价格对经分析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二、特性及生产工艺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2010年中国保健茶市场销售策略分析</w:t>
      </w:r>
      <w:r>
        <w:rPr>
          <w:rFonts w:hint="eastAsia"/>
        </w:rPr>
        <w:br/>
      </w:r>
      <w:r>
        <w:rPr>
          <w:rFonts w:hint="eastAsia"/>
        </w:rPr>
        <w:t>　　第一节 2010年中国保健茶市场背景透析</w:t>
      </w:r>
      <w:r>
        <w:rPr>
          <w:rFonts w:hint="eastAsia"/>
        </w:rPr>
        <w:br/>
      </w:r>
      <w:r>
        <w:rPr>
          <w:rFonts w:hint="eastAsia"/>
        </w:rPr>
        <w:t>　　　　一、广告之“殇”：一个产品两份说明书</w:t>
      </w:r>
      <w:r>
        <w:rPr>
          <w:rFonts w:hint="eastAsia"/>
        </w:rPr>
        <w:br/>
      </w:r>
      <w:r>
        <w:rPr>
          <w:rFonts w:hint="eastAsia"/>
        </w:rPr>
        <w:t>　　　　二、市场之“忧”：盲目跟风 哄抬价格</w:t>
      </w:r>
      <w:r>
        <w:rPr>
          <w:rFonts w:hint="eastAsia"/>
        </w:rPr>
        <w:br/>
      </w:r>
      <w:r>
        <w:rPr>
          <w:rFonts w:hint="eastAsia"/>
        </w:rPr>
        <w:t>　　　　三、发展之“路”：增加科技含量 规范发展</w:t>
      </w:r>
      <w:r>
        <w:rPr>
          <w:rFonts w:hint="eastAsia"/>
        </w:rPr>
        <w:br/>
      </w:r>
      <w:r>
        <w:rPr>
          <w:rFonts w:hint="eastAsia"/>
        </w:rPr>
        <w:t>　　第二节 2010年中国保健茶市场营销渠道分析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一、中国四代营销模式对比分析</w:t>
      </w:r>
      <w:r>
        <w:rPr>
          <w:rFonts w:hint="eastAsia"/>
        </w:rPr>
        <w:br/>
      </w:r>
      <w:r>
        <w:rPr>
          <w:rFonts w:hint="eastAsia"/>
        </w:rPr>
        <w:t>　　　　二、依托网络打造保健茶营销新模式</w:t>
      </w:r>
      <w:r>
        <w:rPr>
          <w:rFonts w:hint="eastAsia"/>
        </w:rPr>
        <w:br/>
      </w:r>
      <w:r>
        <w:rPr>
          <w:rFonts w:hint="eastAsia"/>
        </w:rPr>
        <w:t>　　　　三、会议营销</w:t>
      </w:r>
      <w:r>
        <w:rPr>
          <w:rFonts w:hint="eastAsia"/>
        </w:rPr>
        <w:br/>
      </w:r>
      <w:r>
        <w:rPr>
          <w:rFonts w:hint="eastAsia"/>
        </w:rPr>
        <w:t>　　第三节 2010年中国保健茶市场营销案例解析</w:t>
      </w:r>
      <w:r>
        <w:rPr>
          <w:rFonts w:hint="eastAsia"/>
        </w:rPr>
        <w:br/>
      </w:r>
      <w:r>
        <w:rPr>
          <w:rFonts w:hint="eastAsia"/>
        </w:rPr>
        <w:t>　　　　一、碧生源肠润茶、减肥茶</w:t>
      </w:r>
      <w:r>
        <w:rPr>
          <w:rFonts w:hint="eastAsia"/>
        </w:rPr>
        <w:br/>
      </w:r>
      <w:r>
        <w:rPr>
          <w:rFonts w:hint="eastAsia"/>
        </w:rPr>
        <w:t>　　　　二、王老吉的品牌营销</w:t>
      </w:r>
      <w:r>
        <w:rPr>
          <w:rFonts w:hint="eastAsia"/>
        </w:rPr>
        <w:br/>
      </w:r>
      <w:r>
        <w:rPr>
          <w:rFonts w:hint="eastAsia"/>
        </w:rPr>
        <w:t>　　　　三、大印象减肥茶案例分析</w:t>
      </w:r>
      <w:r>
        <w:rPr>
          <w:rFonts w:hint="eastAsia"/>
        </w:rPr>
        <w:br/>
      </w:r>
      <w:r>
        <w:rPr>
          <w:rFonts w:hint="eastAsia"/>
        </w:rPr>
        <w:t>　　第四节 2010年中国保健茶市场策略分析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一、产品策略（功效、包装）：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　　1、产品价格策略</w:t>
      </w:r>
      <w:r>
        <w:rPr>
          <w:rFonts w:hint="eastAsia"/>
        </w:rPr>
        <w:br/>
      </w:r>
      <w:r>
        <w:rPr>
          <w:rFonts w:hint="eastAsia"/>
        </w:rPr>
        <w:t>　　　　　　2、产品渠道策略</w:t>
      </w:r>
      <w:r>
        <w:rPr>
          <w:rFonts w:hint="eastAsia"/>
        </w:rPr>
        <w:br/>
      </w:r>
      <w:r>
        <w:rPr>
          <w:rFonts w:hint="eastAsia"/>
        </w:rPr>
        <w:t>　　　　三、产品传播策略</w:t>
      </w:r>
      <w:r>
        <w:rPr>
          <w:rFonts w:hint="eastAsia"/>
        </w:rPr>
        <w:br/>
      </w:r>
      <w:r>
        <w:rPr>
          <w:rFonts w:hint="eastAsia"/>
        </w:rPr>
        <w:t>　　　　　　1、传播理念</w:t>
      </w:r>
      <w:r>
        <w:rPr>
          <w:rFonts w:hint="eastAsia"/>
        </w:rPr>
        <w:br/>
      </w:r>
      <w:r>
        <w:rPr>
          <w:rFonts w:hint="eastAsia"/>
        </w:rPr>
        <w:t>　　　　　　2、传播方式</w:t>
      </w:r>
      <w:r>
        <w:rPr>
          <w:rFonts w:hint="eastAsia"/>
        </w:rPr>
        <w:br/>
      </w:r>
      <w:r>
        <w:rPr>
          <w:rFonts w:hint="eastAsia"/>
        </w:rPr>
        <w:t>　　　　五、产品促销策略</w:t>
      </w:r>
      <w:r>
        <w:rPr>
          <w:rFonts w:hint="eastAsia"/>
        </w:rPr>
        <w:br/>
      </w:r>
      <w:r>
        <w:rPr>
          <w:rFonts w:hint="eastAsia"/>
        </w:rPr>
        <w:t>　　第五节 中国保健茶营销方案策划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2010年中国保健茶市场竞争格局透析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2010年中国保健茶市场竞争现状综述</w:t>
      </w:r>
      <w:r>
        <w:rPr>
          <w:rFonts w:hint="eastAsia"/>
        </w:rPr>
        <w:br/>
      </w:r>
      <w:r>
        <w:rPr>
          <w:rFonts w:hint="eastAsia"/>
        </w:rPr>
        <w:t>　　　　一、保健茶功效竞争</w:t>
      </w:r>
      <w:r>
        <w:rPr>
          <w:rFonts w:hint="eastAsia"/>
        </w:rPr>
        <w:br/>
      </w:r>
      <w:r>
        <w:rPr>
          <w:rFonts w:hint="eastAsia"/>
        </w:rPr>
        <w:t>　　　　二、保健茶价格分析</w:t>
      </w:r>
      <w:r>
        <w:rPr>
          <w:rFonts w:hint="eastAsia"/>
        </w:rPr>
        <w:br/>
      </w:r>
      <w:r>
        <w:rPr>
          <w:rFonts w:hint="eastAsia"/>
        </w:rPr>
        <w:t>　　　　三、营销方式竞争力体现</w:t>
      </w:r>
      <w:r>
        <w:rPr>
          <w:rFonts w:hint="eastAsia"/>
        </w:rPr>
        <w:br/>
      </w:r>
      <w:r>
        <w:rPr>
          <w:rFonts w:hint="eastAsia"/>
        </w:rPr>
        <w:t>　　第二节 2010年中国保健茶行业集中度分析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2011-2015年中国保健茶行业竞争趋势分析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2010年中国保健茶重点企业竞争力及关键性数据分析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太平健康品汕头有限公司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北京新天龙保健茶英山有限公司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2011-2015年中国保健茶行业发展前景分析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一、中国保健茶市场前景分析</w:t>
      </w:r>
      <w:r>
        <w:rPr>
          <w:rFonts w:hint="eastAsia"/>
        </w:rPr>
        <w:br/>
      </w:r>
      <w:r>
        <w:rPr>
          <w:rFonts w:hint="eastAsia"/>
        </w:rPr>
        <w:t>　　　　二、中草药保健茶前景广阔</w:t>
      </w:r>
      <w:r>
        <w:rPr>
          <w:rFonts w:hint="eastAsia"/>
        </w:rPr>
        <w:br/>
      </w:r>
      <w:r>
        <w:rPr>
          <w:rFonts w:hint="eastAsia"/>
        </w:rPr>
        <w:t>　　第二节 2011-2015年中国保健茶行业发展趋势分析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一、中国茶叶发展走势分析</w:t>
      </w:r>
      <w:r>
        <w:rPr>
          <w:rFonts w:hint="eastAsia"/>
        </w:rPr>
        <w:br/>
      </w:r>
      <w:r>
        <w:rPr>
          <w:rFonts w:hint="eastAsia"/>
        </w:rPr>
        <w:t>　　　　二、新型保健茶消费趋势探析</w:t>
      </w:r>
      <w:r>
        <w:rPr>
          <w:rFonts w:hint="eastAsia"/>
        </w:rPr>
        <w:br/>
      </w:r>
      <w:r>
        <w:rPr>
          <w:rFonts w:hint="eastAsia"/>
        </w:rPr>
        <w:t>　　第三节 2011-2015年中国保健茶行业市场预测分析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2011-2015年中国保健茶市场盈利预测分析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2011-2015年中国保健茶行业投资战略研究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一、保健茶市场规模庞大吸引投资者关注</w:t>
      </w:r>
      <w:r>
        <w:rPr>
          <w:rFonts w:hint="eastAsia"/>
        </w:rPr>
        <w:br/>
      </w:r>
      <w:r>
        <w:rPr>
          <w:rFonts w:hint="eastAsia"/>
        </w:rPr>
        <w:t>　　　　二、保健茶产业链投资热点分析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2011-2015年中国保健茶行业投资风险预警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2010年中国保健茶加工行业不同类型企业数量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2010年中国保健茶加工行业不同所有制企业数量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2010年中国保健茶加工行业不同类型销售收入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2010年中国保健茶加工行业不同所有制销售收入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2006-2010年8月份中国保健茶加工行业主要盈利能力指标分析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2010年1-5月精制茶产量集中度分析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太平健康品汕头有限公司负债情况图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2011-2015年中国保健茶行业市场预测分析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2011-2015年中国保健茶市场盈利预测分析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f6eaedf64934" w:history="1">
        <w:r>
          <w:rPr>
            <w:rStyle w:val="Hyperlink"/>
          </w:rPr>
          <w:t>2011-2015年中国保健茶市场调查分析报告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ff6eaedf64934" w:history="1">
        <w:r>
          <w:rPr>
            <w:rStyle w:val="Hyperlink"/>
          </w:rPr>
          <w:t>https://www.20087.com/2010-12/R_2011_2015baojianchashichangdiaochafe.html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a87e6c4b54f4e" w:history="1">
      <w:r>
        <w:rPr>
          <w:rStyle w:val="Hyperlink"/>
        </w:rPr>
        <w:t>2011-2015年中国保健茶市场调查分析报告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ojianchashichangdiaochafe.html" TargetMode="External" Id="Re56ff6eaedf6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ojianchashichangdiaochafe.html" TargetMode="External" Id="R32ea87e6c4b5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2010-12-30T03:07:00Z</dcterms:created>
  <dcterms:modified xsi:type="dcterms:W3CDTF">2010-12-30T04:07:00Z</dcterms:modified>
  <dc:subject>2011-2015年中国保健茶市场调查分析报告</dc:subject>
  <dc:title>2011-2015年中国保健茶市场调查分析报告</dc:title>
  <cp:keywords>2011-2015年中国保健茶市场调查分析报告</cp:keywords>
  <dc:description>2011-2015年中国保健茶市场调查分析报告</dc:description>
</cp:coreProperties>
</file>