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c093cc2d04178" w:history="1">
              <w:r>
                <w:rPr>
                  <w:rStyle w:val="Hyperlink"/>
                </w:rPr>
                <w:t>2011-2015年中国化学制药市场行情监测及投资前景研究报告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c093cc2d04178" w:history="1">
              <w:r>
                <w:rPr>
                  <w:rStyle w:val="Hyperlink"/>
                </w:rPr>
                <w:t>2011-2015年中国化学制药市场行情监测及投资前景研究报告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c093cc2d04178" w:history="1">
                <w:r>
                  <w:rPr>
                    <w:rStyle w:val="Hyperlink"/>
                  </w:rPr>
                  <w:t>https://www.20087.com/2010-12/R_2011_2015huaxuezhiyaoshichangxingqin.html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化学制药产业基本概述</w:t>
      </w:r>
      <w:r>
        <w:rPr>
          <w:rFonts w:hint="eastAsia"/>
        </w:rPr>
        <w:br/>
      </w:r>
      <w:r>
        <w:rPr>
          <w:rFonts w:hint="eastAsia"/>
        </w:rPr>
        <w:t>　　第一节 相关定义及分类</w:t>
      </w:r>
      <w:r>
        <w:rPr>
          <w:rFonts w:hint="eastAsia"/>
        </w:rPr>
        <w:br/>
      </w:r>
      <w:r>
        <w:rPr>
          <w:rFonts w:hint="eastAsia"/>
        </w:rPr>
        <w:t>　　　　一、化学产业相关定义</w:t>
      </w:r>
      <w:r>
        <w:rPr>
          <w:rFonts w:hint="eastAsia"/>
        </w:rPr>
        <w:br/>
      </w:r>
      <w:r>
        <w:rPr>
          <w:rFonts w:hint="eastAsia"/>
        </w:rPr>
        <w:t>　　　　二、化学药品分类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化学制药业的行业特征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br/>
      </w:r>
      <w:r>
        <w:rPr>
          <w:rFonts w:hint="eastAsia"/>
        </w:rPr>
        <w:t>第二章 2009-2010年中国化学制药行业市场发展环境分析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2009-2010年中国化学制药产业管理政策分析</w:t>
      </w:r>
      <w:r>
        <w:rPr>
          <w:rFonts w:hint="eastAsia"/>
        </w:rPr>
        <w:br/>
      </w:r>
      <w:r>
        <w:rPr>
          <w:rFonts w:hint="eastAsia"/>
        </w:rPr>
        <w:t>　　　　一、主要监管部门</w:t>
      </w:r>
      <w:r>
        <w:rPr>
          <w:rFonts w:hint="eastAsia"/>
        </w:rPr>
        <w:br/>
      </w:r>
      <w:r>
        <w:rPr>
          <w:rFonts w:hint="eastAsia"/>
        </w:rPr>
        <w:t>　　　　二、主要法规及影响</w:t>
      </w:r>
      <w:r>
        <w:rPr>
          <w:rFonts w:hint="eastAsia"/>
        </w:rPr>
        <w:br/>
      </w:r>
      <w:r>
        <w:rPr>
          <w:rFonts w:hint="eastAsia"/>
        </w:rPr>
        <w:t>　　　　三、最新政策变化及其影响分析</w:t>
      </w:r>
      <w:r>
        <w:rPr>
          <w:rFonts w:hint="eastAsia"/>
        </w:rPr>
        <w:br/>
      </w:r>
      <w:r>
        <w:rPr>
          <w:rFonts w:hint="eastAsia"/>
        </w:rPr>
        <w:t>　　第三节 2009-2010年中国化学制药行业社会环境分析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2009-2010年中国化学原料药市场发展形势分析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2009-2010年中国化学原料药发展情况分析</w:t>
      </w:r>
      <w:r>
        <w:rPr>
          <w:rFonts w:hint="eastAsia"/>
        </w:rPr>
        <w:br/>
      </w:r>
      <w:r>
        <w:rPr>
          <w:rFonts w:hint="eastAsia"/>
        </w:rPr>
        <w:t>　　　　一、2009-2010年中国主要国产化学药品</w:t>
      </w:r>
      <w:r>
        <w:rPr>
          <w:rFonts w:hint="eastAsia"/>
        </w:rPr>
        <w:br/>
      </w:r>
      <w:r>
        <w:rPr>
          <w:rFonts w:hint="eastAsia"/>
        </w:rPr>
        <w:t>　　　　二、化学特色原料药发展情况</w:t>
      </w:r>
      <w:r>
        <w:rPr>
          <w:rFonts w:hint="eastAsia"/>
        </w:rPr>
        <w:br/>
      </w:r>
      <w:r>
        <w:rPr>
          <w:rFonts w:hint="eastAsia"/>
        </w:rPr>
        <w:t>　　第三节 2009-2010年中国原料药市场价格分析</w:t>
      </w:r>
      <w:r>
        <w:rPr>
          <w:rFonts w:hint="eastAsia"/>
        </w:rPr>
        <w:br/>
      </w:r>
      <w:r>
        <w:rPr>
          <w:rFonts w:hint="eastAsia"/>
        </w:rPr>
        <w:t>　　　　一、2009-2010年原料药市场价格概况</w:t>
      </w:r>
      <w:r>
        <w:rPr>
          <w:rFonts w:hint="eastAsia"/>
        </w:rPr>
        <w:br/>
      </w:r>
      <w:r>
        <w:rPr>
          <w:rFonts w:hint="eastAsia"/>
        </w:rPr>
        <w:t>　　　　二、2009-2010年青霉素工业盐市场价格分析</w:t>
      </w:r>
      <w:r>
        <w:rPr>
          <w:rFonts w:hint="eastAsia"/>
        </w:rPr>
        <w:br/>
      </w:r>
      <w:r>
        <w:rPr>
          <w:rFonts w:hint="eastAsia"/>
        </w:rPr>
        <w:t>　　　　三、2009-2010年维生素C市场价格分析</w:t>
      </w:r>
      <w:r>
        <w:rPr>
          <w:rFonts w:hint="eastAsia"/>
        </w:rPr>
        <w:br/>
      </w:r>
      <w:r>
        <w:rPr>
          <w:rFonts w:hint="eastAsia"/>
        </w:rPr>
        <w:t>　　　　四、2009-2010年维生素E市场价格分析</w:t>
      </w:r>
      <w:r>
        <w:rPr>
          <w:rFonts w:hint="eastAsia"/>
        </w:rPr>
        <w:br/>
      </w:r>
      <w:r>
        <w:rPr>
          <w:rFonts w:hint="eastAsia"/>
        </w:rPr>
        <w:t>　　第四节 2009-2010年金融危机对原料药市场的影响分析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二、金融危机下中国原料药进出口分析</w:t>
      </w:r>
      <w:r>
        <w:rPr>
          <w:rFonts w:hint="eastAsia"/>
        </w:rPr>
        <w:br/>
      </w:r>
      <w:r>
        <w:rPr>
          <w:rFonts w:hint="eastAsia"/>
        </w:rPr>
        <w:t>　　第五节 2009-2010年中国原料药发展趋势与投资策略分析</w:t>
      </w:r>
      <w:r>
        <w:rPr>
          <w:rFonts w:hint="eastAsia"/>
        </w:rPr>
        <w:br/>
      </w:r>
      <w:r>
        <w:rPr>
          <w:rFonts w:hint="eastAsia"/>
        </w:rPr>
        <w:t>　　　　一、原料药行业基本面分析</w:t>
      </w:r>
      <w:r>
        <w:rPr>
          <w:rFonts w:hint="eastAsia"/>
        </w:rPr>
        <w:br/>
      </w:r>
      <w:r>
        <w:rPr>
          <w:rFonts w:hint="eastAsia"/>
        </w:rPr>
        <w:t>　　　　二、2009-2010年原料药发展前景分析</w:t>
      </w:r>
      <w:r>
        <w:rPr>
          <w:rFonts w:hint="eastAsia"/>
        </w:rPr>
        <w:br/>
      </w:r>
      <w:r>
        <w:rPr>
          <w:rFonts w:hint="eastAsia"/>
        </w:rPr>
        <w:t>　　　　三、2009-2010年大宗原料药发展趋势</w:t>
      </w:r>
      <w:r>
        <w:rPr>
          <w:rFonts w:hint="eastAsia"/>
        </w:rPr>
        <w:br/>
      </w:r>
      <w:r>
        <w:rPr>
          <w:rFonts w:hint="eastAsia"/>
        </w:rPr>
        <w:t>　　　　四、2009-2010年原料药行业投资策略</w:t>
      </w:r>
      <w:r>
        <w:rPr>
          <w:rFonts w:hint="eastAsia"/>
        </w:rPr>
        <w:br/>
      </w:r>
      <w:r>
        <w:rPr>
          <w:rFonts w:hint="eastAsia"/>
        </w:rPr>
        <w:br/>
      </w:r>
      <w:r>
        <w:rPr>
          <w:rFonts w:hint="eastAsia"/>
        </w:rPr>
        <w:t>第四章 2009-2010年中国化学制剂发展动态分析</w:t>
      </w:r>
      <w:r>
        <w:rPr>
          <w:rFonts w:hint="eastAsia"/>
        </w:rPr>
        <w:br/>
      </w:r>
      <w:r>
        <w:rPr>
          <w:rFonts w:hint="eastAsia"/>
        </w:rPr>
        <w:t>　　第一节 2009-2010年中国化学制剂发展情况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2009-2010年中国酶制剂工业发展简史及发展趋势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2009-2010年靶向制剂技术的国内外现状及发展趋势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第五章 2009-2010年我国化学药物细分市场深度剖析</w:t>
      </w:r>
      <w:r>
        <w:rPr>
          <w:rFonts w:hint="eastAsia"/>
        </w:rPr>
        <w:br/>
      </w:r>
      <w:r>
        <w:rPr>
          <w:rFonts w:hint="eastAsia"/>
        </w:rPr>
        <w:t>　　第一节 神经系统药物</w:t>
      </w:r>
      <w:r>
        <w:rPr>
          <w:rFonts w:hint="eastAsia"/>
        </w:rPr>
        <w:br/>
      </w:r>
      <w:r>
        <w:rPr>
          <w:rFonts w:hint="eastAsia"/>
        </w:rPr>
        <w:t>　　　　一、老年痴呆症用药市场分析</w:t>
      </w:r>
      <w:r>
        <w:rPr>
          <w:rFonts w:hint="eastAsia"/>
        </w:rPr>
        <w:br/>
      </w:r>
      <w:r>
        <w:rPr>
          <w:rFonts w:hint="eastAsia"/>
        </w:rPr>
        <w:t>　　　　二、抗抑郁症药市场分析</w:t>
      </w:r>
      <w:r>
        <w:rPr>
          <w:rFonts w:hint="eastAsia"/>
        </w:rPr>
        <w:br/>
      </w:r>
      <w:r>
        <w:rPr>
          <w:rFonts w:hint="eastAsia"/>
        </w:rPr>
        <w:t>　　　　三、精神刺激和益智药市场</w:t>
      </w:r>
      <w:r>
        <w:rPr>
          <w:rFonts w:hint="eastAsia"/>
        </w:rPr>
        <w:br/>
      </w:r>
      <w:r>
        <w:rPr>
          <w:rFonts w:hint="eastAsia"/>
        </w:rPr>
        <w:t>　　　　四、失眠用药市场分析</w:t>
      </w:r>
      <w:r>
        <w:rPr>
          <w:rFonts w:hint="eastAsia"/>
        </w:rPr>
        <w:br/>
      </w:r>
      <w:r>
        <w:rPr>
          <w:rFonts w:hint="eastAsia"/>
        </w:rPr>
        <w:t>　　第二节 抗肿瘤药物和免疫调节剂</w:t>
      </w:r>
      <w:r>
        <w:rPr>
          <w:rFonts w:hint="eastAsia"/>
        </w:rPr>
        <w:br/>
      </w:r>
      <w:r>
        <w:rPr>
          <w:rFonts w:hint="eastAsia"/>
        </w:rPr>
        <w:t>　　　　一、抗肿瘤药物市场分析</w:t>
      </w:r>
      <w:r>
        <w:rPr>
          <w:rFonts w:hint="eastAsia"/>
        </w:rPr>
        <w:br/>
      </w:r>
      <w:r>
        <w:rPr>
          <w:rFonts w:hint="eastAsia"/>
        </w:rPr>
        <w:t>　　　　二、免疫抑制剂市场分析</w:t>
      </w:r>
      <w:r>
        <w:rPr>
          <w:rFonts w:hint="eastAsia"/>
        </w:rPr>
        <w:br/>
      </w:r>
      <w:r>
        <w:rPr>
          <w:rFonts w:hint="eastAsia"/>
        </w:rPr>
        <w:t>　　　　三、免疫增强剂市场分析</w:t>
      </w:r>
      <w:r>
        <w:rPr>
          <w:rFonts w:hint="eastAsia"/>
        </w:rPr>
        <w:br/>
      </w:r>
      <w:r>
        <w:rPr>
          <w:rFonts w:hint="eastAsia"/>
        </w:rPr>
        <w:t>　　第三节 抗感染药物</w:t>
      </w:r>
      <w:r>
        <w:rPr>
          <w:rFonts w:hint="eastAsia"/>
        </w:rPr>
        <w:br/>
      </w:r>
      <w:r>
        <w:rPr>
          <w:rFonts w:hint="eastAsia"/>
        </w:rPr>
        <w:t>　　　　一、抗艾滋病药物市场分析</w:t>
      </w:r>
      <w:r>
        <w:rPr>
          <w:rFonts w:hint="eastAsia"/>
        </w:rPr>
        <w:br/>
      </w:r>
      <w:r>
        <w:rPr>
          <w:rFonts w:hint="eastAsia"/>
        </w:rPr>
        <w:t>　　　　二、抗生素药物市场分析</w:t>
      </w:r>
      <w:r>
        <w:rPr>
          <w:rFonts w:hint="eastAsia"/>
        </w:rPr>
        <w:br/>
      </w:r>
      <w:r>
        <w:rPr>
          <w:rFonts w:hint="eastAsia"/>
        </w:rPr>
        <w:t>　　　　三、肝炎药物市场分析</w:t>
      </w:r>
      <w:r>
        <w:rPr>
          <w:rFonts w:hint="eastAsia"/>
        </w:rPr>
        <w:br/>
      </w:r>
      <w:r>
        <w:rPr>
          <w:rFonts w:hint="eastAsia"/>
        </w:rPr>
        <w:t>　　　　四、皮肤科外用药市场分析</w:t>
      </w:r>
      <w:r>
        <w:rPr>
          <w:rFonts w:hint="eastAsia"/>
        </w:rPr>
        <w:br/>
      </w:r>
      <w:r>
        <w:rPr>
          <w:rFonts w:hint="eastAsia"/>
        </w:rPr>
        <w:t>　　第四节 泌尿系统药物</w:t>
      </w:r>
      <w:r>
        <w:rPr>
          <w:rFonts w:hint="eastAsia"/>
        </w:rPr>
        <w:br/>
      </w:r>
      <w:r>
        <w:rPr>
          <w:rFonts w:hint="eastAsia"/>
        </w:rPr>
        <w:t>　　　　一、妇科用药市场分析</w:t>
      </w:r>
      <w:r>
        <w:rPr>
          <w:rFonts w:hint="eastAsia"/>
        </w:rPr>
        <w:br/>
      </w:r>
      <w:r>
        <w:rPr>
          <w:rFonts w:hint="eastAsia"/>
        </w:rPr>
        <w:t>　　　　二、抗前列增生药物市场分析</w:t>
      </w:r>
      <w:r>
        <w:rPr>
          <w:rFonts w:hint="eastAsia"/>
        </w:rPr>
        <w:br/>
      </w:r>
      <w:r>
        <w:rPr>
          <w:rFonts w:hint="eastAsia"/>
        </w:rPr>
        <w:t>　　第五节 心血管药物</w:t>
      </w:r>
      <w:r>
        <w:rPr>
          <w:rFonts w:hint="eastAsia"/>
        </w:rPr>
        <w:br/>
      </w:r>
      <w:r>
        <w:rPr>
          <w:rFonts w:hint="eastAsia"/>
        </w:rPr>
        <w:t>　　　　一、调脂药物市场分析</w:t>
      </w:r>
      <w:r>
        <w:rPr>
          <w:rFonts w:hint="eastAsia"/>
        </w:rPr>
        <w:br/>
      </w:r>
      <w:r>
        <w:rPr>
          <w:rFonts w:hint="eastAsia"/>
        </w:rPr>
        <w:t>　　　　二、心血管药物市场分析</w:t>
      </w:r>
      <w:r>
        <w:rPr>
          <w:rFonts w:hint="eastAsia"/>
        </w:rPr>
        <w:br/>
      </w:r>
      <w:r>
        <w:rPr>
          <w:rFonts w:hint="eastAsia"/>
        </w:rPr>
        <w:t>　　第六节 消化系统药物</w:t>
      </w:r>
      <w:r>
        <w:rPr>
          <w:rFonts w:hint="eastAsia"/>
        </w:rPr>
        <w:br/>
      </w:r>
      <w:r>
        <w:rPr>
          <w:rFonts w:hint="eastAsia"/>
        </w:rPr>
        <w:t>　　　　一、抗消化性溃疡和胃动力药市场</w:t>
      </w:r>
      <w:r>
        <w:rPr>
          <w:rFonts w:hint="eastAsia"/>
        </w:rPr>
        <w:br/>
      </w:r>
      <w:r>
        <w:rPr>
          <w:rFonts w:hint="eastAsia"/>
        </w:rPr>
        <w:t>　　　　二、治疗痔疮药物市场分析</w:t>
      </w:r>
      <w:r>
        <w:rPr>
          <w:rFonts w:hint="eastAsia"/>
        </w:rPr>
        <w:br/>
      </w:r>
      <w:r>
        <w:rPr>
          <w:rFonts w:hint="eastAsia"/>
        </w:rPr>
        <w:t>　　第七节 感觉系统药物</w:t>
      </w:r>
      <w:r>
        <w:rPr>
          <w:rFonts w:hint="eastAsia"/>
        </w:rPr>
        <w:br/>
      </w:r>
      <w:r>
        <w:rPr>
          <w:rFonts w:hint="eastAsia"/>
        </w:rPr>
        <w:t>　　　　一、变应性鼻炎治疗药物</w:t>
      </w:r>
      <w:r>
        <w:rPr>
          <w:rFonts w:hint="eastAsia"/>
        </w:rPr>
        <w:br/>
      </w:r>
      <w:r>
        <w:rPr>
          <w:rFonts w:hint="eastAsia"/>
        </w:rPr>
        <w:t>　　　　二、眼科用药市场分析</w:t>
      </w:r>
      <w:r>
        <w:rPr>
          <w:rFonts w:hint="eastAsia"/>
        </w:rPr>
        <w:br/>
      </w:r>
      <w:r>
        <w:rPr>
          <w:rFonts w:hint="eastAsia"/>
        </w:rPr>
        <w:t>　　第八节 其他类别</w:t>
      </w:r>
      <w:r>
        <w:rPr>
          <w:rFonts w:hint="eastAsia"/>
        </w:rPr>
        <w:br/>
      </w:r>
      <w:r>
        <w:rPr>
          <w:rFonts w:hint="eastAsia"/>
        </w:rPr>
        <w:t>　　　　一、儿童用药市场分析</w:t>
      </w:r>
      <w:r>
        <w:rPr>
          <w:rFonts w:hint="eastAsia"/>
        </w:rPr>
        <w:br/>
      </w:r>
      <w:r>
        <w:rPr>
          <w:rFonts w:hint="eastAsia"/>
        </w:rPr>
        <w:t>　　　　二、过敏用药市场分析</w:t>
      </w:r>
      <w:r>
        <w:rPr>
          <w:rFonts w:hint="eastAsia"/>
        </w:rPr>
        <w:br/>
      </w:r>
      <w:r>
        <w:rPr>
          <w:rFonts w:hint="eastAsia"/>
        </w:rPr>
        <w:t>　　　　三、抗感冒药物市场分析</w:t>
      </w:r>
      <w:r>
        <w:rPr>
          <w:rFonts w:hint="eastAsia"/>
        </w:rPr>
        <w:br/>
      </w:r>
      <w:r>
        <w:rPr>
          <w:rFonts w:hint="eastAsia"/>
        </w:rPr>
        <w:t>　　　　四、抗哮喘药药物市场分析</w:t>
      </w:r>
      <w:r>
        <w:rPr>
          <w:rFonts w:hint="eastAsia"/>
        </w:rPr>
        <w:br/>
      </w:r>
      <w:r>
        <w:rPr>
          <w:rFonts w:hint="eastAsia"/>
        </w:rPr>
        <w:br/>
      </w:r>
      <w:r>
        <w:rPr>
          <w:rFonts w:hint="eastAsia"/>
        </w:rPr>
        <w:t>第六章 2009-2010年中国化学原料药和医药中间体市场分析</w:t>
      </w:r>
      <w:r>
        <w:rPr>
          <w:rFonts w:hint="eastAsia"/>
        </w:rPr>
        <w:br/>
      </w:r>
      <w:r>
        <w:rPr>
          <w:rFonts w:hint="eastAsia"/>
        </w:rPr>
        <w:t>　　第一节 整体情况</w:t>
      </w:r>
      <w:r>
        <w:rPr>
          <w:rFonts w:hint="eastAsia"/>
        </w:rPr>
        <w:br/>
      </w:r>
      <w:r>
        <w:rPr>
          <w:rFonts w:hint="eastAsia"/>
        </w:rPr>
        <w:t>　　第二节 中枢神经系统药物原料市场分析</w:t>
      </w:r>
      <w:r>
        <w:rPr>
          <w:rFonts w:hint="eastAsia"/>
        </w:rPr>
        <w:br/>
      </w:r>
      <w:r>
        <w:rPr>
          <w:rFonts w:hint="eastAsia"/>
        </w:rPr>
        <w:t>　　第三节 磺胺类原料市场分析</w:t>
      </w:r>
      <w:r>
        <w:rPr>
          <w:rFonts w:hint="eastAsia"/>
        </w:rPr>
        <w:br/>
      </w:r>
      <w:r>
        <w:rPr>
          <w:rFonts w:hint="eastAsia"/>
        </w:rPr>
        <w:t>　　第四节 解热镇痛原料药市场分析</w:t>
      </w:r>
      <w:r>
        <w:rPr>
          <w:rFonts w:hint="eastAsia"/>
        </w:rPr>
        <w:br/>
      </w:r>
      <w:r>
        <w:rPr>
          <w:rFonts w:hint="eastAsia"/>
        </w:rPr>
        <w:t>　　　　一、我国解热镇痛药产业市场整体情况</w:t>
      </w:r>
      <w:r>
        <w:rPr>
          <w:rFonts w:hint="eastAsia"/>
        </w:rPr>
        <w:br/>
      </w:r>
      <w:r>
        <w:rPr>
          <w:rFonts w:hint="eastAsia"/>
        </w:rPr>
        <w:t>　　　　二、扑热息痛</w:t>
      </w:r>
      <w:r>
        <w:rPr>
          <w:rFonts w:hint="eastAsia"/>
        </w:rPr>
        <w:br/>
      </w:r>
      <w:r>
        <w:rPr>
          <w:rFonts w:hint="eastAsia"/>
        </w:rPr>
        <w:t>　　　　三、布洛芬</w:t>
      </w:r>
      <w:r>
        <w:rPr>
          <w:rFonts w:hint="eastAsia"/>
        </w:rPr>
        <w:br/>
      </w:r>
      <w:r>
        <w:rPr>
          <w:rFonts w:hint="eastAsia"/>
        </w:rPr>
        <w:t>　　　　四、双氯芬酸</w:t>
      </w:r>
      <w:r>
        <w:rPr>
          <w:rFonts w:hint="eastAsia"/>
        </w:rPr>
        <w:br/>
      </w:r>
      <w:r>
        <w:rPr>
          <w:rFonts w:hint="eastAsia"/>
        </w:rPr>
        <w:t>　　　　五、萘普生</w:t>
      </w:r>
      <w:r>
        <w:rPr>
          <w:rFonts w:hint="eastAsia"/>
        </w:rPr>
        <w:br/>
      </w:r>
      <w:r>
        <w:rPr>
          <w:rFonts w:hint="eastAsia"/>
        </w:rPr>
        <w:t>　　第五节 维生素类药市场分析</w:t>
      </w:r>
      <w:r>
        <w:rPr>
          <w:rFonts w:hint="eastAsia"/>
        </w:rPr>
        <w:br/>
      </w:r>
      <w:r>
        <w:rPr>
          <w:rFonts w:hint="eastAsia"/>
        </w:rPr>
        <w:t>　　　　一、我国维生素产品市场整体情况</w:t>
      </w:r>
      <w:r>
        <w:rPr>
          <w:rFonts w:hint="eastAsia"/>
        </w:rPr>
        <w:br/>
      </w:r>
      <w:r>
        <w:rPr>
          <w:rFonts w:hint="eastAsia"/>
        </w:rPr>
        <w:t>　　　　二、VC</w:t>
      </w:r>
      <w:r>
        <w:rPr>
          <w:rFonts w:hint="eastAsia"/>
        </w:rPr>
        <w:br/>
      </w:r>
      <w:r>
        <w:rPr>
          <w:rFonts w:hint="eastAsia"/>
        </w:rPr>
        <w:t>　　　　三、VE</w:t>
      </w:r>
      <w:r>
        <w:rPr>
          <w:rFonts w:hint="eastAsia"/>
        </w:rPr>
        <w:br/>
      </w:r>
      <w:r>
        <w:rPr>
          <w:rFonts w:hint="eastAsia"/>
        </w:rPr>
        <w:t>　　　　四、辅酶Q10和茄尼醇</w:t>
      </w:r>
      <w:r>
        <w:rPr>
          <w:rFonts w:hint="eastAsia"/>
        </w:rPr>
        <w:br/>
      </w:r>
      <w:r>
        <w:rPr>
          <w:rFonts w:hint="eastAsia"/>
        </w:rPr>
        <w:t>　　　　五、泛酸钙</w:t>
      </w:r>
      <w:r>
        <w:rPr>
          <w:rFonts w:hint="eastAsia"/>
        </w:rPr>
        <w:br/>
      </w:r>
      <w:r>
        <w:rPr>
          <w:rFonts w:hint="eastAsia"/>
        </w:rPr>
        <w:t>　　　　六、胆碱类</w:t>
      </w:r>
      <w:r>
        <w:rPr>
          <w:rFonts w:hint="eastAsia"/>
        </w:rPr>
        <w:br/>
      </w:r>
      <w:r>
        <w:rPr>
          <w:rFonts w:hint="eastAsia"/>
        </w:rPr>
        <w:t>　　第六节 心血管原料药分析</w:t>
      </w:r>
      <w:r>
        <w:rPr>
          <w:rFonts w:hint="eastAsia"/>
        </w:rPr>
        <w:br/>
      </w:r>
      <w:r>
        <w:rPr>
          <w:rFonts w:hint="eastAsia"/>
        </w:rPr>
        <w:t>　　　　一、辛伐他汀等他汀类</w:t>
      </w:r>
      <w:r>
        <w:rPr>
          <w:rFonts w:hint="eastAsia"/>
        </w:rPr>
        <w:br/>
      </w:r>
      <w:r>
        <w:rPr>
          <w:rFonts w:hint="eastAsia"/>
        </w:rPr>
        <w:t>　　　　二、沙坦类</w:t>
      </w:r>
      <w:r>
        <w:rPr>
          <w:rFonts w:hint="eastAsia"/>
        </w:rPr>
        <w:br/>
      </w:r>
      <w:r>
        <w:rPr>
          <w:rFonts w:hint="eastAsia"/>
        </w:rPr>
        <w:t>　　第七节 计划生育及激素类药物原料市场分析</w:t>
      </w:r>
      <w:r>
        <w:rPr>
          <w:rFonts w:hint="eastAsia"/>
        </w:rPr>
        <w:br/>
      </w:r>
      <w:r>
        <w:rPr>
          <w:rFonts w:hint="eastAsia"/>
        </w:rPr>
        <w:t>　　　　一、地塞米松</w:t>
      </w:r>
      <w:r>
        <w:rPr>
          <w:rFonts w:hint="eastAsia"/>
        </w:rPr>
        <w:br/>
      </w:r>
      <w:r>
        <w:rPr>
          <w:rFonts w:hint="eastAsia"/>
        </w:rPr>
        <w:t>　　　　二、薯蓣皂素</w:t>
      </w:r>
      <w:r>
        <w:rPr>
          <w:rFonts w:hint="eastAsia"/>
        </w:rPr>
        <w:br/>
      </w:r>
      <w:r>
        <w:rPr>
          <w:rFonts w:hint="eastAsia"/>
        </w:rPr>
        <w:t>　　第八节 β－内酰胺类抗生素原料市场分析</w:t>
      </w:r>
      <w:r>
        <w:rPr>
          <w:rFonts w:hint="eastAsia"/>
        </w:rPr>
        <w:br/>
      </w:r>
      <w:r>
        <w:rPr>
          <w:rFonts w:hint="eastAsia"/>
        </w:rPr>
        <w:t>　　第九节 生化原料市场分析</w:t>
      </w:r>
      <w:r>
        <w:rPr>
          <w:rFonts w:hint="eastAsia"/>
        </w:rPr>
        <w:br/>
      </w:r>
      <w:r>
        <w:rPr>
          <w:rFonts w:hint="eastAsia"/>
        </w:rPr>
        <w:t>　　　　一、肝素</w:t>
      </w:r>
      <w:r>
        <w:rPr>
          <w:rFonts w:hint="eastAsia"/>
        </w:rPr>
        <w:br/>
      </w:r>
      <w:r>
        <w:rPr>
          <w:rFonts w:hint="eastAsia"/>
        </w:rPr>
        <w:t>　　　　三、硫酸软骨素和氨基葡萄糖</w:t>
      </w:r>
      <w:r>
        <w:rPr>
          <w:rFonts w:hint="eastAsia"/>
        </w:rPr>
        <w:br/>
      </w:r>
      <w:r>
        <w:rPr>
          <w:rFonts w:hint="eastAsia"/>
        </w:rPr>
        <w:t>　　　　四、木瓜酶</w:t>
      </w:r>
      <w:r>
        <w:rPr>
          <w:rFonts w:hint="eastAsia"/>
        </w:rPr>
        <w:br/>
      </w:r>
      <w:r>
        <w:rPr>
          <w:rFonts w:hint="eastAsia"/>
        </w:rPr>
        <w:t>　　　　五、透明质酸</w:t>
      </w:r>
      <w:r>
        <w:rPr>
          <w:rFonts w:hint="eastAsia"/>
        </w:rPr>
        <w:br/>
      </w:r>
      <w:r>
        <w:rPr>
          <w:rFonts w:hint="eastAsia"/>
        </w:rPr>
        <w:t>　　第十节 肿瘤药物原料市场分析</w:t>
      </w:r>
      <w:r>
        <w:rPr>
          <w:rFonts w:hint="eastAsia"/>
        </w:rPr>
        <w:br/>
      </w:r>
      <w:r>
        <w:rPr>
          <w:rFonts w:hint="eastAsia"/>
        </w:rPr>
        <w:t>　　　　一、紫杉醇</w:t>
      </w:r>
      <w:r>
        <w:rPr>
          <w:rFonts w:hint="eastAsia"/>
        </w:rPr>
        <w:br/>
      </w:r>
      <w:r>
        <w:rPr>
          <w:rFonts w:hint="eastAsia"/>
        </w:rPr>
        <w:t>　　　　二、羟基喜树碱</w:t>
      </w:r>
      <w:r>
        <w:rPr>
          <w:rFonts w:hint="eastAsia"/>
        </w:rPr>
        <w:br/>
      </w:r>
      <w:r>
        <w:rPr>
          <w:rFonts w:hint="eastAsia"/>
        </w:rPr>
        <w:t>　　　　三、长春瑞宾</w:t>
      </w:r>
      <w:r>
        <w:rPr>
          <w:rFonts w:hint="eastAsia"/>
        </w:rPr>
        <w:br/>
      </w:r>
      <w:r>
        <w:rPr>
          <w:rFonts w:hint="eastAsia"/>
        </w:rPr>
        <w:t>　　第十一节 其他产品市场分析</w:t>
      </w:r>
      <w:r>
        <w:rPr>
          <w:rFonts w:hint="eastAsia"/>
        </w:rPr>
        <w:br/>
      </w:r>
      <w:r>
        <w:rPr>
          <w:rFonts w:hint="eastAsia"/>
        </w:rPr>
        <w:t>　　　　一、牛璜酸</w:t>
      </w:r>
      <w:r>
        <w:rPr>
          <w:rFonts w:hint="eastAsia"/>
        </w:rPr>
        <w:br/>
      </w:r>
      <w:r>
        <w:rPr>
          <w:rFonts w:hint="eastAsia"/>
        </w:rPr>
        <w:t>　　　　二、肌醇</w:t>
      </w:r>
      <w:r>
        <w:rPr>
          <w:rFonts w:hint="eastAsia"/>
        </w:rPr>
        <w:br/>
      </w:r>
      <w:r>
        <w:rPr>
          <w:rFonts w:hint="eastAsia"/>
        </w:rPr>
        <w:br/>
      </w:r>
      <w:r>
        <w:rPr>
          <w:rFonts w:hint="eastAsia"/>
        </w:rPr>
        <w:t>第七章 2005-2010年中国化学药品原药制造行业规模以上企业经济运行数据监测</w:t>
      </w:r>
      <w:r>
        <w:rPr>
          <w:rFonts w:hint="eastAsia"/>
        </w:rPr>
        <w:br/>
      </w:r>
      <w:r>
        <w:rPr>
          <w:rFonts w:hint="eastAsia"/>
        </w:rPr>
        <w:t>　　第一节 2005-2010年（按季度更新）中国化学药品原药制造行业数据监测回顾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2005-2010年（按季度更新）中国化学药品原药制造行业投资价值测算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四、未来5年化学药品原药制造盈利能力预测</w:t>
      </w:r>
      <w:r>
        <w:rPr>
          <w:rFonts w:hint="eastAsia"/>
        </w:rPr>
        <w:br/>
      </w:r>
      <w:r>
        <w:rPr>
          <w:rFonts w:hint="eastAsia"/>
        </w:rPr>
        <w:t>　　第三节 2005-2010年（按季度更新）中国化学药品原药制造行业产销率调查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四、未来5年化学药品原药制造产品产销预测</w:t>
      </w:r>
      <w:r>
        <w:rPr>
          <w:rFonts w:hint="eastAsia"/>
        </w:rPr>
        <w:br/>
      </w:r>
      <w:r>
        <w:rPr>
          <w:rFonts w:hint="eastAsia"/>
        </w:rPr>
        <w:t>　　第四节 2005-2010年（按季度更新）化学药品原药制造出口交货值数据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2008-2009年中国化学制药产业市场进出口分析</w:t>
      </w:r>
      <w:r>
        <w:rPr>
          <w:rFonts w:hint="eastAsia"/>
        </w:rPr>
        <w:br/>
      </w:r>
      <w:r>
        <w:rPr>
          <w:rFonts w:hint="eastAsia"/>
        </w:rPr>
        <w:t>　　第一节 中国药品进出口数据分析</w:t>
      </w:r>
      <w:r>
        <w:rPr>
          <w:rFonts w:hint="eastAsia"/>
        </w:rPr>
        <w:br/>
      </w:r>
      <w:r>
        <w:rPr>
          <w:rFonts w:hint="eastAsia"/>
        </w:rPr>
        <w:t>　　　　一、中国药品进口数据</w:t>
      </w:r>
      <w:r>
        <w:rPr>
          <w:rFonts w:hint="eastAsia"/>
        </w:rPr>
        <w:br/>
      </w:r>
      <w:r>
        <w:rPr>
          <w:rFonts w:hint="eastAsia"/>
        </w:rPr>
        <w:t>　　　　二、中国药品出口数据</w:t>
      </w:r>
      <w:r>
        <w:rPr>
          <w:rFonts w:hint="eastAsia"/>
        </w:rPr>
        <w:br/>
      </w:r>
      <w:r>
        <w:rPr>
          <w:rFonts w:hint="eastAsia"/>
        </w:rPr>
        <w:t>　　第二节 大宗化学制药产品出口分析</w:t>
      </w:r>
      <w:r>
        <w:rPr>
          <w:rFonts w:hint="eastAsia"/>
        </w:rPr>
        <w:br/>
      </w:r>
      <w:r>
        <w:rPr>
          <w:rFonts w:hint="eastAsia"/>
        </w:rPr>
        <w:t>　　　　一、维生素C出口分析</w:t>
      </w:r>
      <w:r>
        <w:rPr>
          <w:rFonts w:hint="eastAsia"/>
        </w:rPr>
        <w:br/>
      </w:r>
      <w:r>
        <w:rPr>
          <w:rFonts w:hint="eastAsia"/>
        </w:rPr>
        <w:t>　　　　二、扑热息痛出口分析</w:t>
      </w:r>
      <w:r>
        <w:rPr>
          <w:rFonts w:hint="eastAsia"/>
        </w:rPr>
        <w:br/>
      </w:r>
      <w:r>
        <w:rPr>
          <w:rFonts w:hint="eastAsia"/>
        </w:rPr>
        <w:t>　　　　三、其他维生素产品</w:t>
      </w:r>
      <w:r>
        <w:rPr>
          <w:rFonts w:hint="eastAsia"/>
        </w:rPr>
        <w:br/>
      </w:r>
      <w:r>
        <w:rPr>
          <w:rFonts w:hint="eastAsia"/>
        </w:rPr>
        <w:t>　　　　四、青霉素</w:t>
      </w:r>
      <w:r>
        <w:rPr>
          <w:rFonts w:hint="eastAsia"/>
        </w:rPr>
        <w:br/>
      </w:r>
      <w:r>
        <w:rPr>
          <w:rFonts w:hint="eastAsia"/>
        </w:rPr>
        <w:t>　　　　五、阿司匹林</w:t>
      </w:r>
      <w:r>
        <w:rPr>
          <w:rFonts w:hint="eastAsia"/>
        </w:rPr>
        <w:br/>
      </w:r>
      <w:r>
        <w:rPr>
          <w:rFonts w:hint="eastAsia"/>
        </w:rPr>
        <w:t>　　　　六、柠檬酸</w:t>
      </w:r>
      <w:r>
        <w:rPr>
          <w:rFonts w:hint="eastAsia"/>
        </w:rPr>
        <w:br/>
      </w:r>
      <w:r>
        <w:rPr>
          <w:rFonts w:hint="eastAsia"/>
        </w:rPr>
        <w:t>　　　　七、安乃近</w:t>
      </w:r>
      <w:r>
        <w:rPr>
          <w:rFonts w:hint="eastAsia"/>
        </w:rPr>
        <w:br/>
      </w:r>
      <w:r>
        <w:rPr>
          <w:rFonts w:hint="eastAsia"/>
        </w:rPr>
        <w:br/>
      </w:r>
      <w:r>
        <w:rPr>
          <w:rFonts w:hint="eastAsia"/>
        </w:rPr>
        <w:t>第九章 2009-2010年中国化学制药产业经营和竞争分析</w:t>
      </w:r>
      <w:r>
        <w:rPr>
          <w:rFonts w:hint="eastAsia"/>
        </w:rPr>
        <w:br/>
      </w:r>
      <w:r>
        <w:rPr>
          <w:rFonts w:hint="eastAsia"/>
        </w:rPr>
        <w:t>　　第一节 化学制药产业核心竞争力分析及构建</w:t>
      </w:r>
      <w:r>
        <w:rPr>
          <w:rFonts w:hint="eastAsia"/>
        </w:rPr>
        <w:br/>
      </w:r>
      <w:r>
        <w:rPr>
          <w:rFonts w:hint="eastAsia"/>
        </w:rPr>
        <w:t>　　　　一、化学制剂行业核心竞争力分析</w:t>
      </w:r>
      <w:r>
        <w:rPr>
          <w:rFonts w:hint="eastAsia"/>
        </w:rPr>
        <w:br/>
      </w:r>
      <w:r>
        <w:rPr>
          <w:rFonts w:hint="eastAsia"/>
        </w:rPr>
        <w:t>　　　　二、化学原料药行业核心竞争力分析</w:t>
      </w:r>
      <w:r>
        <w:rPr>
          <w:rFonts w:hint="eastAsia"/>
        </w:rPr>
        <w:br/>
      </w:r>
      <w:r>
        <w:rPr>
          <w:rFonts w:hint="eastAsia"/>
        </w:rPr>
        <w:t>　　第二节 2009-2010年中国化学制药产能过剩分析</w:t>
      </w:r>
      <w:r>
        <w:rPr>
          <w:rFonts w:hint="eastAsia"/>
        </w:rPr>
        <w:br/>
      </w:r>
      <w:r>
        <w:rPr>
          <w:rFonts w:hint="eastAsia"/>
        </w:rPr>
        <w:t>　　　　一、我国化学制药产业已经明显产能过剩</w:t>
      </w:r>
      <w:r>
        <w:rPr>
          <w:rFonts w:hint="eastAsia"/>
        </w:rPr>
        <w:br/>
      </w:r>
      <w:r>
        <w:rPr>
          <w:rFonts w:hint="eastAsia"/>
        </w:rPr>
        <w:t>　　　　二、国内市场大力发展通用名药品</w:t>
      </w:r>
      <w:r>
        <w:rPr>
          <w:rFonts w:hint="eastAsia"/>
        </w:rPr>
        <w:br/>
      </w:r>
      <w:r>
        <w:rPr>
          <w:rFonts w:hint="eastAsia"/>
        </w:rPr>
        <w:t>　　第三节 2009-2010年中国化学制药国际化策略分析</w:t>
      </w:r>
      <w:r>
        <w:rPr>
          <w:rFonts w:hint="eastAsia"/>
        </w:rPr>
        <w:br/>
      </w:r>
      <w:r>
        <w:rPr>
          <w:rFonts w:hint="eastAsia"/>
        </w:rPr>
        <w:t>　　　　一、开拓国际市场</w:t>
      </w:r>
      <w:r>
        <w:rPr>
          <w:rFonts w:hint="eastAsia"/>
        </w:rPr>
        <w:br/>
      </w:r>
      <w:r>
        <w:rPr>
          <w:rFonts w:hint="eastAsia"/>
        </w:rPr>
        <w:t>　　　　二、委托加工与外包</w:t>
      </w:r>
      <w:r>
        <w:rPr>
          <w:rFonts w:hint="eastAsia"/>
        </w:rPr>
        <w:br/>
      </w:r>
      <w:r>
        <w:rPr>
          <w:rFonts w:hint="eastAsia"/>
        </w:rPr>
        <w:br/>
      </w:r>
      <w:r>
        <w:rPr>
          <w:rFonts w:hint="eastAsia"/>
        </w:rPr>
        <w:t>第十章 2009-2010年中国化学制药行业上市公司竞争态势分析</w:t>
      </w:r>
      <w:r>
        <w:rPr>
          <w:rFonts w:hint="eastAsia"/>
        </w:rPr>
        <w:br/>
      </w:r>
      <w:r>
        <w:rPr>
          <w:rFonts w:hint="eastAsia"/>
        </w:rPr>
        <w:t>　　第一节 哈药集团股份有限公司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上海市医药股份有限公司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国药集团药业股份有限公司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南京医药股份有限公司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华北制药股份有限公司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东北制药集团股份有限公司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第七节 江苏恒瑞医药股份有限公司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第八节 三九医药股份有限公司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第九节 北京双鹤药业股份有限公司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2011-2015年中国化学制药行业投资机会与风险分析</w:t>
      </w:r>
      <w:r>
        <w:rPr>
          <w:rFonts w:hint="eastAsia"/>
        </w:rPr>
        <w:br/>
      </w:r>
      <w:r>
        <w:rPr>
          <w:rFonts w:hint="eastAsia"/>
        </w:rPr>
        <w:t>　　第一节 2011-2015年中国化学制药行业投资机遇与形势</w:t>
      </w:r>
      <w:r>
        <w:rPr>
          <w:rFonts w:hint="eastAsia"/>
        </w:rPr>
        <w:br/>
      </w:r>
      <w:r>
        <w:rPr>
          <w:rFonts w:hint="eastAsia"/>
        </w:rPr>
        <w:t>　　　　一、8500亿元新医改带来的投资机会</w:t>
      </w:r>
      <w:r>
        <w:rPr>
          <w:rFonts w:hint="eastAsia"/>
        </w:rPr>
        <w:br/>
      </w:r>
      <w:r>
        <w:rPr>
          <w:rFonts w:hint="eastAsia"/>
        </w:rPr>
        <w:t>　　　　二、化学制药发展速度及其带来的投资机会</w:t>
      </w:r>
      <w:r>
        <w:rPr>
          <w:rFonts w:hint="eastAsia"/>
        </w:rPr>
        <w:br/>
      </w:r>
      <w:r>
        <w:rPr>
          <w:rFonts w:hint="eastAsia"/>
        </w:rPr>
        <w:t>　　　　三、原料药投资形势</w:t>
      </w:r>
      <w:r>
        <w:rPr>
          <w:rFonts w:hint="eastAsia"/>
        </w:rPr>
        <w:br/>
      </w:r>
      <w:r>
        <w:rPr>
          <w:rFonts w:hint="eastAsia"/>
        </w:rPr>
        <w:t>　　第二节 2011-2015年中国化学制药产业投资风险分析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w:t>
      </w:r>
      <w:r>
        <w:rPr>
          <w:rFonts w:hint="eastAsia"/>
        </w:rPr>
        <w:br/>
      </w:r>
      <w:r>
        <w:rPr>
          <w:rFonts w:hint="eastAsia"/>
        </w:rPr>
        <w:t>　　第三节 2011-2015年中国医药行业投资策略分析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br/>
      </w:r>
      <w:r>
        <w:rPr>
          <w:rFonts w:hint="eastAsia"/>
        </w:rPr>
        <w:t>第十二章 2011-2015年中国化学制药发展趋势与策略分析</w:t>
      </w:r>
      <w:r>
        <w:rPr>
          <w:rFonts w:hint="eastAsia"/>
        </w:rPr>
        <w:br/>
      </w:r>
      <w:r>
        <w:rPr>
          <w:rFonts w:hint="eastAsia"/>
        </w:rPr>
        <w:t>　　第一节 2011-2015年中国医药业发展趋势和预测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四、中国医药市场竞争趋势</w:t>
      </w:r>
      <w:r>
        <w:rPr>
          <w:rFonts w:hint="eastAsia"/>
        </w:rPr>
        <w:br/>
      </w:r>
      <w:r>
        <w:rPr>
          <w:rFonts w:hint="eastAsia"/>
        </w:rPr>
        <w:t>　　　　五、2009年中国医药业发展预测</w:t>
      </w:r>
      <w:r>
        <w:rPr>
          <w:rFonts w:hint="eastAsia"/>
        </w:rPr>
        <w:br/>
      </w:r>
      <w:r>
        <w:rPr>
          <w:rFonts w:hint="eastAsia"/>
        </w:rPr>
        <w:t>　　第二节 2011-2015年中国化学制药发展趋势和预测分析</w:t>
      </w:r>
      <w:r>
        <w:rPr>
          <w:rFonts w:hint="eastAsia"/>
        </w:rPr>
        <w:br/>
      </w:r>
      <w:r>
        <w:rPr>
          <w:rFonts w:hint="eastAsia"/>
        </w:rPr>
        <w:t>　　　　一、2009年医药工业净利预测</w:t>
      </w:r>
      <w:r>
        <w:rPr>
          <w:rFonts w:hint="eastAsia"/>
        </w:rPr>
        <w:br/>
      </w:r>
      <w:r>
        <w:rPr>
          <w:rFonts w:hint="eastAsia"/>
        </w:rPr>
        <w:t>　　　　二、制药业海外并购趋势分析</w:t>
      </w:r>
      <w:r>
        <w:rPr>
          <w:rFonts w:hint="eastAsia"/>
        </w:rPr>
        <w:br/>
      </w:r>
      <w:r>
        <w:rPr>
          <w:rFonts w:hint="eastAsia"/>
        </w:rPr>
        <w:t>　　　　三、化学药制剂市场预测</w:t>
      </w:r>
      <w:r>
        <w:rPr>
          <w:rFonts w:hint="eastAsia"/>
        </w:rPr>
        <w:br/>
      </w:r>
      <w:r>
        <w:rPr>
          <w:rFonts w:hint="eastAsia"/>
        </w:rPr>
        <w:t>　　第三节 2009年医药企业并购整合策略分析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中-智-林-－2011-2015年中国化学制药营销趋势与策略</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2006-2009年中国化学药品原药制造行业企业数量增长趋势图</w:t>
      </w:r>
      <w:r>
        <w:rPr>
          <w:rFonts w:hint="eastAsia"/>
        </w:rPr>
        <w:br/>
      </w:r>
      <w:r>
        <w:rPr>
          <w:rFonts w:hint="eastAsia"/>
        </w:rPr>
        <w:t>　　图表 2006-2009年中国化学药品原药制造行业亏损企业数量及亏损面积</w:t>
      </w:r>
      <w:r>
        <w:rPr>
          <w:rFonts w:hint="eastAsia"/>
        </w:rPr>
        <w:br/>
      </w:r>
      <w:r>
        <w:rPr>
          <w:rFonts w:hint="eastAsia"/>
        </w:rPr>
        <w:t>　　图表 2006-2009年中国化学药品原药制造行业总体销售额增长趋势图</w:t>
      </w:r>
      <w:r>
        <w:rPr>
          <w:rFonts w:hint="eastAsia"/>
        </w:rPr>
        <w:br/>
      </w:r>
      <w:r>
        <w:rPr>
          <w:rFonts w:hint="eastAsia"/>
        </w:rPr>
        <w:t>　　图表 2006-2009年中国化学药品原药制造行业总体利润总额增长</w:t>
      </w:r>
      <w:r>
        <w:rPr>
          <w:rFonts w:hint="eastAsia"/>
        </w:rPr>
        <w:br/>
      </w:r>
      <w:r>
        <w:rPr>
          <w:rFonts w:hint="eastAsia"/>
        </w:rPr>
        <w:t>　　图表 2006-2009年中国化学药品原药制造行业总体从业人数分析</w:t>
      </w:r>
      <w:r>
        <w:rPr>
          <w:rFonts w:hint="eastAsia"/>
        </w:rPr>
        <w:br/>
      </w:r>
      <w:r>
        <w:rPr>
          <w:rFonts w:hint="eastAsia"/>
        </w:rPr>
        <w:t>　　图表 2006-2009年中国化学药品原药制造行业投资资产增长性分析</w:t>
      </w:r>
      <w:r>
        <w:rPr>
          <w:rFonts w:hint="eastAsia"/>
        </w:rPr>
        <w:br/>
      </w:r>
      <w:r>
        <w:rPr>
          <w:rFonts w:hint="eastAsia"/>
        </w:rPr>
        <w:t>　　图表 2010年8月中国各省市化学药品原药制造行业企业数量统计表</w:t>
      </w:r>
      <w:r>
        <w:rPr>
          <w:rFonts w:hint="eastAsia"/>
        </w:rPr>
        <w:br/>
      </w:r>
      <w:r>
        <w:rPr>
          <w:rFonts w:hint="eastAsia"/>
        </w:rPr>
        <w:t>　　图表 2010年8月中国各省市化学药品原药制造行业企业数量分布图</w:t>
      </w:r>
      <w:r>
        <w:rPr>
          <w:rFonts w:hint="eastAsia"/>
        </w:rPr>
        <w:br/>
      </w:r>
      <w:r>
        <w:rPr>
          <w:rFonts w:hint="eastAsia"/>
        </w:rPr>
        <w:t>　　图表 2010年1-8月中国各省市化学药品原药制造行业销售收入统计表</w:t>
      </w:r>
      <w:r>
        <w:rPr>
          <w:rFonts w:hint="eastAsia"/>
        </w:rPr>
        <w:br/>
      </w:r>
      <w:r>
        <w:rPr>
          <w:rFonts w:hint="eastAsia"/>
        </w:rPr>
        <w:t>　　图表 2010年1-8月中国各省市化学药品原药制造行业销售收入分布图</w:t>
      </w:r>
      <w:r>
        <w:rPr>
          <w:rFonts w:hint="eastAsia"/>
        </w:rPr>
        <w:br/>
      </w:r>
      <w:r>
        <w:rPr>
          <w:rFonts w:hint="eastAsia"/>
        </w:rPr>
        <w:t>　　图表 2010年1-8月中国各省市化学药品原药制造行业利润总额统计表</w:t>
      </w:r>
      <w:r>
        <w:rPr>
          <w:rFonts w:hint="eastAsia"/>
        </w:rPr>
        <w:br/>
      </w:r>
      <w:r>
        <w:rPr>
          <w:rFonts w:hint="eastAsia"/>
        </w:rPr>
        <w:t>　　图表 2010年1-8月中国各省市化学药品原药制造行业利润总额分布图</w:t>
      </w:r>
      <w:r>
        <w:rPr>
          <w:rFonts w:hint="eastAsia"/>
        </w:rPr>
        <w:br/>
      </w:r>
      <w:r>
        <w:rPr>
          <w:rFonts w:hint="eastAsia"/>
        </w:rPr>
        <w:t>　　图表 2010年1-8月中国各省市化学药品原药制造行业利润总额增长最快的省市对比图</w:t>
      </w:r>
      <w:r>
        <w:rPr>
          <w:rFonts w:hint="eastAsia"/>
        </w:rPr>
        <w:br/>
      </w:r>
      <w:r>
        <w:rPr>
          <w:rFonts w:hint="eastAsia"/>
        </w:rPr>
        <w:t>　　图表 2010年8月底中国各省市化学药品原药制造行业资产统计表</w:t>
      </w:r>
      <w:r>
        <w:rPr>
          <w:rFonts w:hint="eastAsia"/>
        </w:rPr>
        <w:br/>
      </w:r>
      <w:r>
        <w:rPr>
          <w:rFonts w:hint="eastAsia"/>
        </w:rPr>
        <w:t>　　图表 2010年8月底中国各省市化学药品原药制造行业资产分布图</w:t>
      </w:r>
      <w:r>
        <w:rPr>
          <w:rFonts w:hint="eastAsia"/>
        </w:rPr>
        <w:br/>
      </w:r>
      <w:r>
        <w:rPr>
          <w:rFonts w:hint="eastAsia"/>
        </w:rPr>
        <w:t>　　图表 2010年1-8月中国各省市化学药品原药制造行业资产增长速度对比图</w:t>
      </w:r>
      <w:r>
        <w:rPr>
          <w:rFonts w:hint="eastAsia"/>
        </w:rPr>
        <w:br/>
      </w:r>
      <w:r>
        <w:rPr>
          <w:rFonts w:hint="eastAsia"/>
        </w:rPr>
        <w:t>　　图表 2010年1-8月中国各省市化学药品原药制造行业工业总产值</w:t>
      </w:r>
      <w:r>
        <w:rPr>
          <w:rFonts w:hint="eastAsia"/>
        </w:rPr>
        <w:br/>
      </w:r>
      <w:r>
        <w:rPr>
          <w:rFonts w:hint="eastAsia"/>
        </w:rPr>
        <w:t>　　图表 2010年1-8月中国各省市化学药品原药制造行业工业销售产值</w:t>
      </w:r>
      <w:r>
        <w:rPr>
          <w:rFonts w:hint="eastAsia"/>
        </w:rPr>
        <w:br/>
      </w:r>
      <w:r>
        <w:rPr>
          <w:rFonts w:hint="eastAsia"/>
        </w:rPr>
        <w:t>　　图表 2010年化学药品原药制造行业产销率（数据均可更新至最新月份）</w:t>
      </w:r>
      <w:r>
        <w:rPr>
          <w:rFonts w:hint="eastAsia"/>
        </w:rPr>
        <w:br/>
      </w:r>
      <w:r>
        <w:rPr>
          <w:rFonts w:hint="eastAsia"/>
        </w:rPr>
        <w:t>　　图表 2008-2010年哈药集团股份有限公司成长性分析</w:t>
      </w:r>
      <w:r>
        <w:rPr>
          <w:rFonts w:hint="eastAsia"/>
        </w:rPr>
        <w:br/>
      </w:r>
      <w:r>
        <w:rPr>
          <w:rFonts w:hint="eastAsia"/>
        </w:rPr>
        <w:t>　　图表 2008-2010年哈药集团股份有限公司财务能力分析</w:t>
      </w:r>
      <w:r>
        <w:rPr>
          <w:rFonts w:hint="eastAsia"/>
        </w:rPr>
        <w:br/>
      </w:r>
      <w:r>
        <w:rPr>
          <w:rFonts w:hint="eastAsia"/>
        </w:rPr>
        <w:t>　　图表 2008-2010年哈药集团股份有限公司经营效率分析</w:t>
      </w:r>
      <w:r>
        <w:rPr>
          <w:rFonts w:hint="eastAsia"/>
        </w:rPr>
        <w:br/>
      </w:r>
      <w:r>
        <w:rPr>
          <w:rFonts w:hint="eastAsia"/>
        </w:rPr>
        <w:t>　　图表 2008-2010年哈药集团股份有限公司偿债能力分析</w:t>
      </w:r>
      <w:r>
        <w:rPr>
          <w:rFonts w:hint="eastAsia"/>
        </w:rPr>
        <w:br/>
      </w:r>
      <w:r>
        <w:rPr>
          <w:rFonts w:hint="eastAsia"/>
        </w:rPr>
        <w:t>　　图表 2008-2010年哈药集团股份有限公司现金流量分析表</w:t>
      </w:r>
      <w:r>
        <w:rPr>
          <w:rFonts w:hint="eastAsia"/>
        </w:rPr>
        <w:br/>
      </w:r>
      <w:r>
        <w:rPr>
          <w:rFonts w:hint="eastAsia"/>
        </w:rPr>
        <w:t>　　图表 2008-2010年哈药集团股份有限公司经营能力分析</w:t>
      </w:r>
      <w:r>
        <w:rPr>
          <w:rFonts w:hint="eastAsia"/>
        </w:rPr>
        <w:br/>
      </w:r>
      <w:r>
        <w:rPr>
          <w:rFonts w:hint="eastAsia"/>
        </w:rPr>
        <w:t>　　图表 2008-2010年哈药集团股份有限公司盈利能力分析</w:t>
      </w:r>
      <w:r>
        <w:rPr>
          <w:rFonts w:hint="eastAsia"/>
        </w:rPr>
        <w:br/>
      </w:r>
      <w:r>
        <w:rPr>
          <w:rFonts w:hint="eastAsia"/>
        </w:rPr>
        <w:t>　　图表 2008-2010年上海市医药股份有限公司成长性分析</w:t>
      </w:r>
      <w:r>
        <w:rPr>
          <w:rFonts w:hint="eastAsia"/>
        </w:rPr>
        <w:br/>
      </w:r>
      <w:r>
        <w:rPr>
          <w:rFonts w:hint="eastAsia"/>
        </w:rPr>
        <w:t>　　图表 2008-2010年上海市医药股份有限公司财务能力分析</w:t>
      </w:r>
      <w:r>
        <w:rPr>
          <w:rFonts w:hint="eastAsia"/>
        </w:rPr>
        <w:br/>
      </w:r>
      <w:r>
        <w:rPr>
          <w:rFonts w:hint="eastAsia"/>
        </w:rPr>
        <w:t>　　图表 2008-2010年上海市医药股份有限公司经营效率分析</w:t>
      </w:r>
      <w:r>
        <w:rPr>
          <w:rFonts w:hint="eastAsia"/>
        </w:rPr>
        <w:br/>
      </w:r>
      <w:r>
        <w:rPr>
          <w:rFonts w:hint="eastAsia"/>
        </w:rPr>
        <w:t>　　图表 2008-2010年上海市医药股份有限公司偿债能力分析</w:t>
      </w:r>
      <w:r>
        <w:rPr>
          <w:rFonts w:hint="eastAsia"/>
        </w:rPr>
        <w:br/>
      </w:r>
      <w:r>
        <w:rPr>
          <w:rFonts w:hint="eastAsia"/>
        </w:rPr>
        <w:t>　　图表 2008-2010年上海市医药股份有限公司现金流量分析表</w:t>
      </w:r>
      <w:r>
        <w:rPr>
          <w:rFonts w:hint="eastAsia"/>
        </w:rPr>
        <w:br/>
      </w:r>
      <w:r>
        <w:rPr>
          <w:rFonts w:hint="eastAsia"/>
        </w:rPr>
        <w:t>　　图表 2008-2010年上海市医药股份有限公司经营能力分析</w:t>
      </w:r>
      <w:r>
        <w:rPr>
          <w:rFonts w:hint="eastAsia"/>
        </w:rPr>
        <w:br/>
      </w:r>
      <w:r>
        <w:rPr>
          <w:rFonts w:hint="eastAsia"/>
        </w:rPr>
        <w:t>　　图表 2008-2010年上海市医药股份有限公司盈利能力分析</w:t>
      </w:r>
      <w:r>
        <w:rPr>
          <w:rFonts w:hint="eastAsia"/>
        </w:rPr>
        <w:br/>
      </w:r>
      <w:r>
        <w:rPr>
          <w:rFonts w:hint="eastAsia"/>
        </w:rPr>
        <w:t>　　图表 2008-2010年国药集团药业股份有限公司成长性分析</w:t>
      </w:r>
      <w:r>
        <w:rPr>
          <w:rFonts w:hint="eastAsia"/>
        </w:rPr>
        <w:br/>
      </w:r>
      <w:r>
        <w:rPr>
          <w:rFonts w:hint="eastAsia"/>
        </w:rPr>
        <w:t>　　图表 2008-2010年国药集团药业股份有限公司财务能力分析</w:t>
      </w:r>
      <w:r>
        <w:rPr>
          <w:rFonts w:hint="eastAsia"/>
        </w:rPr>
        <w:br/>
      </w:r>
      <w:r>
        <w:rPr>
          <w:rFonts w:hint="eastAsia"/>
        </w:rPr>
        <w:t>　　图表 2008-2010年国药集团药业股份有限公司经营效率分析</w:t>
      </w:r>
      <w:r>
        <w:rPr>
          <w:rFonts w:hint="eastAsia"/>
        </w:rPr>
        <w:br/>
      </w:r>
      <w:r>
        <w:rPr>
          <w:rFonts w:hint="eastAsia"/>
        </w:rPr>
        <w:t>　　图表 2008-2010年国药集团药业股份有限公司偿债能力分析</w:t>
      </w:r>
      <w:r>
        <w:rPr>
          <w:rFonts w:hint="eastAsia"/>
        </w:rPr>
        <w:br/>
      </w:r>
      <w:r>
        <w:rPr>
          <w:rFonts w:hint="eastAsia"/>
        </w:rPr>
        <w:t>　　图表 2008-2010年国药集团药业股份有限公司现金流量分析表</w:t>
      </w:r>
      <w:r>
        <w:rPr>
          <w:rFonts w:hint="eastAsia"/>
        </w:rPr>
        <w:br/>
      </w:r>
      <w:r>
        <w:rPr>
          <w:rFonts w:hint="eastAsia"/>
        </w:rPr>
        <w:t>　　图表 2008-2010年国药集团药业股份有限公司经营能力分析</w:t>
      </w:r>
      <w:r>
        <w:rPr>
          <w:rFonts w:hint="eastAsia"/>
        </w:rPr>
        <w:br/>
      </w:r>
      <w:r>
        <w:rPr>
          <w:rFonts w:hint="eastAsia"/>
        </w:rPr>
        <w:t>　　图表 2008-2010年国药集团药业股份有限公司盈利能力分析</w:t>
      </w:r>
      <w:r>
        <w:rPr>
          <w:rFonts w:hint="eastAsia"/>
        </w:rPr>
        <w:br/>
      </w:r>
      <w:r>
        <w:rPr>
          <w:rFonts w:hint="eastAsia"/>
        </w:rPr>
        <w:t>　　图表 2008-2010年南京医药股份有限公司成长性分析</w:t>
      </w:r>
      <w:r>
        <w:rPr>
          <w:rFonts w:hint="eastAsia"/>
        </w:rPr>
        <w:br/>
      </w:r>
      <w:r>
        <w:rPr>
          <w:rFonts w:hint="eastAsia"/>
        </w:rPr>
        <w:t>　　图表 2008-2010年南京医药股份有限公司财务能力分析</w:t>
      </w:r>
      <w:r>
        <w:rPr>
          <w:rFonts w:hint="eastAsia"/>
        </w:rPr>
        <w:br/>
      </w:r>
      <w:r>
        <w:rPr>
          <w:rFonts w:hint="eastAsia"/>
        </w:rPr>
        <w:t>　　图表 2008-2010年南京医药股份有限公司经营效率分析</w:t>
      </w:r>
      <w:r>
        <w:rPr>
          <w:rFonts w:hint="eastAsia"/>
        </w:rPr>
        <w:br/>
      </w:r>
      <w:r>
        <w:rPr>
          <w:rFonts w:hint="eastAsia"/>
        </w:rPr>
        <w:t>　　图表 2008-2010年南京医药股份有限公司偿债能力分析</w:t>
      </w:r>
      <w:r>
        <w:rPr>
          <w:rFonts w:hint="eastAsia"/>
        </w:rPr>
        <w:br/>
      </w:r>
      <w:r>
        <w:rPr>
          <w:rFonts w:hint="eastAsia"/>
        </w:rPr>
        <w:t>　　图表 2008-2010年南京医药股份有限公司现金流量分析表</w:t>
      </w:r>
      <w:r>
        <w:rPr>
          <w:rFonts w:hint="eastAsia"/>
        </w:rPr>
        <w:br/>
      </w:r>
      <w:r>
        <w:rPr>
          <w:rFonts w:hint="eastAsia"/>
        </w:rPr>
        <w:t>　　图表 2008-2010年南京医药股份有限公司经营能力分析</w:t>
      </w:r>
      <w:r>
        <w:rPr>
          <w:rFonts w:hint="eastAsia"/>
        </w:rPr>
        <w:br/>
      </w:r>
      <w:r>
        <w:rPr>
          <w:rFonts w:hint="eastAsia"/>
        </w:rPr>
        <w:t>　　图表 2008-2010年南京医药股份有限公司盈利能力分析</w:t>
      </w:r>
      <w:r>
        <w:rPr>
          <w:rFonts w:hint="eastAsia"/>
        </w:rPr>
        <w:br/>
      </w:r>
      <w:r>
        <w:rPr>
          <w:rFonts w:hint="eastAsia"/>
        </w:rPr>
        <w:t>　　图表 2008-2010年华北制药股份有限公司成长性分析</w:t>
      </w:r>
      <w:r>
        <w:rPr>
          <w:rFonts w:hint="eastAsia"/>
        </w:rPr>
        <w:br/>
      </w:r>
      <w:r>
        <w:rPr>
          <w:rFonts w:hint="eastAsia"/>
        </w:rPr>
        <w:t>　　图表 2008-2010年华北制药股份有限公司财务能力分析</w:t>
      </w:r>
      <w:r>
        <w:rPr>
          <w:rFonts w:hint="eastAsia"/>
        </w:rPr>
        <w:br/>
      </w:r>
      <w:r>
        <w:rPr>
          <w:rFonts w:hint="eastAsia"/>
        </w:rPr>
        <w:t>　　图表 2008-2010年华北制药股份有限公司经营效率分析</w:t>
      </w:r>
      <w:r>
        <w:rPr>
          <w:rFonts w:hint="eastAsia"/>
        </w:rPr>
        <w:br/>
      </w:r>
      <w:r>
        <w:rPr>
          <w:rFonts w:hint="eastAsia"/>
        </w:rPr>
        <w:t>　　图表 2008-2010年华北制药股份有限公司偿债能力分析</w:t>
      </w:r>
      <w:r>
        <w:rPr>
          <w:rFonts w:hint="eastAsia"/>
        </w:rPr>
        <w:br/>
      </w:r>
      <w:r>
        <w:rPr>
          <w:rFonts w:hint="eastAsia"/>
        </w:rPr>
        <w:t>　　图表 2008-2010年华北制药股份有限公司现金流量分析表</w:t>
      </w:r>
      <w:r>
        <w:rPr>
          <w:rFonts w:hint="eastAsia"/>
        </w:rPr>
        <w:br/>
      </w:r>
      <w:r>
        <w:rPr>
          <w:rFonts w:hint="eastAsia"/>
        </w:rPr>
        <w:t>　　图表 2008-2010年华北制药股份有限公司经营能力分析</w:t>
      </w:r>
      <w:r>
        <w:rPr>
          <w:rFonts w:hint="eastAsia"/>
        </w:rPr>
        <w:br/>
      </w:r>
      <w:r>
        <w:rPr>
          <w:rFonts w:hint="eastAsia"/>
        </w:rPr>
        <w:t>　　图表 2008-2010年华北制药股份有限公司盈利能力分析</w:t>
      </w:r>
      <w:r>
        <w:rPr>
          <w:rFonts w:hint="eastAsia"/>
        </w:rPr>
        <w:br/>
      </w:r>
      <w:r>
        <w:rPr>
          <w:rFonts w:hint="eastAsia"/>
        </w:rPr>
        <w:t>　　图表 2008-2010年东北制药集团股份有限公司成长性分析</w:t>
      </w:r>
      <w:r>
        <w:rPr>
          <w:rFonts w:hint="eastAsia"/>
        </w:rPr>
        <w:br/>
      </w:r>
      <w:r>
        <w:rPr>
          <w:rFonts w:hint="eastAsia"/>
        </w:rPr>
        <w:t>　　图表 2008-2010年东北制药集团股份有限公司财务能力分析</w:t>
      </w:r>
      <w:r>
        <w:rPr>
          <w:rFonts w:hint="eastAsia"/>
        </w:rPr>
        <w:br/>
      </w:r>
      <w:r>
        <w:rPr>
          <w:rFonts w:hint="eastAsia"/>
        </w:rPr>
        <w:t>　　图表 2008-2010年东北制药集团股份有限公司经营效率分析</w:t>
      </w:r>
      <w:r>
        <w:rPr>
          <w:rFonts w:hint="eastAsia"/>
        </w:rPr>
        <w:br/>
      </w:r>
      <w:r>
        <w:rPr>
          <w:rFonts w:hint="eastAsia"/>
        </w:rPr>
        <w:t>　　图表 2008-2010年东北制药集团股份有限公司偿债能力分析</w:t>
      </w:r>
      <w:r>
        <w:rPr>
          <w:rFonts w:hint="eastAsia"/>
        </w:rPr>
        <w:br/>
      </w:r>
      <w:r>
        <w:rPr>
          <w:rFonts w:hint="eastAsia"/>
        </w:rPr>
        <w:t>　　图表 2008-2010年东北制药集团股份有限公司现金流量分析表</w:t>
      </w:r>
      <w:r>
        <w:rPr>
          <w:rFonts w:hint="eastAsia"/>
        </w:rPr>
        <w:br/>
      </w:r>
      <w:r>
        <w:rPr>
          <w:rFonts w:hint="eastAsia"/>
        </w:rPr>
        <w:t>　　图表 2008-2010年东北制药集团股份有限公司经营能力分析</w:t>
      </w:r>
      <w:r>
        <w:rPr>
          <w:rFonts w:hint="eastAsia"/>
        </w:rPr>
        <w:br/>
      </w:r>
      <w:r>
        <w:rPr>
          <w:rFonts w:hint="eastAsia"/>
        </w:rPr>
        <w:t>　　图表 2008-2010年东北制药集团股份有限公司盈利能力分析</w:t>
      </w:r>
      <w:r>
        <w:rPr>
          <w:rFonts w:hint="eastAsia"/>
        </w:rPr>
        <w:br/>
      </w:r>
      <w:r>
        <w:rPr>
          <w:rFonts w:hint="eastAsia"/>
        </w:rPr>
        <w:t>　　图表 2008-2010年江苏恒瑞医药股份有限公司成长性分析</w:t>
      </w:r>
      <w:r>
        <w:rPr>
          <w:rFonts w:hint="eastAsia"/>
        </w:rPr>
        <w:br/>
      </w:r>
      <w:r>
        <w:rPr>
          <w:rFonts w:hint="eastAsia"/>
        </w:rPr>
        <w:t>　　图表 2008-2010年江苏恒瑞医药股份有限公司财务能力分析</w:t>
      </w:r>
      <w:r>
        <w:rPr>
          <w:rFonts w:hint="eastAsia"/>
        </w:rPr>
        <w:br/>
      </w:r>
      <w:r>
        <w:rPr>
          <w:rFonts w:hint="eastAsia"/>
        </w:rPr>
        <w:t>　　图表 2008-2010年江苏恒瑞医药股份有限公司经营效率分析</w:t>
      </w:r>
      <w:r>
        <w:rPr>
          <w:rFonts w:hint="eastAsia"/>
        </w:rPr>
        <w:br/>
      </w:r>
      <w:r>
        <w:rPr>
          <w:rFonts w:hint="eastAsia"/>
        </w:rPr>
        <w:t>　　图表 2008-2010年江苏恒瑞医药股份有限公司偿债能力分析</w:t>
      </w:r>
      <w:r>
        <w:rPr>
          <w:rFonts w:hint="eastAsia"/>
        </w:rPr>
        <w:br/>
      </w:r>
      <w:r>
        <w:rPr>
          <w:rFonts w:hint="eastAsia"/>
        </w:rPr>
        <w:t>　　图表 2008-2010年江苏恒瑞医药股份有限公司现金流量分析表</w:t>
      </w:r>
      <w:r>
        <w:rPr>
          <w:rFonts w:hint="eastAsia"/>
        </w:rPr>
        <w:br/>
      </w:r>
      <w:r>
        <w:rPr>
          <w:rFonts w:hint="eastAsia"/>
        </w:rPr>
        <w:t>　　图表 2008-2010年江苏恒瑞医药股份有限公司经营能力分析</w:t>
      </w:r>
      <w:r>
        <w:rPr>
          <w:rFonts w:hint="eastAsia"/>
        </w:rPr>
        <w:br/>
      </w:r>
      <w:r>
        <w:rPr>
          <w:rFonts w:hint="eastAsia"/>
        </w:rPr>
        <w:t>　　图表 2008-2010年江苏恒瑞医药股份有限公司盈利能力分析</w:t>
      </w:r>
      <w:r>
        <w:rPr>
          <w:rFonts w:hint="eastAsia"/>
        </w:rPr>
        <w:br/>
      </w:r>
      <w:r>
        <w:rPr>
          <w:rFonts w:hint="eastAsia"/>
        </w:rPr>
        <w:t>　　图表 2008-2010年三九医药股份有限公司成长性分析</w:t>
      </w:r>
      <w:r>
        <w:rPr>
          <w:rFonts w:hint="eastAsia"/>
        </w:rPr>
        <w:br/>
      </w:r>
      <w:r>
        <w:rPr>
          <w:rFonts w:hint="eastAsia"/>
        </w:rPr>
        <w:t>　　图表 2008-2010年三九医药股份有限公司财务能力分析</w:t>
      </w:r>
      <w:r>
        <w:rPr>
          <w:rFonts w:hint="eastAsia"/>
        </w:rPr>
        <w:br/>
      </w:r>
      <w:r>
        <w:rPr>
          <w:rFonts w:hint="eastAsia"/>
        </w:rPr>
        <w:t>　　图表 2008-2010年三九医药股份有限公司经营效率分析</w:t>
      </w:r>
      <w:r>
        <w:rPr>
          <w:rFonts w:hint="eastAsia"/>
        </w:rPr>
        <w:br/>
      </w:r>
      <w:r>
        <w:rPr>
          <w:rFonts w:hint="eastAsia"/>
        </w:rPr>
        <w:t>　　图表 2008-2010年三九医药股份有限公司偿债能力分析</w:t>
      </w:r>
      <w:r>
        <w:rPr>
          <w:rFonts w:hint="eastAsia"/>
        </w:rPr>
        <w:br/>
      </w:r>
      <w:r>
        <w:rPr>
          <w:rFonts w:hint="eastAsia"/>
        </w:rPr>
        <w:t>　　图表 2008-2010年三九医药股份有限公司现金流量分析表</w:t>
      </w:r>
      <w:r>
        <w:rPr>
          <w:rFonts w:hint="eastAsia"/>
        </w:rPr>
        <w:br/>
      </w:r>
      <w:r>
        <w:rPr>
          <w:rFonts w:hint="eastAsia"/>
        </w:rPr>
        <w:t>　　图表 2008-2010年三九医药股份有限公司经营能力分析</w:t>
      </w:r>
      <w:r>
        <w:rPr>
          <w:rFonts w:hint="eastAsia"/>
        </w:rPr>
        <w:br/>
      </w:r>
      <w:r>
        <w:rPr>
          <w:rFonts w:hint="eastAsia"/>
        </w:rPr>
        <w:t>　　图表 2008-2010年三九医药股份有限公司盈利能力分析</w:t>
      </w:r>
      <w:r>
        <w:rPr>
          <w:rFonts w:hint="eastAsia"/>
        </w:rPr>
        <w:br/>
      </w:r>
      <w:r>
        <w:rPr>
          <w:rFonts w:hint="eastAsia"/>
        </w:rPr>
        <w:t>　　图表 2008-2010年北京双鹤药业股份有限公司成长性分析</w:t>
      </w:r>
      <w:r>
        <w:rPr>
          <w:rFonts w:hint="eastAsia"/>
        </w:rPr>
        <w:br/>
      </w:r>
      <w:r>
        <w:rPr>
          <w:rFonts w:hint="eastAsia"/>
        </w:rPr>
        <w:t>　　图表 2008-2010年北京双鹤药业股份有限公司财务能力分析</w:t>
      </w:r>
      <w:r>
        <w:rPr>
          <w:rFonts w:hint="eastAsia"/>
        </w:rPr>
        <w:br/>
      </w:r>
      <w:r>
        <w:rPr>
          <w:rFonts w:hint="eastAsia"/>
        </w:rPr>
        <w:t>　　图表 2008-2010年北京双鹤药业股份有限公司经营效率分析</w:t>
      </w:r>
      <w:r>
        <w:rPr>
          <w:rFonts w:hint="eastAsia"/>
        </w:rPr>
        <w:br/>
      </w:r>
      <w:r>
        <w:rPr>
          <w:rFonts w:hint="eastAsia"/>
        </w:rPr>
        <w:t>　　图表 2008-2010年北京双鹤药业股份有限公司偿债能力分析</w:t>
      </w:r>
      <w:r>
        <w:rPr>
          <w:rFonts w:hint="eastAsia"/>
        </w:rPr>
        <w:br/>
      </w:r>
      <w:r>
        <w:rPr>
          <w:rFonts w:hint="eastAsia"/>
        </w:rPr>
        <w:t>　　图表 2008-2010年北京双鹤药业股份有限公司现金流量分析表</w:t>
      </w:r>
      <w:r>
        <w:rPr>
          <w:rFonts w:hint="eastAsia"/>
        </w:rPr>
        <w:br/>
      </w:r>
      <w:r>
        <w:rPr>
          <w:rFonts w:hint="eastAsia"/>
        </w:rPr>
        <w:t>　　图表 2008-2010年北京双鹤药业股份有限公司经营能力分析</w:t>
      </w:r>
      <w:r>
        <w:rPr>
          <w:rFonts w:hint="eastAsia"/>
        </w:rPr>
        <w:br/>
      </w:r>
      <w:r>
        <w:rPr>
          <w:rFonts w:hint="eastAsia"/>
        </w:rPr>
        <w:t>　　图表 2008-2010年北京双鹤药业股份有限公司盈利能力分析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c093cc2d04178" w:history="1">
        <w:r>
          <w:rPr>
            <w:rStyle w:val="Hyperlink"/>
          </w:rPr>
          <w:t>2011-2015年中国化学制药市场行情监测及投资前景研究报告</w:t>
        </w:r>
      </w:hyperlink>
      <w:r>
        <w:rPr>
          <w:color w:val="C00000"/>
        </w:rPr>
        <w:t>》，报告编号：</w:t>
      </w:r>
      <w:r>
        <w:rPr>
          <w:rFonts w:hint="eastAsia"/>
          <w:color w:val="C00000"/>
        </w:rPr>
        <w:t>0558856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c093cc2d04178" w:history="1">
        <w:r>
          <w:rPr>
            <w:rStyle w:val="Hyperlink"/>
          </w:rPr>
          <w:t>https://www.20087.com/2010-12/R_2011_2015huaxuezhiyaoshichangxingqin.html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b05c197cc48a2" w:history="1">
      <w:r>
        <w:rPr>
          <w:rStyle w:val="Hyperlink"/>
        </w:rPr>
        <w:t>2011-2015年中国化学制药市场行情监测及投资前景研究报告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axuezhiyaoshichangxingqin.html" TargetMode="External" Id="R8a6c093cc2d0417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axuezhiyaoshichangxingqin.html" TargetMode="External" Id="R7edb05c197c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2010-12-06T04:09:00Z</dcterms:created>
  <dcterms:modified xsi:type="dcterms:W3CDTF">2010-12-06T05:09:00Z</dcterms:modified>
  <dc:subject>2011-2015年中国化学制药市场行情监测及投资前景研究报告</dc:subject>
  <dc:title>2011-2015年中国化学制药市场行情监测及投资前景研究报告</dc:title>
  <cp:keywords>2011-2015年中国化学制药市场行情监测及投资前景研究报告</cp:keywords>
  <dc:description>2011-2015年中国化学制药市场行情监测及投资前景研究报告</dc:description>
</cp:coreProperties>
</file>