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949160724b80" w:history="1">
              <w:r>
                <w:rPr>
                  <w:rStyle w:val="Hyperlink"/>
                </w:rPr>
                <w:t>2011-2015年中国呼吸机行业现状及未来发展趋势研究报告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949160724b80" w:history="1">
              <w:r>
                <w:rPr>
                  <w:rStyle w:val="Hyperlink"/>
                </w:rPr>
                <w:t>2011-2015年中国呼吸机行业现状及未来发展趋势研究报告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8949160724b80" w:history="1">
                <w:r>
                  <w:rPr>
                    <w:rStyle w:val="Hyperlink"/>
                  </w:rPr>
                  <w:t>https://www.20087.com/2010-12/R_2011_2015huxijixingyexianzhuangjiwei.html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呼吸机概述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二、呼吸机的基本结构</w:t>
      </w:r>
      <w:r>
        <w:rPr>
          <w:rFonts w:hint="eastAsia"/>
        </w:rPr>
        <w:br/>
      </w:r>
      <w:r>
        <w:rPr>
          <w:rFonts w:hint="eastAsia"/>
        </w:rPr>
        <w:t>　　　　三、通气模式及适用范围</w:t>
      </w:r>
      <w:r>
        <w:rPr>
          <w:rFonts w:hint="eastAsia"/>
        </w:rPr>
        <w:br/>
      </w:r>
      <w:r>
        <w:rPr>
          <w:rFonts w:hint="eastAsia"/>
        </w:rPr>
        <w:t>　　第二节 呼吸机的功能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二、次要功能</w:t>
      </w:r>
      <w:r>
        <w:rPr>
          <w:rFonts w:hint="eastAsia"/>
        </w:rPr>
        <w:br/>
      </w:r>
      <w:r>
        <w:rPr>
          <w:rFonts w:hint="eastAsia"/>
        </w:rPr>
        <w:t>　　　　三、特殊功能</w:t>
      </w:r>
      <w:r>
        <w:rPr>
          <w:rFonts w:hint="eastAsia"/>
        </w:rPr>
        <w:br/>
      </w:r>
      <w:r>
        <w:rPr>
          <w:rFonts w:hint="eastAsia"/>
        </w:rPr>
        <w:t>　　　　四、辅助功能</w:t>
      </w:r>
      <w:r>
        <w:rPr>
          <w:rFonts w:hint="eastAsia"/>
        </w:rPr>
        <w:br/>
      </w:r>
      <w:r>
        <w:rPr>
          <w:rFonts w:hint="eastAsia"/>
        </w:rPr>
        <w:t>　　第三节 现在呼吸机发展具备的各项功能</w:t>
      </w:r>
      <w:r>
        <w:rPr>
          <w:rFonts w:hint="eastAsia"/>
        </w:rPr>
        <w:br/>
      </w:r>
      <w:r>
        <w:rPr>
          <w:rFonts w:hint="eastAsia"/>
        </w:rPr>
        <w:t>　　　　一、呼吸机微机化程度</w:t>
      </w:r>
      <w:r>
        <w:rPr>
          <w:rFonts w:hint="eastAsia"/>
        </w:rPr>
        <w:br/>
      </w:r>
      <w:r>
        <w:rPr>
          <w:rFonts w:hint="eastAsia"/>
        </w:rPr>
        <w:t>　　　　二、通气机的监护功能</w:t>
      </w:r>
      <w:r>
        <w:rPr>
          <w:rFonts w:hint="eastAsia"/>
        </w:rPr>
        <w:br/>
      </w:r>
      <w:r>
        <w:rPr>
          <w:rFonts w:hint="eastAsia"/>
        </w:rPr>
        <w:t>　　　　三、通气机的调节分析</w:t>
      </w:r>
      <w:r>
        <w:rPr>
          <w:rFonts w:hint="eastAsia"/>
        </w:rPr>
        <w:br/>
      </w:r>
      <w:r>
        <w:rPr>
          <w:rFonts w:hint="eastAsia"/>
        </w:rPr>
        <w:t>　　　　四、呼吸机的选购原则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呼吸机分类概述</w:t>
      </w:r>
      <w:r>
        <w:rPr>
          <w:rFonts w:hint="eastAsia"/>
        </w:rPr>
        <w:br/>
      </w:r>
      <w:r>
        <w:rPr>
          <w:rFonts w:hint="eastAsia"/>
        </w:rPr>
        <w:t>　　第一节 呼吸机的基本分类</w:t>
      </w:r>
      <w:r>
        <w:rPr>
          <w:rFonts w:hint="eastAsia"/>
        </w:rPr>
        <w:br/>
      </w:r>
      <w:r>
        <w:rPr>
          <w:rFonts w:hint="eastAsia"/>
        </w:rPr>
        <w:t>　　　　一、按使用对象</w:t>
      </w:r>
      <w:r>
        <w:rPr>
          <w:rFonts w:hint="eastAsia"/>
        </w:rPr>
        <w:br/>
      </w:r>
      <w:r>
        <w:rPr>
          <w:rFonts w:hint="eastAsia"/>
        </w:rPr>
        <w:t>　　　　二、按工作原理</w:t>
      </w:r>
      <w:r>
        <w:rPr>
          <w:rFonts w:hint="eastAsia"/>
        </w:rPr>
        <w:br/>
      </w:r>
      <w:r>
        <w:rPr>
          <w:rFonts w:hint="eastAsia"/>
        </w:rPr>
        <w:t>　　　　三、按功能用途</w:t>
      </w:r>
      <w:r>
        <w:rPr>
          <w:rFonts w:hint="eastAsia"/>
        </w:rPr>
        <w:br/>
      </w:r>
      <w:r>
        <w:rPr>
          <w:rFonts w:hint="eastAsia"/>
        </w:rPr>
        <w:t>　　第二节 呼吸机按切换方式分类</w:t>
      </w:r>
      <w:r>
        <w:rPr>
          <w:rFonts w:hint="eastAsia"/>
        </w:rPr>
        <w:br/>
      </w:r>
      <w:r>
        <w:rPr>
          <w:rFonts w:hint="eastAsia"/>
        </w:rPr>
        <w:t>　　　　一、定压型（压力转换型）</w:t>
      </w:r>
      <w:r>
        <w:rPr>
          <w:rFonts w:hint="eastAsia"/>
        </w:rPr>
        <w:br/>
      </w:r>
      <w:r>
        <w:rPr>
          <w:rFonts w:hint="eastAsia"/>
        </w:rPr>
        <w:t>　　　　二、定容型（容积转换型）</w:t>
      </w:r>
      <w:r>
        <w:rPr>
          <w:rFonts w:hint="eastAsia"/>
        </w:rPr>
        <w:br/>
      </w:r>
      <w:r>
        <w:rPr>
          <w:rFonts w:hint="eastAsia"/>
        </w:rPr>
        <w:t>　　　　三、定时型（时间切换型）</w:t>
      </w:r>
      <w:r>
        <w:rPr>
          <w:rFonts w:hint="eastAsia"/>
        </w:rPr>
        <w:br/>
      </w:r>
      <w:r>
        <w:rPr>
          <w:rFonts w:hint="eastAsia"/>
        </w:rPr>
        <w:t>　　　　四、智能化、综合型</w:t>
      </w:r>
      <w:r>
        <w:rPr>
          <w:rFonts w:hint="eastAsia"/>
        </w:rPr>
        <w:br/>
      </w:r>
      <w:r>
        <w:rPr>
          <w:rFonts w:hint="eastAsia"/>
        </w:rPr>
        <w:t>　　第三节 呼吸机的详细分类</w:t>
      </w:r>
      <w:r>
        <w:rPr>
          <w:rFonts w:hint="eastAsia"/>
        </w:rPr>
        <w:br/>
      </w:r>
      <w:r>
        <w:rPr>
          <w:rFonts w:hint="eastAsia"/>
        </w:rPr>
        <w:t>　　　　一、按照压力方式及作用</w:t>
      </w:r>
      <w:r>
        <w:rPr>
          <w:rFonts w:hint="eastAsia"/>
        </w:rPr>
        <w:br/>
      </w:r>
      <w:r>
        <w:rPr>
          <w:rFonts w:hint="eastAsia"/>
        </w:rPr>
        <w:t>　　　　二、按照动力来源</w:t>
      </w:r>
      <w:r>
        <w:rPr>
          <w:rFonts w:hint="eastAsia"/>
        </w:rPr>
        <w:br/>
      </w:r>
      <w:r>
        <w:rPr>
          <w:rFonts w:hint="eastAsia"/>
        </w:rPr>
        <w:t>　　　　三、按照吸气向呼气的切换方式</w:t>
      </w:r>
      <w:r>
        <w:rPr>
          <w:rFonts w:hint="eastAsia"/>
        </w:rPr>
        <w:br/>
      </w:r>
      <w:r>
        <w:rPr>
          <w:rFonts w:hint="eastAsia"/>
        </w:rPr>
        <w:t>　　　　四、按通气频率的高低</w:t>
      </w:r>
      <w:r>
        <w:rPr>
          <w:rFonts w:hint="eastAsia"/>
        </w:rPr>
        <w:br/>
      </w:r>
      <w:r>
        <w:rPr>
          <w:rFonts w:hint="eastAsia"/>
        </w:rPr>
        <w:t>　　　　五、按应用对象</w:t>
      </w:r>
      <w:r>
        <w:rPr>
          <w:rFonts w:hint="eastAsia"/>
        </w:rPr>
        <w:br/>
      </w:r>
      <w:r>
        <w:rPr>
          <w:rFonts w:hint="eastAsia"/>
        </w:rPr>
        <w:t>　　　　六、按呼气向吸气转化的方式</w:t>
      </w:r>
      <w:r>
        <w:rPr>
          <w:rFonts w:hint="eastAsia"/>
        </w:rPr>
        <w:br/>
      </w:r>
      <w:r>
        <w:rPr>
          <w:rFonts w:hint="eastAsia"/>
        </w:rPr>
        <w:t>　　　　七、按呼吸机的复杂程度</w:t>
      </w:r>
      <w:r>
        <w:rPr>
          <w:rFonts w:hint="eastAsia"/>
        </w:rPr>
        <w:br/>
      </w:r>
      <w:r>
        <w:rPr>
          <w:rFonts w:hint="eastAsia"/>
        </w:rPr>
        <w:t>　　　　八、按驱动气体回路</w:t>
      </w:r>
      <w:r>
        <w:rPr>
          <w:rFonts w:hint="eastAsia"/>
        </w:rPr>
        <w:br/>
      </w:r>
      <w:r>
        <w:rPr>
          <w:rFonts w:hint="eastAsia"/>
        </w:rPr>
        <w:t>　　第四节 常见的呼吸机类型</w:t>
      </w:r>
      <w:r>
        <w:rPr>
          <w:rFonts w:hint="eastAsia"/>
        </w:rPr>
        <w:br/>
      </w:r>
      <w:r>
        <w:rPr>
          <w:rFonts w:hint="eastAsia"/>
        </w:rPr>
        <w:t>　　　　一、常见的呼吸机类型</w:t>
      </w:r>
      <w:r>
        <w:rPr>
          <w:rFonts w:hint="eastAsia"/>
        </w:rPr>
        <w:br/>
      </w:r>
      <w:r>
        <w:rPr>
          <w:rFonts w:hint="eastAsia"/>
        </w:rPr>
        <w:t>　　　　二、Servo900C型呼吸机</w:t>
      </w:r>
      <w:r>
        <w:rPr>
          <w:rFonts w:hint="eastAsia"/>
        </w:rPr>
        <w:br/>
      </w:r>
      <w:r>
        <w:rPr>
          <w:rFonts w:hint="eastAsia"/>
        </w:rPr>
        <w:t>　　　　三、Bennett7200型呼吸机</w:t>
      </w:r>
      <w:r>
        <w:rPr>
          <w:rFonts w:hint="eastAsia"/>
        </w:rPr>
        <w:br/>
      </w:r>
      <w:r>
        <w:rPr>
          <w:rFonts w:hint="eastAsia"/>
        </w:rPr>
        <w:t>　　　　四、HamiltonGalileo型呼吸机</w:t>
      </w:r>
      <w:r>
        <w:rPr>
          <w:rFonts w:hint="eastAsia"/>
        </w:rPr>
        <w:br/>
      </w:r>
      <w:r>
        <w:rPr>
          <w:rFonts w:hint="eastAsia"/>
        </w:rPr>
        <w:t>　　　　五、EngstromErita和Elrira呼吸机</w:t>
      </w:r>
      <w:r>
        <w:rPr>
          <w:rFonts w:hint="eastAsia"/>
        </w:rPr>
        <w:br/>
      </w:r>
      <w:r>
        <w:rPr>
          <w:rFonts w:hint="eastAsia"/>
        </w:rPr>
        <w:t>　　　　六、BiPAP呼吸机</w:t>
      </w:r>
      <w:r>
        <w:rPr>
          <w:rFonts w:hint="eastAsia"/>
        </w:rPr>
        <w:br/>
      </w:r>
      <w:r>
        <w:rPr>
          <w:rFonts w:hint="eastAsia"/>
        </w:rPr>
        <w:t>　　　　七、CESAR呼吸机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四、2008年中国医疗器械行业研发进展情况</w:t>
      </w:r>
      <w:r>
        <w:rPr>
          <w:rFonts w:hint="eastAsia"/>
        </w:rPr>
        <w:br/>
      </w:r>
      <w:r>
        <w:rPr>
          <w:rFonts w:hint="eastAsia"/>
        </w:rPr>
        <w:t>　　　　五、中国医疗器械行业基本面分析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六、中国医疗器械产业集群分析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七、2010年医疗器械企业发展机遇分析</w:t>
      </w:r>
      <w:r>
        <w:rPr>
          <w:rFonts w:hint="eastAsia"/>
        </w:rPr>
        <w:br/>
      </w:r>
      <w:r>
        <w:rPr>
          <w:rFonts w:hint="eastAsia"/>
        </w:rPr>
        <w:t>　　第二节 2010年中国医疗器械市场分析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一、中国医疗器械市场概况</w:t>
      </w:r>
      <w:r>
        <w:rPr>
          <w:rFonts w:hint="eastAsia"/>
        </w:rPr>
        <w:br/>
      </w:r>
      <w:r>
        <w:rPr>
          <w:rFonts w:hint="eastAsia"/>
        </w:rPr>
        <w:t>　　　　二、2008中国医疗器械市场发展情况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三、中国医疗器械市场发展困境</w:t>
      </w:r>
      <w:r>
        <w:rPr>
          <w:rFonts w:hint="eastAsia"/>
        </w:rPr>
        <w:br/>
      </w:r>
      <w:r>
        <w:rPr>
          <w:rFonts w:hint="eastAsia"/>
        </w:rPr>
        <w:t>　　　　四、中国医疗器械市场潜力分析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五、2008国内医疗器械市场“新”情况探讨</w:t>
      </w:r>
      <w:r>
        <w:rPr>
          <w:rFonts w:hint="eastAsia"/>
        </w:rPr>
        <w:br/>
      </w:r>
      <w:r>
        <w:rPr>
          <w:rFonts w:hint="eastAsia"/>
        </w:rPr>
        <w:t>　　　　六、2008-2010年中国介入治疗医疗器械市场分析</w:t>
      </w:r>
      <w:r>
        <w:rPr>
          <w:rFonts w:hint="eastAsia"/>
        </w:rPr>
        <w:br/>
      </w:r>
      <w:r>
        <w:rPr>
          <w:rFonts w:hint="eastAsia"/>
        </w:rPr>
        <w:t>　　　　七、2010年国内医疗器械市场机遇分析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2010年世界呼吸机行业运行状况分析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2010年世界呼吸机市场发展分析</w:t>
      </w:r>
      <w:r>
        <w:rPr>
          <w:rFonts w:hint="eastAsia"/>
        </w:rPr>
        <w:br/>
      </w:r>
      <w:r>
        <w:rPr>
          <w:rFonts w:hint="eastAsia"/>
        </w:rPr>
        <w:t>　　　　一、现代呼吸机的发展历程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三、全球医疗器械销售额</w:t>
      </w:r>
      <w:r>
        <w:rPr>
          <w:rFonts w:hint="eastAsia"/>
        </w:rPr>
        <w:br/>
      </w:r>
      <w:r>
        <w:rPr>
          <w:rFonts w:hint="eastAsia"/>
        </w:rPr>
        <w:t>　　　　四、中国呼吸机国外市场前景分析</w:t>
      </w:r>
      <w:r>
        <w:rPr>
          <w:rFonts w:hint="eastAsia"/>
        </w:rPr>
        <w:br/>
      </w:r>
      <w:r>
        <w:rPr>
          <w:rFonts w:hint="eastAsia"/>
        </w:rPr>
        <w:t>　　　　五、跨国医疗器械在中国的发展前景</w:t>
      </w:r>
      <w:r>
        <w:rPr>
          <w:rFonts w:hint="eastAsia"/>
        </w:rPr>
        <w:br/>
      </w:r>
      <w:r>
        <w:rPr>
          <w:rFonts w:hint="eastAsia"/>
        </w:rPr>
        <w:t>　　第二节 2010年国外医疗器械及药品市场概况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一、美国医疗器械及药品市场概况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二、俄罗斯医疗器械及药品市场概况</w:t>
      </w:r>
      <w:r>
        <w:rPr>
          <w:rFonts w:hint="eastAsia"/>
        </w:rPr>
        <w:br/>
      </w:r>
      <w:r>
        <w:rPr>
          <w:rFonts w:hint="eastAsia"/>
        </w:rPr>
        <w:t>　　　　三、乌克兰医疗器械及药品市场概况</w:t>
      </w:r>
      <w:r>
        <w:rPr>
          <w:rFonts w:hint="eastAsia"/>
        </w:rPr>
        <w:br/>
      </w:r>
      <w:r>
        <w:rPr>
          <w:rFonts w:hint="eastAsia"/>
        </w:rPr>
        <w:t>　　　　四、土耳其医疗器械及药品市场概况</w:t>
      </w:r>
      <w:r>
        <w:rPr>
          <w:rFonts w:hint="eastAsia"/>
        </w:rPr>
        <w:br/>
      </w:r>
      <w:r>
        <w:rPr>
          <w:rFonts w:hint="eastAsia"/>
        </w:rPr>
        <w:t>　　　　五、2010年起美禁用含氟氯碳化物人工呼吸器</w:t>
      </w:r>
      <w:r>
        <w:rPr>
          <w:rFonts w:hint="eastAsia"/>
        </w:rPr>
        <w:br/>
      </w:r>
      <w:r>
        <w:rPr>
          <w:rFonts w:hint="eastAsia"/>
        </w:rPr>
        <w:t>　　　　六、2008年欧盟修订体外诊断用空气呼吸机通用技术规范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2010年中国呼吸机行业投资环境分析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2010年中国呼吸机行业社会环境分析</w:t>
      </w:r>
      <w:r>
        <w:rPr>
          <w:rFonts w:hint="eastAsia"/>
        </w:rPr>
        <w:br/>
      </w:r>
      <w:r>
        <w:rPr>
          <w:rFonts w:hint="eastAsia"/>
        </w:rPr>
        <w:t>　　　　一、2010年全国居民收入情况分析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三、2010年全国居民消费价格分析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2010年中国呼吸机行业政策环境分析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一、加强监管部门科学监管</w:t>
      </w:r>
      <w:r>
        <w:rPr>
          <w:rFonts w:hint="eastAsia"/>
        </w:rPr>
        <w:br/>
      </w:r>
      <w:r>
        <w:rPr>
          <w:rFonts w:hint="eastAsia"/>
        </w:rPr>
        <w:t>　　　　二、2008年中国医疗器械召回办法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第四节 2010年中国医疗器械行业管理分析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一、中国医疗器械标准体系发展情况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二、中国医疗器械监管及规范情况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三、中国医疗器械风险管理分析</w:t>
      </w:r>
      <w:r>
        <w:rPr>
          <w:rFonts w:hint="eastAsia"/>
        </w:rPr>
        <w:br/>
      </w:r>
      <w:r>
        <w:rPr>
          <w:rFonts w:hint="eastAsia"/>
        </w:rPr>
        <w:t>　　第五节 2010年中国医药行业发展状况分析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一、中国医药市场状况分析</w:t>
      </w:r>
      <w:r>
        <w:rPr>
          <w:rFonts w:hint="eastAsia"/>
        </w:rPr>
        <w:br/>
      </w:r>
      <w:r>
        <w:rPr>
          <w:rFonts w:hint="eastAsia"/>
        </w:rPr>
        <w:t>　　　　二、医药行业运行数据分析</w:t>
      </w:r>
      <w:r>
        <w:rPr>
          <w:rFonts w:hint="eastAsia"/>
        </w:rPr>
        <w:br/>
      </w:r>
      <w:r>
        <w:rPr>
          <w:rFonts w:hint="eastAsia"/>
        </w:rPr>
        <w:t>　　　　三、金融危机对中国医药行业影响及策略</w:t>
      </w:r>
      <w:r>
        <w:rPr>
          <w:rFonts w:hint="eastAsia"/>
        </w:rPr>
        <w:br/>
      </w:r>
      <w:r>
        <w:rPr>
          <w:rFonts w:hint="eastAsia"/>
        </w:rPr>
        <w:t>　　第六节 2009-2011年医药卫生体制改革重点分析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六、医疗改革保障措施分析</w:t>
      </w:r>
      <w:r>
        <w:rPr>
          <w:rFonts w:hint="eastAsia"/>
        </w:rPr>
        <w:br/>
      </w:r>
      <w:r>
        <w:rPr>
          <w:rFonts w:hint="eastAsia"/>
        </w:rPr>
        <w:t>　　　　七、对呼吸机行业的影响分析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2010年中国呼吸机行业市场运行动态分析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第二节 2010年中国呼吸机市场发展分析</w:t>
      </w:r>
      <w:r>
        <w:rPr>
          <w:rFonts w:hint="eastAsia"/>
        </w:rPr>
        <w:br/>
      </w:r>
      <w:r>
        <w:rPr>
          <w:rFonts w:hint="eastAsia"/>
        </w:rPr>
        <w:t>　　　　一、呼吸机市场发展特点分析</w:t>
      </w:r>
      <w:r>
        <w:rPr>
          <w:rFonts w:hint="eastAsia"/>
        </w:rPr>
        <w:br/>
      </w:r>
      <w:r>
        <w:rPr>
          <w:rFonts w:hint="eastAsia"/>
        </w:rPr>
        <w:t>　　　　二、呼吸机技术发展现状分析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三、中国呼吸机市场容量分析</w:t>
      </w:r>
      <w:r>
        <w:rPr>
          <w:rFonts w:hint="eastAsia"/>
        </w:rPr>
        <w:br/>
      </w:r>
      <w:r>
        <w:rPr>
          <w:rFonts w:hint="eastAsia"/>
        </w:rPr>
        <w:t>　　第三节 2010年中国呼吸机行业经济运行分析</w:t>
      </w:r>
      <w:r>
        <w:rPr>
          <w:rFonts w:hint="eastAsia"/>
        </w:rPr>
        <w:br/>
      </w:r>
      <w:r>
        <w:rPr>
          <w:rFonts w:hint="eastAsia"/>
        </w:rPr>
        <w:t>　　　　一、呼吸机产业总销售收入分析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三、呼吸机市场的需求能力分析</w:t>
      </w:r>
      <w:r>
        <w:rPr>
          <w:rFonts w:hint="eastAsia"/>
        </w:rPr>
        <w:br/>
      </w:r>
      <w:r>
        <w:rPr>
          <w:rFonts w:hint="eastAsia"/>
        </w:rPr>
        <w:t>　　　　四、呼吸机新产品市场开拓推荐区域</w:t>
      </w:r>
      <w:r>
        <w:rPr>
          <w:rFonts w:hint="eastAsia"/>
        </w:rPr>
        <w:br/>
      </w:r>
      <w:r>
        <w:rPr>
          <w:rFonts w:hint="eastAsia"/>
        </w:rPr>
        <w:t>　　　　五、呼吸机相关产业投资收益率比较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2006-2009年中国臭氧治疗器，氧气治疗器等器具进出口数据监测分析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2006-2009年中国臭氧治疗器，氧气治疗器等器具进口数据分析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2006-2009年中国臭氧治疗器，氧气治疗器等器具出口数据分析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2006-2009年中国臭氧治疗器，氧气治疗器等器具进出口平均单价分析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2006-2009年中国臭氧治疗器，氧气治疗器等器具进出口国家及地区分析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2006-2010年中国医疗仪器设备及器械制造行业主要数据监测分析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2006-2010年8月中国医疗仪器设备及器械制造行业规模分析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2010年8月中国医疗仪器设备及器械制造行业结构分析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2006-2010年8月中国医疗仪器设备及器械制造行业产值分析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2006-2010年8月中国医疗仪器设备及器械制造行业成本费用分析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2006-2010年8月中国医疗仪器设备及器械制造行业盈利能力分析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三、医疗器械行业品牌竞争分析</w:t>
      </w:r>
      <w:r>
        <w:rPr>
          <w:rFonts w:hint="eastAsia"/>
        </w:rPr>
        <w:br/>
      </w:r>
      <w:r>
        <w:rPr>
          <w:rFonts w:hint="eastAsia"/>
        </w:rPr>
        <w:t>　　　　四、中国医疗器械业竞争力发展分析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五、2010年中国医疗器械国际竞争形势</w:t>
      </w:r>
      <w:r>
        <w:rPr>
          <w:rFonts w:hint="eastAsia"/>
        </w:rPr>
        <w:br/>
      </w:r>
      <w:r>
        <w:rPr>
          <w:rFonts w:hint="eastAsia"/>
        </w:rPr>
        <w:t>　　　　第人节2010年中国医疗器械行业竞争的SWOT分析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三、医疗器械行业发展机会</w:t>
      </w:r>
      <w:r>
        <w:rPr>
          <w:rFonts w:hint="eastAsia"/>
        </w:rPr>
        <w:br/>
      </w:r>
      <w:r>
        <w:rPr>
          <w:rFonts w:hint="eastAsia"/>
        </w:rPr>
        <w:t>　　　　四、医疗器械行业发展威胁</w:t>
      </w:r>
      <w:r>
        <w:rPr>
          <w:rFonts w:hint="eastAsia"/>
        </w:rPr>
        <w:br/>
      </w:r>
      <w:r>
        <w:rPr>
          <w:rFonts w:hint="eastAsia"/>
        </w:rPr>
        <w:t>　　　　五、2011-2015年竞争优劣势分析</w:t>
      </w:r>
      <w:r>
        <w:rPr>
          <w:rFonts w:hint="eastAsia"/>
        </w:rPr>
        <w:br/>
      </w:r>
      <w:r>
        <w:rPr>
          <w:rFonts w:hint="eastAsia"/>
        </w:rPr>
        <w:t>　　第三节 2010年中国呼吸机市场竞争格局分析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一、中国呼吸机市场品牌格局分析</w:t>
      </w:r>
      <w:r>
        <w:rPr>
          <w:rFonts w:hint="eastAsia"/>
        </w:rPr>
        <w:br/>
      </w:r>
      <w:r>
        <w:rPr>
          <w:rFonts w:hint="eastAsia"/>
        </w:rPr>
        <w:t>　　　　二、国内呼吸机产品竞争优势分析</w:t>
      </w:r>
      <w:r>
        <w:rPr>
          <w:rFonts w:hint="eastAsia"/>
        </w:rPr>
        <w:br/>
      </w:r>
      <w:r>
        <w:rPr>
          <w:rFonts w:hint="eastAsia"/>
        </w:rPr>
        <w:t>　　　　三、国际企业图谋中国呼吸机市场</w:t>
      </w:r>
      <w:r>
        <w:rPr>
          <w:rFonts w:hint="eastAsia"/>
        </w:rPr>
        <w:br/>
      </w:r>
      <w:r>
        <w:rPr>
          <w:rFonts w:hint="eastAsia"/>
        </w:rPr>
        <w:t>　　　　四、基层医院市场及基层医院配置</w:t>
      </w:r>
      <w:r>
        <w:rPr>
          <w:rFonts w:hint="eastAsia"/>
        </w:rPr>
        <w:br/>
      </w:r>
      <w:r>
        <w:rPr>
          <w:rFonts w:hint="eastAsia"/>
        </w:rPr>
        <w:t>　　　　五、跨国公司对国内企业影响分析</w:t>
      </w:r>
      <w:r>
        <w:rPr>
          <w:rFonts w:hint="eastAsia"/>
        </w:rPr>
        <w:br/>
      </w:r>
      <w:r>
        <w:rPr>
          <w:rFonts w:hint="eastAsia"/>
        </w:rPr>
        <w:t>　　第四节 2010年医疗器械产业竞争新格局带来的思考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2010年中国呼吸机企业提升竞争力策略分析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2010年国际品牌呼吸机企业竞争力分析</w:t>
      </w:r>
      <w:r>
        <w:rPr>
          <w:rFonts w:hint="eastAsia"/>
        </w:rPr>
        <w:br/>
      </w:r>
      <w:r>
        <w:rPr>
          <w:rFonts w:hint="eastAsia"/>
        </w:rPr>
        <w:t>　　第一节 澳大利亚瑞思迈公司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第二节 美国伟康公司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第三节 美国泰科公司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2010年中国呼吸机重点企业竞争性财务数据分析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山东广顺医疗科技有限公司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淄博无线电二厂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健之友（滁州）医疗科技有限公司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2011-2015年中国呼吸机行业发展趋势预测分析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2011-2015年国际医疗器械行业发展趋势与预测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　　三、2011年全球针对一般消费者的医疗器械产品市场预测</w:t>
      </w:r>
      <w:r>
        <w:rPr>
          <w:rFonts w:hint="eastAsia"/>
        </w:rPr>
        <w:br/>
      </w:r>
      <w:r>
        <w:rPr>
          <w:rFonts w:hint="eastAsia"/>
        </w:rPr>
        <w:t>　　第二节 2011-2015年中国医疗器械市场发展趋势与预测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一、未来医疗器械发展方向预测</w:t>
      </w:r>
      <w:r>
        <w:rPr>
          <w:rFonts w:hint="eastAsia"/>
        </w:rPr>
        <w:br/>
      </w:r>
      <w:r>
        <w:rPr>
          <w:rFonts w:hint="eastAsia"/>
        </w:rPr>
        <w:t>　　　　二、2010年中国医疗器械市场发展预测</w:t>
      </w:r>
      <w:r>
        <w:rPr>
          <w:rFonts w:hint="eastAsia"/>
        </w:rPr>
        <w:br/>
      </w:r>
      <w:r>
        <w:rPr>
          <w:rFonts w:hint="eastAsia"/>
        </w:rPr>
        <w:t>　　　　三、医疗器械产业竞争预测</w:t>
      </w:r>
      <w:r>
        <w:rPr>
          <w:rFonts w:hint="eastAsia"/>
        </w:rPr>
        <w:br/>
      </w:r>
      <w:r>
        <w:rPr>
          <w:rFonts w:hint="eastAsia"/>
        </w:rPr>
        <w:t>　　　　四、到2010年中国医疗器械市场发展预测</w:t>
      </w:r>
      <w:r>
        <w:rPr>
          <w:rFonts w:hint="eastAsia"/>
        </w:rPr>
        <w:br/>
      </w:r>
      <w:r>
        <w:rPr>
          <w:rFonts w:hint="eastAsia"/>
        </w:rPr>
        <w:t>　　第三节 2011-2015年国内外医疗器械行业发展预测分析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一、未来医疗器械技术发展预测</w:t>
      </w:r>
      <w:r>
        <w:rPr>
          <w:rFonts w:hint="eastAsia"/>
        </w:rPr>
        <w:br/>
      </w:r>
      <w:r>
        <w:rPr>
          <w:rFonts w:hint="eastAsia"/>
        </w:rPr>
        <w:t>　　　　二、未来医疗器械特征预测</w:t>
      </w:r>
      <w:r>
        <w:rPr>
          <w:rFonts w:hint="eastAsia"/>
        </w:rPr>
        <w:br/>
      </w:r>
      <w:r>
        <w:rPr>
          <w:rFonts w:hint="eastAsia"/>
        </w:rPr>
        <w:t>　　　　三、未来医疗器械功能发展预测</w:t>
      </w:r>
      <w:r>
        <w:rPr>
          <w:rFonts w:hint="eastAsia"/>
        </w:rPr>
        <w:br/>
      </w:r>
      <w:r>
        <w:rPr>
          <w:rFonts w:hint="eastAsia"/>
        </w:rPr>
        <w:t>　　　　四、未来医疗器械设计预测</w:t>
      </w:r>
      <w:r>
        <w:rPr>
          <w:rFonts w:hint="eastAsia"/>
        </w:rPr>
        <w:br/>
      </w:r>
      <w:r>
        <w:rPr>
          <w:rFonts w:hint="eastAsia"/>
        </w:rPr>
        <w:t>　　　　五、未来医疗器械改革发展预测</w:t>
      </w:r>
      <w:r>
        <w:rPr>
          <w:rFonts w:hint="eastAsia"/>
        </w:rPr>
        <w:br/>
      </w:r>
      <w:r>
        <w:rPr>
          <w:rFonts w:hint="eastAsia"/>
        </w:rPr>
        <w:t>　　　　六、未来医疗器械发展趋势总述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2011-2015年中国呼吸机发展前景展望分析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2011-2015年中国呼吸机市场发展趋势分析</w:t>
      </w:r>
      <w:r>
        <w:rPr>
          <w:rFonts w:hint="eastAsia"/>
        </w:rPr>
        <w:br/>
      </w:r>
      <w:r>
        <w:rPr>
          <w:rFonts w:hint="eastAsia"/>
        </w:rPr>
        <w:t>　　　　一、呼吸机市场发展趋势分析</w:t>
      </w:r>
      <w:r>
        <w:rPr>
          <w:rFonts w:hint="eastAsia"/>
        </w:rPr>
        <w:br/>
      </w:r>
      <w:r>
        <w:rPr>
          <w:rFonts w:hint="eastAsia"/>
        </w:rPr>
        <w:t>　　　　二、呼吸机技术趋势发展方向</w:t>
      </w:r>
      <w:r>
        <w:rPr>
          <w:rFonts w:hint="eastAsia"/>
        </w:rPr>
        <w:br/>
      </w:r>
      <w:r>
        <w:rPr>
          <w:rFonts w:hint="eastAsia"/>
        </w:rPr>
        <w:t>　　　　三、中国呼吸机竞争格局预测分析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2011-2015年中国呼吸机市场预测分析</w:t>
      </w:r>
      <w:r>
        <w:rPr>
          <w:rFonts w:hint="eastAsia"/>
        </w:rPr>
        <w:br/>
      </w:r>
      <w:r>
        <w:rPr>
          <w:rFonts w:hint="eastAsia"/>
        </w:rPr>
        <w:t>　　　　一、呼吸机市场供给预测分析</w:t>
      </w:r>
      <w:r>
        <w:rPr>
          <w:rFonts w:hint="eastAsia"/>
        </w:rPr>
        <w:br/>
      </w:r>
      <w:r>
        <w:rPr>
          <w:rFonts w:hint="eastAsia"/>
        </w:rPr>
        <w:t>　　　　二、呼吸机需求预测分析</w:t>
      </w:r>
      <w:r>
        <w:rPr>
          <w:rFonts w:hint="eastAsia"/>
        </w:rPr>
        <w:br/>
      </w:r>
      <w:r>
        <w:rPr>
          <w:rFonts w:hint="eastAsia"/>
        </w:rPr>
        <w:t>　　　　三、呼吸机进出口预测分析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2011-2015年中国呼吸机市场盈利预测分析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2011-2015年中国呼吸机行业投资机会与风险分析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二、2010年中国医疗器械市场投资机会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三、2011-2015年医药行业拉动低端医疗器械需求</w:t>
      </w:r>
      <w:r>
        <w:rPr>
          <w:rFonts w:hint="eastAsia"/>
        </w:rPr>
        <w:br/>
      </w:r>
      <w:r>
        <w:rPr>
          <w:rFonts w:hint="eastAsia"/>
        </w:rPr>
        <w:t>　　　　四、2011-2015年低端市场呼吸机企业的投资机会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2011-2015年中国呼吸机投资风险分析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2011-2015年中国呼吸机行业营销策略研究</w:t>
      </w:r>
      <w:r>
        <w:rPr>
          <w:rFonts w:hint="eastAsia"/>
        </w:rPr>
        <w:br/>
      </w:r>
      <w:r>
        <w:rPr>
          <w:rFonts w:hint="eastAsia"/>
        </w:rPr>
        <w:t>　　第一节 呼吸机企业销售力指标的评估办法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第二节 探讨新环境下的呼吸机营销策略</w:t>
      </w:r>
      <w:r>
        <w:rPr>
          <w:rFonts w:hint="eastAsia"/>
        </w:rPr>
        <w:br/>
      </w:r>
      <w:r>
        <w:rPr>
          <w:rFonts w:hint="eastAsia"/>
        </w:rPr>
        <w:t>　　　　一、竞争层次变化</w:t>
      </w:r>
      <w:r>
        <w:rPr>
          <w:rFonts w:hint="eastAsia"/>
        </w:rPr>
        <w:br/>
      </w:r>
      <w:r>
        <w:rPr>
          <w:rFonts w:hint="eastAsia"/>
        </w:rPr>
        <w:t>　　　　二、营销层次变化</w:t>
      </w:r>
      <w:r>
        <w:rPr>
          <w:rFonts w:hint="eastAsia"/>
        </w:rPr>
        <w:br/>
      </w:r>
      <w:r>
        <w:rPr>
          <w:rFonts w:hint="eastAsia"/>
        </w:rPr>
        <w:t>　　　　三、营销模式变化</w:t>
      </w:r>
      <w:r>
        <w:rPr>
          <w:rFonts w:hint="eastAsia"/>
        </w:rPr>
        <w:br/>
      </w:r>
      <w:r>
        <w:rPr>
          <w:rFonts w:hint="eastAsia"/>
        </w:rPr>
        <w:t>　　　　四、新环境下营销对策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五、政府管理医疗器械市场价格策略</w:t>
      </w:r>
      <w:r>
        <w:rPr>
          <w:rFonts w:hint="eastAsia"/>
        </w:rPr>
        <w:br/>
      </w:r>
      <w:r>
        <w:rPr>
          <w:rFonts w:hint="eastAsia"/>
        </w:rPr>
        <w:t>　　第二节 2011-2015年呼吸器企业争取政府支持的关键点</w:t>
      </w:r>
      <w:r>
        <w:rPr>
          <w:rFonts w:hint="eastAsia"/>
        </w:rPr>
        <w:br/>
      </w:r>
      <w:r>
        <w:rPr>
          <w:rFonts w:hint="eastAsia"/>
        </w:rPr>
        <w:t>　　　　一、成功导致更大的成功</w:t>
      </w:r>
      <w:r>
        <w:rPr>
          <w:rFonts w:hint="eastAsia"/>
        </w:rPr>
        <w:br/>
      </w:r>
      <w:r>
        <w:rPr>
          <w:rFonts w:hint="eastAsia"/>
        </w:rPr>
        <w:t>　　　　二、善于期望管理</w:t>
      </w:r>
      <w:r>
        <w:rPr>
          <w:rFonts w:hint="eastAsia"/>
        </w:rPr>
        <w:br/>
      </w:r>
      <w:r>
        <w:rPr>
          <w:rFonts w:hint="eastAsia"/>
        </w:rPr>
        <w:t>　　　　三、掌握政府阶段性需要</w:t>
      </w:r>
      <w:r>
        <w:rPr>
          <w:rFonts w:hint="eastAsia"/>
        </w:rPr>
        <w:br/>
      </w:r>
      <w:r>
        <w:rPr>
          <w:rFonts w:hint="eastAsia"/>
        </w:rPr>
        <w:t>　　　　四、迎合政府的差异化需要</w:t>
      </w:r>
      <w:r>
        <w:rPr>
          <w:rFonts w:hint="eastAsia"/>
        </w:rPr>
        <w:br/>
      </w:r>
      <w:r>
        <w:rPr>
          <w:rFonts w:hint="eastAsia"/>
        </w:rPr>
        <w:t>　　　　五、注重企业自身形象</w:t>
      </w:r>
      <w:r>
        <w:rPr>
          <w:rFonts w:hint="eastAsia"/>
        </w:rPr>
        <w:br/>
      </w:r>
      <w:r>
        <w:rPr>
          <w:rFonts w:hint="eastAsia"/>
        </w:rPr>
        <w:t>　　　　六、保持独立</w:t>
      </w:r>
      <w:r>
        <w:rPr>
          <w:rFonts w:hint="eastAsia"/>
        </w:rPr>
        <w:br/>
      </w:r>
      <w:r>
        <w:rPr>
          <w:rFonts w:hint="eastAsia"/>
        </w:rPr>
        <w:t>　　第三节 2011-2015年拓展呼吸机出口的战略思考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二、确保产品质量</w:t>
      </w:r>
      <w:r>
        <w:rPr>
          <w:rFonts w:hint="eastAsia"/>
        </w:rPr>
        <w:br/>
      </w:r>
      <w:r>
        <w:rPr>
          <w:rFonts w:hint="eastAsia"/>
        </w:rPr>
        <w:t>　　　　三、制定价格策略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中.智.林.－2011-2015年中国呼吸机企业发展策略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949160724b80" w:history="1">
        <w:r>
          <w:rPr>
            <w:rStyle w:val="Hyperlink"/>
          </w:rPr>
          <w:t>2011-2015年中国呼吸机行业现状及未来发展趋势研究报告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8949160724b80" w:history="1">
        <w:r>
          <w:rPr>
            <w:rStyle w:val="Hyperlink"/>
          </w:rPr>
          <w:t>https://www.20087.com/2010-12/R_2011_2015huxijixingyexianzhuangjiwei.html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9e0650a234d45" w:history="1">
      <w:r>
        <w:rPr>
          <w:rStyle w:val="Hyperlink"/>
        </w:rPr>
        <w:t>2011-2015年中国呼吸机行业现状及未来发展趋势研究报告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xijixingyexianzhuangjiwei.html" TargetMode="External" Id="Ra51894916072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xijixingyexianzhuangjiwei.html" TargetMode="External" Id="R93b9e0650a23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2010-12-28T07:52:00Z</dcterms:created>
  <dcterms:modified xsi:type="dcterms:W3CDTF">2010-12-28T08:52:00Z</dcterms:modified>
  <dc:subject>2011-2015年中国呼吸机行业现状及未来发展趋势研究报告</dc:subject>
  <dc:title>2011-2015年中国呼吸机行业现状及未来发展趋势研究报告</dc:title>
  <cp:keywords>2011-2015年中国呼吸机行业现状及未来发展趋势研究报告</cp:keywords>
  <dc:description>2011-2015年中国呼吸机行业现状及未来发展趋势研究报告</dc:description>
</cp:coreProperties>
</file>