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1033b4feb34ee5" w:history="1">
              <w:r>
                <w:rPr>
                  <w:rStyle w:val="Hyperlink"/>
                </w:rPr>
                <w:t>2011-2015年中国大陆炼焦煤项目投资分析及可行性研究分析报告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1033b4feb34ee5" w:history="1">
              <w:r>
                <w:rPr>
                  <w:rStyle w:val="Hyperlink"/>
                </w:rPr>
                <w:t>2011-2015年中国大陆炼焦煤项目投资分析及可行性研究分析报告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0785571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电子版：16500 元　　纸介＋电子版：17500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电子版：14850 元　　纸介＋电子版：15150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1033b4feb34ee5" w:history="1">
                <w:r>
                  <w:rPr>
                    <w:rStyle w:val="Hyperlink"/>
                  </w:rPr>
                  <w:t>https://www.20087.com/2010-12/R_2011_2015dalulianjiaomeixiangmutouzi.html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21033b4feb34ee5" w:history="1">
        <w:r>
          <w:rPr>
            <w:rStyle w:val="Hyperlink"/>
          </w:rPr>
          <w:t>2011-2015年中国大陆炼焦煤项目投资分析及可行性研究分析报告</w:t>
        </w:r>
      </w:hyperlink>
      <w:r>
        <w:rPr>
          <w:rFonts w:hint="eastAsia"/>
        </w:rPr>
        <w:t>》为公司独家首创针对行业投资可行性研究咨询服务的专项研究报告，此报告为个性化定制服务报告，我们将根据各类型及各行业的项目提出的具体要求，修订报告目录，并在此目录的基础上重新完善行业数据及分析内容，为企业项目立项、上马、融资提供全程指引服务。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w:t>
      </w:r>
      <w:hyperlink r:id="Rf21033b4feb34ee5" w:history="1">
        <w:r>
          <w:rPr>
            <w:rStyle w:val="Hyperlink"/>
          </w:rPr>
          <w:t>2011-2015年中国大陆炼焦煤项目投资分析及可行性研究分析报告</w:t>
        </w:r>
      </w:hyperlink>
      <w:r>
        <w:rPr>
          <w:rFonts w:hint="eastAsia"/>
        </w:rPr>
        <w:t>由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研究目的与背景判断</w:t>
      </w:r>
      <w:r>
        <w:rPr>
          <w:rFonts w:hint="eastAsia"/>
        </w:rPr>
        <w:br/>
      </w:r>
      <w:r>
        <w:rPr>
          <w:rFonts w:hint="eastAsia"/>
        </w:rPr>
        <w:t>　　第二节 课题内容与范围</w:t>
      </w:r>
      <w:r>
        <w:rPr>
          <w:rFonts w:hint="eastAsia"/>
        </w:rPr>
        <w:br/>
      </w:r>
      <w:r>
        <w:rPr>
          <w:rFonts w:hint="eastAsia"/>
        </w:rPr>
        <w:t>　　第三节 方法与工具模型</w:t>
      </w:r>
      <w:r>
        <w:rPr>
          <w:rFonts w:hint="eastAsia"/>
        </w:rPr>
        <w:br/>
      </w:r>
      <w:r>
        <w:rPr>
          <w:rFonts w:hint="eastAsia"/>
        </w:rPr>
        <w:t>　　第四节 调研样本与数据统计</w:t>
      </w:r>
      <w:r>
        <w:rPr>
          <w:rFonts w:hint="eastAsia"/>
        </w:rPr>
        <w:br/>
      </w:r>
      <w:r>
        <w:rPr>
          <w:rFonts w:hint="eastAsia"/>
        </w:rPr>
        <w:t>　　第五节 分析依据与主要结论</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四、可行性研究中主要争议问题的结论</w:t>
      </w:r>
      <w:r>
        <w:rPr>
          <w:rFonts w:hint="eastAsia"/>
        </w:rPr>
        <w:br/>
      </w:r>
      <w:r>
        <w:rPr>
          <w:rFonts w:hint="eastAsia"/>
        </w:rPr>
        <w:br/>
      </w:r>
      <w:r>
        <w:rPr>
          <w:rFonts w:hint="eastAsia"/>
        </w:rPr>
        <w:t>第二章 中国大陆炼焦煤项目投资环境分析</w:t>
      </w:r>
      <w:r>
        <w:rPr>
          <w:rFonts w:hint="eastAsia"/>
        </w:rPr>
        <w:br/>
      </w:r>
      <w:r>
        <w:rPr>
          <w:rFonts w:hint="eastAsia"/>
        </w:rPr>
        <w:t>　　第一节 社会宏观环境分析</w:t>
      </w:r>
      <w:r>
        <w:rPr>
          <w:rFonts w:hint="eastAsia"/>
        </w:rPr>
        <w:br/>
      </w:r>
      <w:r>
        <w:rPr>
          <w:rFonts w:hint="eastAsia"/>
        </w:rPr>
        <w:t>　　　　一、国家经济情况及行业发展规划</w:t>
      </w:r>
      <w:r>
        <w:rPr>
          <w:rFonts w:hint="eastAsia"/>
        </w:rPr>
        <w:br/>
      </w:r>
      <w:r>
        <w:rPr>
          <w:rFonts w:hint="eastAsia"/>
        </w:rPr>
        <w:t>　　　　二、工业生产与效益情况</w:t>
      </w:r>
      <w:r>
        <w:rPr>
          <w:rFonts w:hint="eastAsia"/>
        </w:rPr>
        <w:br/>
      </w:r>
      <w:r>
        <w:rPr>
          <w:rFonts w:hint="eastAsia"/>
        </w:rPr>
        <w:t>　　　　三、固定资产投资情况</w:t>
      </w:r>
      <w:r>
        <w:rPr>
          <w:rFonts w:hint="eastAsia"/>
        </w:rPr>
        <w:br/>
      </w:r>
      <w:r>
        <w:rPr>
          <w:rFonts w:hint="eastAsia"/>
        </w:rPr>
        <w:t>　　　　四、国家产业扶植政策</w:t>
      </w:r>
      <w:r>
        <w:rPr>
          <w:rFonts w:hint="eastAsia"/>
        </w:rPr>
        <w:br/>
      </w:r>
      <w:r>
        <w:rPr>
          <w:rFonts w:hint="eastAsia"/>
        </w:rPr>
        <w:t>　　　　五、WTO等因素影响分析预测</w:t>
      </w:r>
      <w:r>
        <w:rPr>
          <w:rFonts w:hint="eastAsia"/>
        </w:rPr>
        <w:br/>
      </w:r>
      <w:r>
        <w:rPr>
          <w:rFonts w:hint="eastAsia"/>
        </w:rPr>
        <w:t>　　　　六、消费物价指数情况</w:t>
      </w:r>
      <w:r>
        <w:rPr>
          <w:rFonts w:hint="eastAsia"/>
        </w:rPr>
        <w:br/>
      </w:r>
      <w:r>
        <w:rPr>
          <w:rFonts w:hint="eastAsia"/>
        </w:rPr>
        <w:t>　　　　七、大陆炼焦煤行业产品出厂价格指数</w:t>
      </w:r>
      <w:r>
        <w:rPr>
          <w:rFonts w:hint="eastAsia"/>
        </w:rPr>
        <w:br/>
      </w:r>
      <w:r>
        <w:rPr>
          <w:rFonts w:hint="eastAsia"/>
        </w:rPr>
        <w:t>　　第二节 大陆炼焦煤行业宏观环境与准入政策</w:t>
      </w:r>
      <w:r>
        <w:rPr>
          <w:rFonts w:hint="eastAsia"/>
        </w:rPr>
        <w:br/>
      </w:r>
      <w:r>
        <w:rPr>
          <w:rFonts w:hint="eastAsia"/>
        </w:rPr>
        <w:t>　　　　一、行业市场规模平均增长率</w:t>
      </w:r>
      <w:r>
        <w:rPr>
          <w:rFonts w:hint="eastAsia"/>
        </w:rPr>
        <w:br/>
      </w:r>
      <w:r>
        <w:rPr>
          <w:rFonts w:hint="eastAsia"/>
        </w:rPr>
        <w:t>　　　　二、政策准入制度</w:t>
      </w:r>
      <w:r>
        <w:rPr>
          <w:rFonts w:hint="eastAsia"/>
        </w:rPr>
        <w:br/>
      </w:r>
      <w:r>
        <w:rPr>
          <w:rFonts w:hint="eastAsia"/>
        </w:rPr>
        <w:t>　　第三节 大陆炼焦煤行业宏观环境与准入政策</w:t>
      </w:r>
      <w:r>
        <w:rPr>
          <w:rFonts w:hint="eastAsia"/>
        </w:rPr>
        <w:br/>
      </w:r>
      <w:r>
        <w:rPr>
          <w:rFonts w:hint="eastAsia"/>
        </w:rPr>
        <w:t>　　　　一、2011-2015年中国经济总量预测</w:t>
      </w:r>
      <w:r>
        <w:rPr>
          <w:rFonts w:hint="eastAsia"/>
        </w:rPr>
        <w:br/>
      </w:r>
      <w:r>
        <w:rPr>
          <w:rFonts w:hint="eastAsia"/>
        </w:rPr>
        <w:t>　　　　二、2011-2015年中国固定资产投资预测</w:t>
      </w:r>
      <w:r>
        <w:rPr>
          <w:rFonts w:hint="eastAsia"/>
        </w:rPr>
        <w:br/>
      </w:r>
      <w:r>
        <w:rPr>
          <w:rFonts w:hint="eastAsia"/>
        </w:rPr>
        <w:t>　　　　三、2011-2015年中国对外贸易总额预测</w:t>
      </w:r>
      <w:r>
        <w:rPr>
          <w:rFonts w:hint="eastAsia"/>
        </w:rPr>
        <w:br/>
      </w:r>
      <w:r>
        <w:rPr>
          <w:rFonts w:hint="eastAsia"/>
        </w:rPr>
        <w:t>　　　　四、2011-2015年影响中国工业经济发展的主要因素</w:t>
      </w:r>
      <w:r>
        <w:rPr>
          <w:rFonts w:hint="eastAsia"/>
        </w:rPr>
        <w:br/>
      </w:r>
      <w:r>
        <w:rPr>
          <w:rFonts w:hint="eastAsia"/>
        </w:rPr>
        <w:br/>
      </w:r>
      <w:r>
        <w:rPr>
          <w:rFonts w:hint="eastAsia"/>
        </w:rPr>
        <w:t>第三章 中国大陆炼焦煤项目背景和发展概况</w:t>
      </w:r>
      <w:r>
        <w:rPr>
          <w:rFonts w:hint="eastAsia"/>
        </w:rPr>
        <w:br/>
      </w:r>
      <w:r>
        <w:rPr>
          <w:rFonts w:hint="eastAsia"/>
        </w:rPr>
        <w:t>　　第一节 中国大陆炼焦煤细分市场与产品介绍</w:t>
      </w:r>
      <w:r>
        <w:rPr>
          <w:rFonts w:hint="eastAsia"/>
        </w:rPr>
        <w:br/>
      </w:r>
      <w:r>
        <w:rPr>
          <w:rFonts w:hint="eastAsia"/>
        </w:rPr>
        <w:t>　　第二节 中国大陆炼焦煤行业基本特征判断</w:t>
      </w:r>
      <w:r>
        <w:rPr>
          <w:rFonts w:hint="eastAsia"/>
        </w:rPr>
        <w:br/>
      </w:r>
      <w:r>
        <w:rPr>
          <w:rFonts w:hint="eastAsia"/>
        </w:rPr>
        <w:t>　　第三节 行业周期性分析</w:t>
      </w:r>
      <w:r>
        <w:rPr>
          <w:rFonts w:hint="eastAsia"/>
        </w:rPr>
        <w:br/>
      </w:r>
      <w:r>
        <w:rPr>
          <w:rFonts w:hint="eastAsia"/>
        </w:rPr>
        <w:t>　　　　一、中国大陆炼焦煤行业生命周期分析</w:t>
      </w:r>
      <w:r>
        <w:rPr>
          <w:rFonts w:hint="eastAsia"/>
        </w:rPr>
        <w:br/>
      </w:r>
      <w:r>
        <w:rPr>
          <w:rFonts w:hint="eastAsia"/>
        </w:rPr>
        <w:t>　　　　二、中国大陆炼焦煤行业在国民经济中的地位</w:t>
      </w:r>
      <w:r>
        <w:rPr>
          <w:rFonts w:hint="eastAsia"/>
        </w:rPr>
        <w:br/>
      </w:r>
      <w:r>
        <w:rPr>
          <w:rFonts w:hint="eastAsia"/>
        </w:rPr>
        <w:t>　　第四节 中国大陆炼焦煤行业国内生产企业现状</w:t>
      </w:r>
      <w:r>
        <w:rPr>
          <w:rFonts w:hint="eastAsia"/>
        </w:rPr>
        <w:br/>
      </w:r>
      <w:r>
        <w:rPr>
          <w:rFonts w:hint="eastAsia"/>
        </w:rPr>
        <w:t>　　第五节 中国大陆炼焦煤行业产业链分析</w:t>
      </w:r>
      <w:r>
        <w:rPr>
          <w:rFonts w:hint="eastAsia"/>
        </w:rPr>
        <w:br/>
      </w:r>
      <w:r>
        <w:rPr>
          <w:rFonts w:hint="eastAsia"/>
        </w:rPr>
        <w:t>　　　　一、上游产业运行情况</w:t>
      </w:r>
      <w:r>
        <w:rPr>
          <w:rFonts w:hint="eastAsia"/>
        </w:rPr>
        <w:br/>
      </w:r>
      <w:r>
        <w:rPr>
          <w:rFonts w:hint="eastAsia"/>
        </w:rPr>
        <w:t>　　　　二、上游产业对大陆炼焦煤行业发展的作用</w:t>
      </w:r>
      <w:r>
        <w:rPr>
          <w:rFonts w:hint="eastAsia"/>
        </w:rPr>
        <w:br/>
      </w:r>
      <w:r>
        <w:rPr>
          <w:rFonts w:hint="eastAsia"/>
        </w:rPr>
        <w:t>　　　　三、下游产业运行情况</w:t>
      </w:r>
      <w:r>
        <w:rPr>
          <w:rFonts w:hint="eastAsia"/>
        </w:rPr>
        <w:br/>
      </w:r>
      <w:r>
        <w:rPr>
          <w:rFonts w:hint="eastAsia"/>
        </w:rPr>
        <w:t>　　　　四、下游产业大陆炼焦煤行业发展的作用</w:t>
      </w:r>
      <w:r>
        <w:rPr>
          <w:rFonts w:hint="eastAsia"/>
        </w:rPr>
        <w:br/>
      </w:r>
      <w:r>
        <w:rPr>
          <w:rFonts w:hint="eastAsia"/>
        </w:rPr>
        <w:t>　　第六节 国家政策形势评估</w:t>
      </w:r>
      <w:r>
        <w:rPr>
          <w:rFonts w:hint="eastAsia"/>
        </w:rPr>
        <w:br/>
      </w:r>
      <w:r>
        <w:rPr>
          <w:rFonts w:hint="eastAsia"/>
        </w:rPr>
        <w:t>　　　　一、我国“十二五”产业发展政策</w:t>
      </w:r>
      <w:r>
        <w:rPr>
          <w:rFonts w:hint="eastAsia"/>
        </w:rPr>
        <w:br/>
      </w:r>
      <w:r>
        <w:rPr>
          <w:rFonts w:hint="eastAsia"/>
        </w:rPr>
        <w:t>　　　　二、大陆炼焦煤行业发展政策及标准</w:t>
      </w:r>
      <w:r>
        <w:rPr>
          <w:rFonts w:hint="eastAsia"/>
        </w:rPr>
        <w:br/>
      </w:r>
      <w:r>
        <w:rPr>
          <w:rFonts w:hint="eastAsia"/>
        </w:rPr>
        <w:br/>
      </w:r>
      <w:r>
        <w:rPr>
          <w:rFonts w:hint="eastAsia"/>
        </w:rPr>
        <w:t>第四章 2009-2010年大陆炼焦煤行业竞争格局分析</w:t>
      </w:r>
      <w:r>
        <w:rPr>
          <w:rFonts w:hint="eastAsia"/>
        </w:rPr>
        <w:br/>
      </w:r>
      <w:r>
        <w:rPr>
          <w:rFonts w:hint="eastAsia"/>
        </w:rPr>
        <w:t>　　第一节 2009-2010年大陆炼焦煤技术参数和工艺流程</w:t>
      </w:r>
      <w:r>
        <w:rPr>
          <w:rFonts w:hint="eastAsia"/>
        </w:rPr>
        <w:br/>
      </w:r>
      <w:r>
        <w:rPr>
          <w:rFonts w:hint="eastAsia"/>
        </w:rPr>
        <w:t>　　　　一、生产工艺流程研究</w:t>
      </w:r>
      <w:r>
        <w:rPr>
          <w:rFonts w:hint="eastAsia"/>
        </w:rPr>
        <w:br/>
      </w:r>
      <w:r>
        <w:rPr>
          <w:rFonts w:hint="eastAsia"/>
        </w:rPr>
        <w:t>　　　　二、企业生产与技术参数</w:t>
      </w:r>
      <w:r>
        <w:rPr>
          <w:rFonts w:hint="eastAsia"/>
        </w:rPr>
        <w:br/>
      </w:r>
      <w:r>
        <w:rPr>
          <w:rFonts w:hint="eastAsia"/>
        </w:rPr>
        <w:t>　　第二节 2009-2010年大陆炼焦煤需求结构变动与调整</w:t>
      </w:r>
      <w:r>
        <w:rPr>
          <w:rFonts w:hint="eastAsia"/>
        </w:rPr>
        <w:br/>
      </w:r>
      <w:r>
        <w:rPr>
          <w:rFonts w:hint="eastAsia"/>
        </w:rPr>
        <w:t>　　　　一、需求量变动分析</w:t>
      </w:r>
      <w:r>
        <w:rPr>
          <w:rFonts w:hint="eastAsia"/>
        </w:rPr>
        <w:br/>
      </w:r>
      <w:r>
        <w:rPr>
          <w:rFonts w:hint="eastAsia"/>
        </w:rPr>
        <w:t>　　　　二、需求结构变动</w:t>
      </w:r>
      <w:r>
        <w:rPr>
          <w:rFonts w:hint="eastAsia"/>
        </w:rPr>
        <w:br/>
      </w:r>
      <w:r>
        <w:rPr>
          <w:rFonts w:hint="eastAsia"/>
        </w:rPr>
        <w:t>　　第三节 2009-2010年大陆炼焦煤市场价格变动因素</w:t>
      </w:r>
      <w:r>
        <w:rPr>
          <w:rFonts w:hint="eastAsia"/>
        </w:rPr>
        <w:br/>
      </w:r>
      <w:r>
        <w:rPr>
          <w:rFonts w:hint="eastAsia"/>
        </w:rPr>
        <w:t>　　　　一、生产能力与产能利用率</w:t>
      </w:r>
      <w:r>
        <w:rPr>
          <w:rFonts w:hint="eastAsia"/>
        </w:rPr>
        <w:br/>
      </w:r>
      <w:r>
        <w:rPr>
          <w:rFonts w:hint="eastAsia"/>
        </w:rPr>
        <w:t>　　　　二、价格变动原因</w:t>
      </w:r>
      <w:r>
        <w:rPr>
          <w:rFonts w:hint="eastAsia"/>
        </w:rPr>
        <w:br/>
      </w:r>
      <w:r>
        <w:rPr>
          <w:rFonts w:hint="eastAsia"/>
        </w:rPr>
        <w:t>　　第四节 大陆炼焦煤市场供需情况预测</w:t>
      </w:r>
      <w:r>
        <w:rPr>
          <w:rFonts w:hint="eastAsia"/>
        </w:rPr>
        <w:br/>
      </w:r>
      <w:r>
        <w:rPr>
          <w:rFonts w:hint="eastAsia"/>
        </w:rPr>
        <w:t>　　　　一、供求均衡分析</w:t>
      </w:r>
      <w:r>
        <w:rPr>
          <w:rFonts w:hint="eastAsia"/>
        </w:rPr>
        <w:br/>
      </w:r>
      <w:r>
        <w:rPr>
          <w:rFonts w:hint="eastAsia"/>
        </w:rPr>
        <w:t>　　　　二、未来供需情况预测</w:t>
      </w:r>
      <w:r>
        <w:rPr>
          <w:rFonts w:hint="eastAsia"/>
        </w:rPr>
        <w:br/>
      </w:r>
      <w:r>
        <w:rPr>
          <w:rFonts w:hint="eastAsia"/>
        </w:rPr>
        <w:t>　　第五节 影响大陆炼焦煤行业原料供应与产能分布</w:t>
      </w:r>
      <w:r>
        <w:rPr>
          <w:rFonts w:hint="eastAsia"/>
        </w:rPr>
        <w:br/>
      </w:r>
      <w:r>
        <w:rPr>
          <w:rFonts w:hint="eastAsia"/>
        </w:rPr>
        <w:t>　　　　一、市场变化及发展趋势研究</w:t>
      </w:r>
      <w:r>
        <w:rPr>
          <w:rFonts w:hint="eastAsia"/>
        </w:rPr>
        <w:br/>
      </w:r>
      <w:r>
        <w:rPr>
          <w:rFonts w:hint="eastAsia"/>
        </w:rPr>
        <w:t>　　　　二、产品现有生产能力调查</w:t>
      </w:r>
      <w:r>
        <w:rPr>
          <w:rFonts w:hint="eastAsia"/>
        </w:rPr>
        <w:br/>
      </w:r>
      <w:r>
        <w:rPr>
          <w:rFonts w:hint="eastAsia"/>
        </w:rPr>
        <w:t>　　　　三、原材料及主要辅助材料供应</w:t>
      </w:r>
      <w:r>
        <w:rPr>
          <w:rFonts w:hint="eastAsia"/>
        </w:rPr>
        <w:br/>
      </w:r>
      <w:r>
        <w:rPr>
          <w:rFonts w:hint="eastAsia"/>
        </w:rPr>
        <w:t>　　　　四、主要工艺设备选择</w:t>
      </w:r>
      <w:r>
        <w:rPr>
          <w:rFonts w:hint="eastAsia"/>
        </w:rPr>
        <w:br/>
      </w:r>
      <w:r>
        <w:rPr>
          <w:rFonts w:hint="eastAsia"/>
        </w:rPr>
        <w:t>　　　　五、主要生产车间布置方案</w:t>
      </w:r>
      <w:r>
        <w:rPr>
          <w:rFonts w:hint="eastAsia"/>
        </w:rPr>
        <w:br/>
      </w:r>
      <w:r>
        <w:rPr>
          <w:rFonts w:hint="eastAsia"/>
        </w:rPr>
        <w:t>　　第六节 中国大陆炼焦煤行业市场区域发展状况</w:t>
      </w:r>
      <w:r>
        <w:rPr>
          <w:rFonts w:hint="eastAsia"/>
        </w:rPr>
        <w:br/>
      </w:r>
      <w:r>
        <w:rPr>
          <w:rFonts w:hint="eastAsia"/>
        </w:rPr>
        <w:t>　　　　一、东北区域市场</w:t>
      </w:r>
      <w:r>
        <w:rPr>
          <w:rFonts w:hint="eastAsia"/>
        </w:rPr>
        <w:br/>
      </w:r>
      <w:r>
        <w:rPr>
          <w:rFonts w:hint="eastAsia"/>
        </w:rPr>
        <w:t>　　　　二、华北区域市场</w:t>
      </w:r>
      <w:r>
        <w:rPr>
          <w:rFonts w:hint="eastAsia"/>
        </w:rPr>
        <w:br/>
      </w:r>
      <w:r>
        <w:rPr>
          <w:rFonts w:hint="eastAsia"/>
        </w:rPr>
        <w:t>　　　　三、华东区域市场</w:t>
      </w:r>
      <w:r>
        <w:rPr>
          <w:rFonts w:hint="eastAsia"/>
        </w:rPr>
        <w:br/>
      </w:r>
      <w:r>
        <w:rPr>
          <w:rFonts w:hint="eastAsia"/>
        </w:rPr>
        <w:t>　　　　四、中南区域市场</w:t>
      </w:r>
      <w:r>
        <w:rPr>
          <w:rFonts w:hint="eastAsia"/>
        </w:rPr>
        <w:br/>
      </w:r>
      <w:r>
        <w:rPr>
          <w:rFonts w:hint="eastAsia"/>
        </w:rPr>
        <w:t>　　　　五、西南区域市场</w:t>
      </w:r>
      <w:r>
        <w:rPr>
          <w:rFonts w:hint="eastAsia"/>
        </w:rPr>
        <w:br/>
      </w:r>
      <w:r>
        <w:rPr>
          <w:rFonts w:hint="eastAsia"/>
        </w:rPr>
        <w:t>　　　　六、西北区域市场</w:t>
      </w:r>
      <w:r>
        <w:rPr>
          <w:rFonts w:hint="eastAsia"/>
        </w:rPr>
        <w:br/>
      </w:r>
      <w:r>
        <w:rPr>
          <w:rFonts w:hint="eastAsia"/>
        </w:rPr>
        <w:br/>
      </w:r>
      <w:r>
        <w:rPr>
          <w:rFonts w:hint="eastAsia"/>
        </w:rPr>
        <w:t>第五章 大陆炼焦煤项目应用技术方案</w:t>
      </w:r>
      <w:r>
        <w:rPr>
          <w:rFonts w:hint="eastAsia"/>
        </w:rPr>
        <w:br/>
      </w:r>
      <w:r>
        <w:rPr>
          <w:rFonts w:hint="eastAsia"/>
        </w:rPr>
        <w:t>　　第一节 大陆炼焦煤技术参数和工艺流程</w:t>
      </w:r>
      <w:r>
        <w:rPr>
          <w:rFonts w:hint="eastAsia"/>
        </w:rPr>
        <w:br/>
      </w:r>
      <w:r>
        <w:rPr>
          <w:rFonts w:hint="eastAsia"/>
        </w:rPr>
        <w:t>　　第二节 中国大陆炼焦煤行业主要原材料、燃料、动力消耗指标</w:t>
      </w:r>
      <w:r>
        <w:rPr>
          <w:rFonts w:hint="eastAsia"/>
        </w:rPr>
        <w:br/>
      </w:r>
      <w:r>
        <w:rPr>
          <w:rFonts w:hint="eastAsia"/>
        </w:rPr>
        <w:t>　　第三节 国内外大陆炼焦煤行业主要工艺设备选择</w:t>
      </w:r>
      <w:r>
        <w:rPr>
          <w:rFonts w:hint="eastAsia"/>
        </w:rPr>
        <w:br/>
      </w:r>
      <w:r>
        <w:rPr>
          <w:rFonts w:hint="eastAsia"/>
        </w:rPr>
        <w:t>　　第四节 大陆炼焦煤行业主要生产车间布置方案</w:t>
      </w:r>
      <w:r>
        <w:rPr>
          <w:rFonts w:hint="eastAsia"/>
        </w:rPr>
        <w:br/>
      </w:r>
      <w:r>
        <w:rPr>
          <w:rFonts w:hint="eastAsia"/>
        </w:rPr>
        <w:br/>
      </w:r>
      <w:r>
        <w:rPr>
          <w:rFonts w:hint="eastAsia"/>
        </w:rPr>
        <w:t>第六章 大陆炼焦煤行业企业分析与建设规模</w:t>
      </w:r>
      <w:r>
        <w:rPr>
          <w:rFonts w:hint="eastAsia"/>
        </w:rPr>
        <w:br/>
      </w:r>
      <w:r>
        <w:rPr>
          <w:rFonts w:hint="eastAsia"/>
        </w:rPr>
        <w:t>　　第一节 企业一分析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第二节 企业二分析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第三节 企业三分析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第四节 企业四分析</w:t>
      </w:r>
      <w:r>
        <w:rPr>
          <w:rFonts w:hint="eastAsia"/>
        </w:rPr>
        <w:br/>
      </w:r>
      <w:r>
        <w:rPr>
          <w:rFonts w:hint="eastAsia"/>
        </w:rPr>
        <w:t>　　　　一、主营业务及经营状况</w:t>
      </w:r>
      <w:r>
        <w:rPr>
          <w:rFonts w:hint="eastAsia"/>
        </w:rPr>
        <w:br/>
      </w:r>
      <w:r>
        <w:rPr>
          <w:rFonts w:hint="eastAsia"/>
        </w:rPr>
        <w:t>　　　　二、历年生产规模、销售规模、利润指标</w:t>
      </w:r>
      <w:r>
        <w:rPr>
          <w:rFonts w:hint="eastAsia"/>
        </w:rPr>
        <w:br/>
      </w:r>
      <w:r>
        <w:rPr>
          <w:rFonts w:hint="eastAsia"/>
        </w:rPr>
        <w:t>　　　　三、主要优势与主要劣势</w:t>
      </w:r>
      <w:r>
        <w:rPr>
          <w:rFonts w:hint="eastAsia"/>
        </w:rPr>
        <w:br/>
      </w:r>
      <w:r>
        <w:rPr>
          <w:rFonts w:hint="eastAsia"/>
        </w:rPr>
        <w:t>　　　　四、市场销售网络及销售渠道分析</w:t>
      </w:r>
      <w:r>
        <w:rPr>
          <w:rFonts w:hint="eastAsia"/>
        </w:rPr>
        <w:br/>
      </w:r>
      <w:r>
        <w:rPr>
          <w:rFonts w:hint="eastAsia"/>
        </w:rPr>
        <w:t>　　　　五、主要客户群体分析</w:t>
      </w:r>
      <w:r>
        <w:rPr>
          <w:rFonts w:hint="eastAsia"/>
        </w:rPr>
        <w:br/>
      </w:r>
      <w:r>
        <w:rPr>
          <w:rFonts w:hint="eastAsia"/>
        </w:rPr>
        <w:t>　　　　六、市场拓展战略与手段分析</w:t>
      </w:r>
      <w:r>
        <w:rPr>
          <w:rFonts w:hint="eastAsia"/>
        </w:rPr>
        <w:br/>
      </w:r>
      <w:r>
        <w:rPr>
          <w:rFonts w:hint="eastAsia"/>
        </w:rPr>
        <w:t>　　第五节 中国大陆炼焦煤企业竞争格局研究</w:t>
      </w:r>
      <w:r>
        <w:rPr>
          <w:rFonts w:hint="eastAsia"/>
        </w:rPr>
        <w:br/>
      </w:r>
      <w:r>
        <w:rPr>
          <w:rFonts w:hint="eastAsia"/>
        </w:rPr>
        <w:t>　　　　一、市场细分与细分市场规模的分析</w:t>
      </w:r>
      <w:r>
        <w:rPr>
          <w:rFonts w:hint="eastAsia"/>
        </w:rPr>
        <w:br/>
      </w:r>
      <w:r>
        <w:rPr>
          <w:rFonts w:hint="eastAsia"/>
        </w:rPr>
        <w:t>　　　　二、替代产品销售情况</w:t>
      </w:r>
      <w:r>
        <w:rPr>
          <w:rFonts w:hint="eastAsia"/>
        </w:rPr>
        <w:br/>
      </w:r>
      <w:r>
        <w:rPr>
          <w:rFonts w:hint="eastAsia"/>
        </w:rPr>
        <w:t>　　　　三、潜在进入者情况</w:t>
      </w:r>
      <w:r>
        <w:rPr>
          <w:rFonts w:hint="eastAsia"/>
        </w:rPr>
        <w:br/>
      </w:r>
      <w:r>
        <w:rPr>
          <w:rFonts w:hint="eastAsia"/>
        </w:rPr>
        <w:t>　　　　四、买卖方议价能力分析</w:t>
      </w:r>
      <w:r>
        <w:rPr>
          <w:rFonts w:hint="eastAsia"/>
        </w:rPr>
        <w:br/>
      </w:r>
      <w:r>
        <w:rPr>
          <w:rFonts w:hint="eastAsia"/>
        </w:rPr>
        <w:t>　　　　五、各主要区域市场销售情况分析</w:t>
      </w:r>
      <w:r>
        <w:rPr>
          <w:rFonts w:hint="eastAsia"/>
        </w:rPr>
        <w:br/>
      </w:r>
      <w:r>
        <w:rPr>
          <w:rFonts w:hint="eastAsia"/>
        </w:rPr>
        <w:t>　　第六节 中国大陆炼焦煤企业竞争格局研究</w:t>
      </w:r>
      <w:r>
        <w:rPr>
          <w:rFonts w:hint="eastAsia"/>
        </w:rPr>
        <w:br/>
      </w:r>
      <w:r>
        <w:rPr>
          <w:rFonts w:hint="eastAsia"/>
        </w:rPr>
        <w:t>　　　　一、各区域市场、典型消费城市研究</w:t>
      </w:r>
      <w:r>
        <w:rPr>
          <w:rFonts w:hint="eastAsia"/>
        </w:rPr>
        <w:br/>
      </w:r>
      <w:r>
        <w:rPr>
          <w:rFonts w:hint="eastAsia"/>
        </w:rPr>
        <w:t>　　　　二、行业企业集中度展望</w:t>
      </w:r>
      <w:r>
        <w:rPr>
          <w:rFonts w:hint="eastAsia"/>
        </w:rPr>
        <w:br/>
      </w:r>
      <w:r>
        <w:rPr>
          <w:rFonts w:hint="eastAsia"/>
        </w:rPr>
        <w:br/>
      </w:r>
      <w:r>
        <w:rPr>
          <w:rFonts w:hint="eastAsia"/>
        </w:rPr>
        <w:t>第七章 大陆炼焦煤行业市场环境与营销策略</w:t>
      </w:r>
      <w:r>
        <w:rPr>
          <w:rFonts w:hint="eastAsia"/>
        </w:rPr>
        <w:br/>
      </w:r>
      <w:r>
        <w:rPr>
          <w:rFonts w:hint="eastAsia"/>
        </w:rPr>
        <w:t>　　第一节 大陆炼焦煤消费需求与替代品</w:t>
      </w:r>
      <w:r>
        <w:rPr>
          <w:rFonts w:hint="eastAsia"/>
        </w:rPr>
        <w:br/>
      </w:r>
      <w:r>
        <w:rPr>
          <w:rFonts w:hint="eastAsia"/>
        </w:rPr>
        <w:t>　　　　一、消费者分析</w:t>
      </w:r>
      <w:r>
        <w:rPr>
          <w:rFonts w:hint="eastAsia"/>
        </w:rPr>
        <w:br/>
      </w:r>
      <w:r>
        <w:rPr>
          <w:rFonts w:hint="eastAsia"/>
        </w:rPr>
        <w:t>　　　　二、竞争者分析</w:t>
      </w:r>
      <w:r>
        <w:rPr>
          <w:rFonts w:hint="eastAsia"/>
        </w:rPr>
        <w:br/>
      </w:r>
      <w:r>
        <w:rPr>
          <w:rFonts w:hint="eastAsia"/>
        </w:rPr>
        <w:t>　　第二节 大陆炼焦煤行业品牌经营与策略</w:t>
      </w:r>
      <w:r>
        <w:rPr>
          <w:rFonts w:hint="eastAsia"/>
        </w:rPr>
        <w:br/>
      </w:r>
      <w:r>
        <w:rPr>
          <w:rFonts w:hint="eastAsia"/>
        </w:rPr>
        <w:t>　　　　一、生产经营策略研究</w:t>
      </w:r>
      <w:r>
        <w:rPr>
          <w:rFonts w:hint="eastAsia"/>
        </w:rPr>
        <w:br/>
      </w:r>
      <w:r>
        <w:rPr>
          <w:rFonts w:hint="eastAsia"/>
        </w:rPr>
        <w:t>　　　　二、定价制度与区分策略</w:t>
      </w:r>
      <w:r>
        <w:rPr>
          <w:rFonts w:hint="eastAsia"/>
        </w:rPr>
        <w:br/>
      </w:r>
      <w:r>
        <w:rPr>
          <w:rFonts w:hint="eastAsia"/>
        </w:rPr>
        <w:t>　　　　三、市场推广与营销手段</w:t>
      </w:r>
      <w:r>
        <w:rPr>
          <w:rFonts w:hint="eastAsia"/>
        </w:rPr>
        <w:br/>
      </w:r>
      <w:r>
        <w:rPr>
          <w:rFonts w:hint="eastAsia"/>
        </w:rPr>
        <w:t>　　　　四、品牌经营与发展策略</w:t>
      </w:r>
      <w:r>
        <w:rPr>
          <w:rFonts w:hint="eastAsia"/>
        </w:rPr>
        <w:br/>
      </w:r>
      <w:r>
        <w:rPr>
          <w:rFonts w:hint="eastAsia"/>
        </w:rPr>
        <w:br/>
      </w:r>
      <w:r>
        <w:rPr>
          <w:rFonts w:hint="eastAsia"/>
        </w:rPr>
        <w:t>第八章 中国大陆炼焦煤项目不确定性及风险分析</w:t>
      </w:r>
      <w:r>
        <w:rPr>
          <w:rFonts w:hint="eastAsia"/>
        </w:rPr>
        <w:br/>
      </w:r>
      <w:r>
        <w:rPr>
          <w:rFonts w:hint="eastAsia"/>
        </w:rPr>
        <w:t>　　第一节 中国大陆炼焦煤行业投资分析与价值趋向</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第二节 中国大陆炼焦煤企业内部问题与解决方法</w:t>
      </w:r>
      <w:r>
        <w:rPr>
          <w:rFonts w:hint="eastAsia"/>
        </w:rPr>
        <w:br/>
      </w:r>
      <w:r>
        <w:rPr>
          <w:rFonts w:hint="eastAsia"/>
        </w:rPr>
        <w:t>　　　　一、竞争风险及其防范策略</w:t>
      </w:r>
      <w:r>
        <w:rPr>
          <w:rFonts w:hint="eastAsia"/>
        </w:rPr>
        <w:br/>
      </w:r>
      <w:r>
        <w:rPr>
          <w:rFonts w:hint="eastAsia"/>
        </w:rPr>
        <w:t>　　　　二、行业市场风险预测分析</w:t>
      </w:r>
      <w:r>
        <w:rPr>
          <w:rFonts w:hint="eastAsia"/>
        </w:rPr>
        <w:br/>
      </w:r>
      <w:r>
        <w:rPr>
          <w:rFonts w:hint="eastAsia"/>
        </w:rPr>
        <w:t>　　　　三、企业区域市场拓展的趋势</w:t>
      </w:r>
      <w:r>
        <w:rPr>
          <w:rFonts w:hint="eastAsia"/>
        </w:rPr>
        <w:br/>
      </w:r>
      <w:r>
        <w:rPr>
          <w:rFonts w:hint="eastAsia"/>
        </w:rPr>
        <w:t>　　　　四、产品出口或进口替代分析</w:t>
      </w:r>
      <w:r>
        <w:rPr>
          <w:rFonts w:hint="eastAsia"/>
        </w:rPr>
        <w:br/>
      </w:r>
      <w:r>
        <w:rPr>
          <w:rFonts w:hint="eastAsia"/>
        </w:rPr>
        <w:t>　　　　五、进入退出风险</w:t>
      </w:r>
      <w:r>
        <w:rPr>
          <w:rFonts w:hint="eastAsia"/>
        </w:rPr>
        <w:br/>
      </w:r>
      <w:r>
        <w:rPr>
          <w:rFonts w:hint="eastAsia"/>
        </w:rPr>
        <w:t>　　第三节 中国大陆炼焦煤行业宏观环境与风险预测</w:t>
      </w:r>
      <w:r>
        <w:rPr>
          <w:rFonts w:hint="eastAsia"/>
        </w:rPr>
        <w:br/>
      </w:r>
      <w:r>
        <w:rPr>
          <w:rFonts w:hint="eastAsia"/>
        </w:rPr>
        <w:t>　　　　一、行业市场规模平均增长率风险分析</w:t>
      </w:r>
      <w:r>
        <w:rPr>
          <w:rFonts w:hint="eastAsia"/>
        </w:rPr>
        <w:br/>
      </w:r>
      <w:r>
        <w:rPr>
          <w:rFonts w:hint="eastAsia"/>
        </w:rPr>
        <w:t>　　　　二、行业政策准入制度风险分析</w:t>
      </w:r>
      <w:r>
        <w:rPr>
          <w:rFonts w:hint="eastAsia"/>
        </w:rPr>
        <w:br/>
      </w:r>
      <w:r>
        <w:rPr>
          <w:rFonts w:hint="eastAsia"/>
        </w:rPr>
        <w:t>　　　　三、关联市场变化预测分析</w:t>
      </w:r>
      <w:r>
        <w:rPr>
          <w:rFonts w:hint="eastAsia"/>
        </w:rPr>
        <w:br/>
      </w:r>
      <w:r>
        <w:rPr>
          <w:rFonts w:hint="eastAsia"/>
        </w:rPr>
        <w:br/>
      </w:r>
      <w:r>
        <w:rPr>
          <w:rFonts w:hint="eastAsia"/>
        </w:rPr>
        <w:t>第九章 大陆炼焦煤项目财务与敏感性分析</w:t>
      </w:r>
      <w:r>
        <w:rPr>
          <w:rFonts w:hint="eastAsia"/>
        </w:rPr>
        <w:br/>
      </w:r>
      <w:r>
        <w:rPr>
          <w:rFonts w:hint="eastAsia"/>
        </w:rPr>
        <w:t>　　第一节 市场预测和项目规模</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企业组织和人员结构数据、科研开发成果与开发实力</w:t>
      </w:r>
      <w:r>
        <w:rPr>
          <w:rFonts w:hint="eastAsia"/>
        </w:rPr>
        <w:br/>
      </w:r>
      <w:r>
        <w:rPr>
          <w:rFonts w:hint="eastAsia"/>
        </w:rPr>
        <w:t>　　　　一、人员结构数据、科研开发成果与开发实力</w:t>
      </w:r>
      <w:r>
        <w:rPr>
          <w:rFonts w:hint="eastAsia"/>
        </w:rPr>
        <w:br/>
      </w:r>
      <w:r>
        <w:rPr>
          <w:rFonts w:hint="eastAsia"/>
        </w:rPr>
        <w:t>　　　　二、年总工资和职工年平均工资估算</w:t>
      </w:r>
      <w:r>
        <w:rPr>
          <w:rFonts w:hint="eastAsia"/>
        </w:rPr>
        <w:br/>
      </w:r>
      <w:r>
        <w:rPr>
          <w:rFonts w:hint="eastAsia"/>
        </w:rPr>
        <w:t>　　第三节 人员培训及费用估算</w:t>
      </w:r>
      <w:r>
        <w:rPr>
          <w:rFonts w:hint="eastAsia"/>
        </w:rPr>
        <w:br/>
      </w:r>
      <w:r>
        <w:rPr>
          <w:rFonts w:hint="eastAsia"/>
        </w:rPr>
        <w:t>　　第四节 生产及销售、成本及价格核算与收入计算</w:t>
      </w:r>
      <w:r>
        <w:rPr>
          <w:rFonts w:hint="eastAsia"/>
        </w:rPr>
        <w:br/>
      </w:r>
      <w:r>
        <w:rPr>
          <w:rFonts w:hint="eastAsia"/>
        </w:rPr>
        <w:t>　　　　一、生产总成本估算</w:t>
      </w:r>
      <w:r>
        <w:rPr>
          <w:rFonts w:hint="eastAsia"/>
        </w:rPr>
        <w:br/>
      </w:r>
      <w:r>
        <w:rPr>
          <w:rFonts w:hint="eastAsia"/>
        </w:rPr>
        <w:t>　　　　二、生产及销售、成本及价格</w:t>
      </w:r>
      <w:r>
        <w:rPr>
          <w:rFonts w:hint="eastAsia"/>
        </w:rPr>
        <w:br/>
      </w:r>
      <w:r>
        <w:rPr>
          <w:rFonts w:hint="eastAsia"/>
        </w:rPr>
        <w:t>　　　　三、销售收入计算</w:t>
      </w:r>
      <w:r>
        <w:rPr>
          <w:rFonts w:hint="eastAsia"/>
        </w:rPr>
        <w:br/>
      </w:r>
      <w:r>
        <w:rPr>
          <w:rFonts w:hint="eastAsia"/>
        </w:rPr>
        <w:t>　　第五节 财务制度与投资回报</w:t>
      </w:r>
      <w:r>
        <w:rPr>
          <w:rFonts w:hint="eastAsia"/>
        </w:rPr>
        <w:br/>
      </w:r>
      <w:r>
        <w:rPr>
          <w:rFonts w:hint="eastAsia"/>
        </w:rPr>
        <w:t>　　　　一、总体利润率、亏损率、贡献率</w:t>
      </w:r>
      <w:r>
        <w:rPr>
          <w:rFonts w:hint="eastAsia"/>
        </w:rPr>
        <w:br/>
      </w:r>
      <w:r>
        <w:rPr>
          <w:rFonts w:hint="eastAsia"/>
        </w:rPr>
        <w:t>　　　　二、内部收益率</w:t>
      </w:r>
      <w:r>
        <w:rPr>
          <w:rFonts w:hint="eastAsia"/>
        </w:rPr>
        <w:br/>
      </w:r>
      <w:r>
        <w:rPr>
          <w:rFonts w:hint="eastAsia"/>
        </w:rPr>
        <w:t>　　　　三、投资回收期</w:t>
      </w:r>
      <w:r>
        <w:rPr>
          <w:rFonts w:hint="eastAsia"/>
        </w:rPr>
        <w:br/>
      </w:r>
      <w:r>
        <w:rPr>
          <w:rFonts w:hint="eastAsia"/>
        </w:rPr>
        <w:t>　　第六节 固定资产投资与流动资金</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第七节 不确定性分析</w:t>
      </w:r>
      <w:r>
        <w:rPr>
          <w:rFonts w:hint="eastAsia"/>
        </w:rPr>
        <w:br/>
      </w:r>
      <w:r>
        <w:rPr>
          <w:rFonts w:hint="eastAsia"/>
        </w:rPr>
        <w:t>　　　　一、盈亏平衡分析</w:t>
      </w:r>
      <w:r>
        <w:rPr>
          <w:rFonts w:hint="eastAsia"/>
        </w:rPr>
        <w:br/>
      </w:r>
      <w:r>
        <w:rPr>
          <w:rFonts w:hint="eastAsia"/>
        </w:rPr>
        <w:t>　　　　二、敏感性分析</w:t>
      </w:r>
      <w:r>
        <w:rPr>
          <w:rFonts w:hint="eastAsia"/>
        </w:rPr>
        <w:br/>
      </w:r>
      <w:r>
        <w:rPr>
          <w:rFonts w:hint="eastAsia"/>
        </w:rPr>
        <w:t>　　第八节 社会效益和社会影响分析</w:t>
      </w:r>
      <w:r>
        <w:rPr>
          <w:rFonts w:hint="eastAsia"/>
        </w:rPr>
        <w:br/>
      </w:r>
      <w:r>
        <w:rPr>
          <w:rFonts w:hint="eastAsia"/>
        </w:rPr>
        <w:t>　　第九节 对保护环境和生态平衡的影响</w:t>
      </w:r>
      <w:r>
        <w:rPr>
          <w:rFonts w:hint="eastAsia"/>
        </w:rPr>
        <w:br/>
      </w:r>
      <w:r>
        <w:rPr>
          <w:rFonts w:hint="eastAsia"/>
        </w:rPr>
        <w:br/>
      </w:r>
      <w:r>
        <w:rPr>
          <w:rFonts w:hint="eastAsia"/>
        </w:rPr>
        <w:t>第十章 大陆炼焦煤行业未来发展及投资可行性结论及建议</w:t>
      </w:r>
      <w:r>
        <w:rPr>
          <w:rFonts w:hint="eastAsia"/>
        </w:rPr>
        <w:br/>
      </w:r>
      <w:r>
        <w:rPr>
          <w:rFonts w:hint="eastAsia"/>
        </w:rPr>
        <w:t>　　第一节 大陆炼焦煤行业发展方向及对策研究</w:t>
      </w:r>
      <w:r>
        <w:rPr>
          <w:rFonts w:hint="eastAsia"/>
        </w:rPr>
        <w:br/>
      </w:r>
      <w:r>
        <w:rPr>
          <w:rFonts w:hint="eastAsia"/>
        </w:rPr>
        <w:t>　　　　一、大陆炼焦煤行业发展方向及主要问题研究</w:t>
      </w:r>
      <w:r>
        <w:rPr>
          <w:rFonts w:hint="eastAsia"/>
        </w:rPr>
        <w:br/>
      </w:r>
      <w:r>
        <w:rPr>
          <w:rFonts w:hint="eastAsia"/>
        </w:rPr>
        <w:t>　　　　二、促进大陆炼焦煤行业发展策略与对策分析</w:t>
      </w:r>
      <w:r>
        <w:rPr>
          <w:rFonts w:hint="eastAsia"/>
        </w:rPr>
        <w:br/>
      </w:r>
      <w:r>
        <w:rPr>
          <w:rFonts w:hint="eastAsia"/>
        </w:rPr>
        <w:t>　　第二节 中^智^林^：大陆炼焦煤行业未来发展及投资可行性结论及建议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1033b4feb34ee5" w:history="1">
        <w:r>
          <w:rPr>
            <w:rStyle w:val="Hyperlink"/>
          </w:rPr>
          <w:t>2011-2015年中国大陆炼焦煤项目投资分析及可行性研究分析报告</w:t>
        </w:r>
      </w:hyperlink>
      <w:r>
        <w:rPr>
          <w:color w:val="C00000"/>
        </w:rPr>
        <w:t>》，报告编号：</w:t>
      </w:r>
      <w:r>
        <w:rPr>
          <w:rFonts w:hint="eastAsia"/>
          <w:color w:val="C00000"/>
        </w:rPr>
        <w:t>0785571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1033b4feb34ee5" w:history="1">
        <w:r>
          <w:rPr>
            <w:rStyle w:val="Hyperlink"/>
          </w:rPr>
          <w:t>https://www.20087.com/2010-12/R_2011_2015dalulianjiaomeixiangmutouzi.html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9610fc2e574911" w:history="1">
      <w:r>
        <w:rPr>
          <w:rStyle w:val="Hyperlink"/>
        </w:rPr>
        <w:t>2011-2015年中国大陆炼焦煤项目投资分析及可行性研究分析报告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alulianjiaomeixiangmutouzi.html" TargetMode="External" Id="Rf21033b4feb34ee5"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alulianjiaomeixiangmutouzi.html" TargetMode="External" Id="R659610fc2e5749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2010-12-02T04:51:00Z</dcterms:created>
  <dcterms:modified xsi:type="dcterms:W3CDTF">2010-12-02T05:51:00Z</dcterms:modified>
  <dc:subject>2011-2015年中国大陆炼焦煤项目投资分析及可行性研究分析报告</dc:subject>
  <dc:title>2011-2015年中国大陆炼焦煤项目投资分析及可行性研究分析报告</dc:title>
  <cp:keywords>2011-2015年中国大陆炼焦煤项目投资分析及可行性研究分析报告</cp:keywords>
  <dc:description>2011-2015年中国大陆炼焦煤项目投资分析及可行性研究分析报告</dc:description>
</cp:coreProperties>
</file>