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034ce07e46ac" w:history="1">
              <w:r>
                <w:rPr>
                  <w:rStyle w:val="Hyperlink"/>
                </w:rPr>
                <w:t>2011-2015年中国微波通信设备行业现状及未来发展趋势研究报告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034ce07e46ac" w:history="1">
              <w:r>
                <w:rPr>
                  <w:rStyle w:val="Hyperlink"/>
                </w:rPr>
                <w:t>2011-2015年中国微波通信设备行业现状及未来发展趋势研究报告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e034ce07e46ac" w:history="1">
                <w:r>
                  <w:rPr>
                    <w:rStyle w:val="Hyperlink"/>
                  </w:rPr>
                  <w:t>https://www.20087.com/2010-12/R_2011_2015weibotongxinshebeixingyexia.html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行业发展基础分析</w:t>
      </w:r>
      <w:r>
        <w:rPr>
          <w:rFonts w:hint="eastAsia"/>
        </w:rPr>
        <w:br/>
      </w:r>
      <w:r>
        <w:rPr>
          <w:rFonts w:hint="eastAsia"/>
        </w:rPr>
        <w:t>第一章 2010年全球微波通信设备行业发展现状综述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2010年世界微波通信设备行业市场情况</w:t>
      </w:r>
      <w:r>
        <w:rPr>
          <w:rFonts w:hint="eastAsia"/>
        </w:rPr>
        <w:br/>
      </w:r>
      <w:r>
        <w:rPr>
          <w:rFonts w:hint="eastAsia"/>
        </w:rPr>
        <w:t>　　　　一、世界微波通信设备产业发展特点分析</w:t>
      </w:r>
      <w:r>
        <w:rPr>
          <w:rFonts w:hint="eastAsia"/>
        </w:rPr>
        <w:br/>
      </w:r>
      <w:r>
        <w:rPr>
          <w:rFonts w:hint="eastAsia"/>
        </w:rPr>
        <w:t>　　　　二、国际微波通信设备产业发展态势</w:t>
      </w:r>
      <w:r>
        <w:rPr>
          <w:rFonts w:hint="eastAsia"/>
        </w:rPr>
        <w:br/>
      </w:r>
      <w:r>
        <w:rPr>
          <w:rFonts w:hint="eastAsia"/>
        </w:rPr>
        <w:t>　　　　三、国际微波通信设备行业研发动态分析</w:t>
      </w:r>
      <w:r>
        <w:rPr>
          <w:rFonts w:hint="eastAsia"/>
        </w:rPr>
        <w:br/>
      </w:r>
      <w:r>
        <w:rPr>
          <w:rFonts w:hint="eastAsia"/>
        </w:rPr>
        <w:t>　　第二节 2010年部分国家地区微波通信设备行业发展状况分析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二、欧洲微波通信设备行业发展分析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三、日本微波通信设备行业发展分析</w:t>
      </w:r>
      <w:r>
        <w:rPr>
          <w:rFonts w:hint="eastAsia"/>
        </w:rPr>
        <w:br/>
      </w:r>
      <w:r>
        <w:rPr>
          <w:rFonts w:hint="eastAsia"/>
        </w:rPr>
        <w:t>　　第三节 2011-2015年世界微波通信设备行业发展趋势预测分析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2010年中国微波通信设备产业运行环境分析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2010年中国微波通信设备产业政策环境分析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</w:t>
      </w:r>
      <w:r>
        <w:rPr>
          <w:rFonts w:hint="eastAsia"/>
        </w:rPr>
        <w:br/>
      </w:r>
      <w:r>
        <w:rPr>
          <w:rFonts w:hint="eastAsia"/>
        </w:rPr>
        <w:t>　　　　二、微波通信设备产业政策分析</w:t>
      </w:r>
      <w:r>
        <w:rPr>
          <w:rFonts w:hint="eastAsia"/>
        </w:rPr>
        <w:br/>
      </w:r>
      <w:r>
        <w:rPr>
          <w:rFonts w:hint="eastAsia"/>
        </w:rPr>
        <w:t>　　　　三、微波通信设备进出口政策分析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2010年中国微波通信设备产业社会环境分析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2010年中国微波通信设备行业发展状况剖析</w:t>
      </w:r>
      <w:r>
        <w:rPr>
          <w:rFonts w:hint="eastAsia"/>
        </w:rPr>
        <w:br/>
      </w:r>
      <w:r>
        <w:rPr>
          <w:rFonts w:hint="eastAsia"/>
        </w:rPr>
        <w:t>　　第一节 2010年中国微波通信设备行业发展概述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一、中国微波通信设备行业发展历程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二、中国微波通信频率规划情况分析</w:t>
      </w:r>
      <w:r>
        <w:rPr>
          <w:rFonts w:hint="eastAsia"/>
        </w:rPr>
        <w:br/>
      </w:r>
      <w:r>
        <w:rPr>
          <w:rFonts w:hint="eastAsia"/>
        </w:rPr>
        <w:t>　　　　三、中国主要微波通信采用技术分析</w:t>
      </w:r>
      <w:r>
        <w:rPr>
          <w:rFonts w:hint="eastAsia"/>
        </w:rPr>
        <w:br/>
      </w:r>
      <w:r>
        <w:rPr>
          <w:rFonts w:hint="eastAsia"/>
        </w:rPr>
        <w:t>　　第二节 2010年中国微波通信设备行业发展状况分析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一、中国微波通信设备运用情况分析</w:t>
      </w:r>
      <w:r>
        <w:rPr>
          <w:rFonts w:hint="eastAsia"/>
        </w:rPr>
        <w:br/>
      </w:r>
      <w:r>
        <w:rPr>
          <w:rFonts w:hint="eastAsia"/>
        </w:rPr>
        <w:t>　　　　二、微波通信设备行业发展情况分析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三、中国微波通信设备市场特点分析</w:t>
      </w:r>
      <w:r>
        <w:rPr>
          <w:rFonts w:hint="eastAsia"/>
        </w:rPr>
        <w:br/>
      </w:r>
      <w:r>
        <w:rPr>
          <w:rFonts w:hint="eastAsia"/>
        </w:rPr>
        <w:t>　　第三节 2010年中国微波通信设备行业需求分析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一、中国微波通信设备市场需求分析</w:t>
      </w:r>
      <w:r>
        <w:rPr>
          <w:rFonts w:hint="eastAsia"/>
        </w:rPr>
        <w:br/>
      </w:r>
      <w:r>
        <w:rPr>
          <w:rFonts w:hint="eastAsia"/>
        </w:rPr>
        <w:t>　　　　二、中国微波通信设备需求结构分析</w:t>
      </w:r>
      <w:r>
        <w:rPr>
          <w:rFonts w:hint="eastAsia"/>
        </w:rPr>
        <w:br/>
      </w:r>
      <w:r>
        <w:rPr>
          <w:rFonts w:hint="eastAsia"/>
        </w:rPr>
        <w:t>　　　　三、2010年中国微波通信设备市场供需分析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2010年中国微波通信网络行业发展分析</w:t>
      </w:r>
      <w:r>
        <w:rPr>
          <w:rFonts w:hint="eastAsia"/>
        </w:rPr>
        <w:br/>
      </w:r>
      <w:r>
        <w:rPr>
          <w:rFonts w:hint="eastAsia"/>
        </w:rPr>
        <w:t>　　第一节 BBU+RRU</w:t>
      </w:r>
      <w:r>
        <w:rPr>
          <w:rFonts w:hint="eastAsia"/>
        </w:rPr>
        <w:br/>
      </w:r>
      <w:r>
        <w:rPr>
          <w:rFonts w:hint="eastAsia"/>
        </w:rPr>
        <w:t>　　　　一、BBU+RRU概述</w:t>
      </w:r>
      <w:r>
        <w:rPr>
          <w:rFonts w:hint="eastAsia"/>
        </w:rPr>
        <w:br/>
      </w:r>
      <w:r>
        <w:rPr>
          <w:rFonts w:hint="eastAsia"/>
        </w:rPr>
        <w:t>　　　　二、BBU+RRU组网特点</w:t>
      </w:r>
      <w:r>
        <w:rPr>
          <w:rFonts w:hint="eastAsia"/>
        </w:rPr>
        <w:br/>
      </w:r>
      <w:r>
        <w:rPr>
          <w:rFonts w:hint="eastAsia"/>
        </w:rPr>
        <w:t>　　　　三、BBU+RRU组网方式分析</w:t>
      </w:r>
      <w:r>
        <w:rPr>
          <w:rFonts w:hint="eastAsia"/>
        </w:rPr>
        <w:br/>
      </w:r>
      <w:r>
        <w:rPr>
          <w:rFonts w:hint="eastAsia"/>
        </w:rPr>
        <w:t>　　　　四、BBU+RRU组网下的网络规划和优化</w:t>
      </w:r>
      <w:r>
        <w:rPr>
          <w:rFonts w:hint="eastAsia"/>
        </w:rPr>
        <w:br/>
      </w:r>
      <w:r>
        <w:rPr>
          <w:rFonts w:hint="eastAsia"/>
        </w:rPr>
        <w:t>　　　　五、BBU+RRU组网前景分析</w:t>
      </w:r>
      <w:r>
        <w:rPr>
          <w:rFonts w:hint="eastAsia"/>
        </w:rPr>
        <w:br/>
      </w:r>
      <w:r>
        <w:rPr>
          <w:rFonts w:hint="eastAsia"/>
        </w:rPr>
        <w:t>　　第二节 三网融合分析</w:t>
      </w:r>
      <w:r>
        <w:rPr>
          <w:rFonts w:hint="eastAsia"/>
        </w:rPr>
        <w:br/>
      </w:r>
      <w:r>
        <w:rPr>
          <w:rFonts w:hint="eastAsia"/>
        </w:rPr>
        <w:t>　　　　一、三网融合技术分析</w:t>
      </w:r>
      <w:r>
        <w:rPr>
          <w:rFonts w:hint="eastAsia"/>
        </w:rPr>
        <w:br/>
      </w:r>
      <w:r>
        <w:rPr>
          <w:rFonts w:hint="eastAsia"/>
        </w:rPr>
        <w:t>　　　　二、三网融合的影响分析</w:t>
      </w:r>
      <w:r>
        <w:rPr>
          <w:rFonts w:hint="eastAsia"/>
        </w:rPr>
        <w:br/>
      </w:r>
      <w:r>
        <w:rPr>
          <w:rFonts w:hint="eastAsia"/>
        </w:rPr>
        <w:t>　　　　三、2010年三网融合工作新进展</w:t>
      </w:r>
      <w:r>
        <w:rPr>
          <w:rFonts w:hint="eastAsia"/>
        </w:rPr>
        <w:br/>
      </w:r>
      <w:r>
        <w:rPr>
          <w:rFonts w:hint="eastAsia"/>
        </w:rPr>
        <w:t>　　　　四、三网融合面临技术、法律和体制挑战</w:t>
      </w:r>
      <w:r>
        <w:rPr>
          <w:rFonts w:hint="eastAsia"/>
        </w:rPr>
        <w:br/>
      </w:r>
      <w:r>
        <w:rPr>
          <w:rFonts w:hint="eastAsia"/>
        </w:rPr>
        <w:t>　　　　五、国外"三网融合"技术实施之鉴</w:t>
      </w:r>
      <w:r>
        <w:rPr>
          <w:rFonts w:hint="eastAsia"/>
        </w:rPr>
        <w:br/>
      </w:r>
      <w:r>
        <w:rPr>
          <w:rFonts w:hint="eastAsia"/>
        </w:rPr>
        <w:t>　　第三节 LTE技术分析</w:t>
      </w:r>
      <w:r>
        <w:rPr>
          <w:rFonts w:hint="eastAsia"/>
        </w:rPr>
        <w:br/>
      </w:r>
      <w:r>
        <w:rPr>
          <w:rFonts w:hint="eastAsia"/>
        </w:rPr>
        <w:t>　　　　一、LTE现状及趋势分析</w:t>
      </w:r>
      <w:r>
        <w:rPr>
          <w:rFonts w:hint="eastAsia"/>
        </w:rPr>
        <w:br/>
      </w:r>
      <w:r>
        <w:rPr>
          <w:rFonts w:hint="eastAsia"/>
        </w:rPr>
        <w:t>　　　　二、LTE关键技术发展分析</w:t>
      </w:r>
      <w:r>
        <w:rPr>
          <w:rFonts w:hint="eastAsia"/>
        </w:rPr>
        <w:br/>
      </w:r>
      <w:r>
        <w:rPr>
          <w:rFonts w:hint="eastAsia"/>
        </w:rPr>
        <w:t>　　　　三、2010年LTE技术已成G候选标准</w:t>
      </w:r>
      <w:r>
        <w:rPr>
          <w:rFonts w:hint="eastAsia"/>
        </w:rPr>
        <w:br/>
      </w:r>
      <w:r>
        <w:rPr>
          <w:rFonts w:hint="eastAsia"/>
        </w:rPr>
        <w:t>　　　　四、中国LTE竞争格局分析</w:t>
      </w:r>
      <w:r>
        <w:rPr>
          <w:rFonts w:hint="eastAsia"/>
        </w:rPr>
        <w:br/>
      </w:r>
      <w:r>
        <w:rPr>
          <w:rFonts w:hint="eastAsia"/>
        </w:rPr>
        <w:t>　　　　五、TD-LTE国际化前景</w:t>
      </w:r>
      <w:r>
        <w:rPr>
          <w:rFonts w:hint="eastAsia"/>
        </w:rPr>
        <w:br/>
      </w:r>
      <w:r>
        <w:rPr>
          <w:rFonts w:hint="eastAsia"/>
        </w:rPr>
        <w:t>　　第四节 4G网络分析</w:t>
      </w:r>
      <w:r>
        <w:rPr>
          <w:rFonts w:hint="eastAsia"/>
        </w:rPr>
        <w:br/>
      </w:r>
      <w:r>
        <w:rPr>
          <w:rFonts w:hint="eastAsia"/>
        </w:rPr>
        <w:t>　　　　一、中国4G技术发展分析</w:t>
      </w:r>
      <w:r>
        <w:rPr>
          <w:rFonts w:hint="eastAsia"/>
        </w:rPr>
        <w:br/>
      </w:r>
      <w:r>
        <w:rPr>
          <w:rFonts w:hint="eastAsia"/>
        </w:rPr>
        <w:t>　　　　二、2010年中国准G网络现状</w:t>
      </w:r>
      <w:r>
        <w:rPr>
          <w:rFonts w:hint="eastAsia"/>
        </w:rPr>
        <w:br/>
      </w:r>
      <w:r>
        <w:rPr>
          <w:rFonts w:hint="eastAsia"/>
        </w:rPr>
        <w:t>　　　　三、2010年准G设备市场竞争格局</w:t>
      </w:r>
      <w:r>
        <w:rPr>
          <w:rFonts w:hint="eastAsia"/>
        </w:rPr>
        <w:br/>
      </w:r>
      <w:r>
        <w:rPr>
          <w:rFonts w:hint="eastAsia"/>
        </w:rPr>
        <w:t>　　　　四、中国4G技术应用前景预测</w:t>
      </w:r>
      <w:r>
        <w:rPr>
          <w:rFonts w:hint="eastAsia"/>
        </w:rPr>
        <w:br/>
      </w:r>
      <w:r>
        <w:rPr>
          <w:rFonts w:hint="eastAsia"/>
        </w:rPr>
        <w:t>　　　　五、准4G规模化商用预测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2006-2010年中国通信设备制造行业主要数据监测分析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2006-2010年中国微波通信设备产量统计分析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2006-2009年全国微波通信设备产量分析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2010年1-11月全国及主要省份微波通信设备产量分析</w:t>
      </w:r>
      <w:r>
        <w:rPr>
          <w:rFonts w:hint="eastAsia"/>
        </w:rPr>
        <w:br/>
      </w:r>
      <w:r>
        <w:rPr>
          <w:rFonts w:hint="eastAsia"/>
        </w:rPr>
        <w:t>　　第三节 2010年1-11月微波通信设备产量集中度分析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2001-2010年中国通信设备主要产品市场进出口数据统计分析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2001-2010年中国有线电话、电报设备，包括有线载波通信设备进出口贸易分析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一、有线电话、电报设备，包括有线载波通信设备8517进出口量值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二、有线电话、电报设备，包括有线载波通信设备进出口单价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四、有线电话、电报设备，包括有线载波通信设备进出口省市分析</w:t>
      </w:r>
      <w:r>
        <w:rPr>
          <w:rFonts w:hint="eastAsia"/>
        </w:rPr>
        <w:br/>
      </w:r>
      <w:r>
        <w:rPr>
          <w:rFonts w:hint="eastAsia"/>
        </w:rPr>
        <w:t>　　第二节 2001-2010年中国无线电话、电报、广播电视发送设备进出口贸易分析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一、无线电话、电报、广播电视发送设备（8525）进出口量值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二、无线电话、电报、广播电视发送设备进出口单价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四、无线电话、电报、广播电视发送设备进出口省市分析</w:t>
      </w:r>
      <w:r>
        <w:rPr>
          <w:rFonts w:hint="eastAsia"/>
        </w:rPr>
        <w:br/>
      </w:r>
      <w:r>
        <w:rPr>
          <w:rFonts w:hint="eastAsia"/>
        </w:rPr>
        <w:t>　　第三节 2001-2010年中国雷达设备、无线电导航设备及无线电遥控设备进出口贸易分析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一、雷达设备、无线电导航设备及无线电遥控设备（8526）进出口量值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二、雷达设备、无线电导航设备及无线电遥控设备进出口单价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四、雷达设备、无线电导航设备及无线电遥控设备进出口省市分析</w:t>
      </w:r>
      <w:r>
        <w:rPr>
          <w:rFonts w:hint="eastAsia"/>
        </w:rPr>
        <w:br/>
      </w:r>
      <w:r>
        <w:rPr>
          <w:rFonts w:hint="eastAsia"/>
        </w:rPr>
        <w:t>　　第四节 2001-2010年中国无线电话、电报、无线电广播接收设备进出口贸易分析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一、无线电话、电报、无线电广播接收设备（8527）进出口量值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二、无线电话、电报、无线电广播接收设备进出口单价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四、无线电话、电报、无线电广播接收设备进出口省市分析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微波通信设备竞争格局分析</w:t>
      </w:r>
      <w:r>
        <w:rPr>
          <w:rFonts w:hint="eastAsia"/>
        </w:rPr>
        <w:br/>
      </w:r>
      <w:r>
        <w:rPr>
          <w:rFonts w:hint="eastAsia"/>
        </w:rPr>
        <w:t>第八章 2010年中国微波通信设备行业市场竞争格局分析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2010年中国通信设备行业竞争趋势分析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一、运营商加大资本支出</w:t>
      </w:r>
      <w:r>
        <w:rPr>
          <w:rFonts w:hint="eastAsia"/>
        </w:rPr>
        <w:br/>
      </w:r>
      <w:r>
        <w:rPr>
          <w:rFonts w:hint="eastAsia"/>
        </w:rPr>
        <w:t>　　　　二、主系统设备竞争激烈</w:t>
      </w:r>
      <w:r>
        <w:rPr>
          <w:rFonts w:hint="eastAsia"/>
        </w:rPr>
        <w:br/>
      </w:r>
      <w:r>
        <w:rPr>
          <w:rFonts w:hint="eastAsia"/>
        </w:rPr>
        <w:t>　　　　三、频器件行业成功要素</w:t>
      </w:r>
      <w:r>
        <w:rPr>
          <w:rFonts w:hint="eastAsia"/>
        </w:rPr>
        <w:br/>
      </w:r>
      <w:r>
        <w:rPr>
          <w:rFonts w:hint="eastAsia"/>
        </w:rPr>
        <w:t>　　　　四、通信设备市场格局将变</w:t>
      </w:r>
      <w:r>
        <w:rPr>
          <w:rFonts w:hint="eastAsia"/>
        </w:rPr>
        <w:br/>
      </w:r>
      <w:r>
        <w:rPr>
          <w:rFonts w:hint="eastAsia"/>
        </w:rPr>
        <w:t>　　第二节 2010年中国微波通信设备行业市场竞争力分析</w:t>
      </w:r>
      <w:r>
        <w:rPr>
          <w:rFonts w:hint="eastAsia"/>
        </w:rPr>
        <w:br/>
      </w:r>
      <w:r>
        <w:rPr>
          <w:rFonts w:hint="eastAsia"/>
        </w:rPr>
        <w:t>　　　　一、微波通信设备市场竞争力</w:t>
      </w:r>
      <w:r>
        <w:rPr>
          <w:rFonts w:hint="eastAsia"/>
        </w:rPr>
        <w:br/>
      </w:r>
      <w:r>
        <w:rPr>
          <w:rFonts w:hint="eastAsia"/>
        </w:rPr>
        <w:t>　　　　二、微波通信设备市场畅销排名</w:t>
      </w:r>
      <w:r>
        <w:rPr>
          <w:rFonts w:hint="eastAsia"/>
        </w:rPr>
        <w:br/>
      </w:r>
      <w:r>
        <w:rPr>
          <w:rFonts w:hint="eastAsia"/>
        </w:rPr>
        <w:t>　　　　三、微波通信设备市场占有份额</w:t>
      </w:r>
      <w:r>
        <w:rPr>
          <w:rFonts w:hint="eastAsia"/>
        </w:rPr>
        <w:br/>
      </w:r>
      <w:r>
        <w:rPr>
          <w:rFonts w:hint="eastAsia"/>
        </w:rPr>
        <w:t>　　　　四、通信设备等行业质量竞争力</w:t>
      </w:r>
      <w:r>
        <w:rPr>
          <w:rFonts w:hint="eastAsia"/>
        </w:rPr>
        <w:br/>
      </w:r>
      <w:r>
        <w:rPr>
          <w:rFonts w:hint="eastAsia"/>
        </w:rPr>
        <w:t>　　第三节 2010年中国微波通信设备企业提升竞争力策略分析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中国微波通信设备重点企业竞争性财务数据分析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北京地杰通信设备股份有限公司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重庆爱立信通讯有限公司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福建泉州泰克通信设备有限公司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北京佳讯飞鸿电气有限责任公司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微波通信设备发展趋势与投资分析</w:t>
      </w:r>
      <w:r>
        <w:rPr>
          <w:rFonts w:hint="eastAsia"/>
        </w:rPr>
        <w:br/>
      </w:r>
      <w:r>
        <w:rPr>
          <w:rFonts w:hint="eastAsia"/>
        </w:rPr>
        <w:t>第十章 2010年中国微波通信设备行业投资与发展前景分析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微波通信设备行业投资现状分析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一、2009年上半年行业投资情况分析</w:t>
      </w:r>
      <w:r>
        <w:rPr>
          <w:rFonts w:hint="eastAsia"/>
        </w:rPr>
        <w:br/>
      </w:r>
      <w:r>
        <w:rPr>
          <w:rFonts w:hint="eastAsia"/>
        </w:rPr>
        <w:t>　　　　二、2009年微波通信设备行业投资分析</w:t>
      </w:r>
      <w:r>
        <w:rPr>
          <w:rFonts w:hint="eastAsia"/>
        </w:rPr>
        <w:br/>
      </w:r>
      <w:r>
        <w:rPr>
          <w:rFonts w:hint="eastAsia"/>
        </w:rPr>
        <w:t>　　　　三、2010年一季度行业投资情况分析</w:t>
      </w:r>
      <w:r>
        <w:rPr>
          <w:rFonts w:hint="eastAsia"/>
        </w:rPr>
        <w:br/>
      </w:r>
      <w:r>
        <w:rPr>
          <w:rFonts w:hint="eastAsia"/>
        </w:rPr>
        <w:t>　　第二节 微波通信设备行业投资机会分析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一、2010年通信行业投资机会分析</w:t>
      </w:r>
      <w:r>
        <w:rPr>
          <w:rFonts w:hint="eastAsia"/>
        </w:rPr>
        <w:br/>
      </w:r>
      <w:r>
        <w:rPr>
          <w:rFonts w:hint="eastAsia"/>
        </w:rPr>
        <w:t>　　　　二、2010年通信细分行业投资机会分析</w:t>
      </w:r>
      <w:r>
        <w:rPr>
          <w:rFonts w:hint="eastAsia"/>
        </w:rPr>
        <w:br/>
      </w:r>
      <w:r>
        <w:rPr>
          <w:rFonts w:hint="eastAsia"/>
        </w:rPr>
        <w:t>　　　　三、2010年季度行业投资策略分析</w:t>
      </w:r>
      <w:r>
        <w:rPr>
          <w:rFonts w:hint="eastAsia"/>
        </w:rPr>
        <w:br/>
      </w:r>
      <w:r>
        <w:rPr>
          <w:rFonts w:hint="eastAsia"/>
        </w:rPr>
        <w:t>　　第三节 微波通信设备行业发展前景分析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一、微波通信建设市场分析</w:t>
      </w:r>
      <w:r>
        <w:rPr>
          <w:rFonts w:hint="eastAsia"/>
        </w:rPr>
        <w:br/>
      </w:r>
      <w:r>
        <w:rPr>
          <w:rFonts w:hint="eastAsia"/>
        </w:rPr>
        <w:t>　　　　二、微波市场发展前景分析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三、中国微波通信市场前景</w:t>
      </w:r>
      <w:r>
        <w:rPr>
          <w:rFonts w:hint="eastAsia"/>
        </w:rPr>
        <w:br/>
      </w:r>
      <w:r>
        <w:rPr>
          <w:rFonts w:hint="eastAsia"/>
        </w:rPr>
        <w:t>　　　　四、嵌入式统一通信市场前景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一、2010年中国调度通信市场趋势预测</w:t>
      </w:r>
      <w:r>
        <w:rPr>
          <w:rFonts w:hint="eastAsia"/>
        </w:rPr>
        <w:br/>
      </w:r>
      <w:r>
        <w:rPr>
          <w:rFonts w:hint="eastAsia"/>
        </w:rPr>
        <w:t>　　　　二、2010年中国热门通信发展趋势预测</w:t>
      </w:r>
      <w:r>
        <w:rPr>
          <w:rFonts w:hint="eastAsia"/>
        </w:rPr>
        <w:br/>
      </w:r>
      <w:r>
        <w:rPr>
          <w:rFonts w:hint="eastAsia"/>
        </w:rPr>
        <w:t>　　　　三、2010-2011年通信设备行业发展预测</w:t>
      </w:r>
      <w:r>
        <w:rPr>
          <w:rFonts w:hint="eastAsia"/>
        </w:rPr>
        <w:br/>
      </w:r>
      <w:r>
        <w:rPr>
          <w:rFonts w:hint="eastAsia"/>
        </w:rPr>
        <w:t>　　　　四、2011-2015年通信设备投资规模预测</w:t>
      </w:r>
      <w:r>
        <w:rPr>
          <w:rFonts w:hint="eastAsia"/>
        </w:rPr>
        <w:br/>
      </w:r>
      <w:r>
        <w:rPr>
          <w:rFonts w:hint="eastAsia"/>
        </w:rPr>
        <w:t>　　第二节 2011-2015年微波通信设备行业发展趋势预测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一、2011-2015年微波通信发展趋势分析</w:t>
      </w:r>
      <w:r>
        <w:rPr>
          <w:rFonts w:hint="eastAsia"/>
        </w:rPr>
        <w:br/>
      </w:r>
      <w:r>
        <w:rPr>
          <w:rFonts w:hint="eastAsia"/>
        </w:rPr>
        <w:t>　　　　二、新一代移动通信覆盖设备（RRU）市场规模</w:t>
      </w:r>
      <w:r>
        <w:rPr>
          <w:rFonts w:hint="eastAsia"/>
        </w:rPr>
        <w:br/>
      </w:r>
      <w:r>
        <w:rPr>
          <w:rFonts w:hint="eastAsia"/>
        </w:rPr>
        <w:t>　　　　三、新一代移动通信覆盖设备（RRU）发展趋势</w:t>
      </w:r>
      <w:r>
        <w:rPr>
          <w:rFonts w:hint="eastAsia"/>
        </w:rPr>
        <w:br/>
      </w:r>
      <w:r>
        <w:rPr>
          <w:rFonts w:hint="eastAsia"/>
        </w:rPr>
        <w:t>　　第三节 2011-2015年三网融合趋势预测分析</w:t>
      </w:r>
      <w:r>
        <w:rPr>
          <w:rFonts w:hint="eastAsia"/>
        </w:rPr>
        <w:br/>
      </w:r>
      <w:r>
        <w:rPr>
          <w:rFonts w:hint="eastAsia"/>
        </w:rPr>
        <w:t>　　　　一、三网融合方案出台时间预测</w:t>
      </w:r>
      <w:r>
        <w:rPr>
          <w:rFonts w:hint="eastAsia"/>
        </w:rPr>
        <w:br/>
      </w:r>
      <w:r>
        <w:rPr>
          <w:rFonts w:hint="eastAsia"/>
        </w:rPr>
        <w:t>　　　　二、2011-2015年中国三网融合投资消费预测</w:t>
      </w:r>
      <w:r>
        <w:rPr>
          <w:rFonts w:hint="eastAsia"/>
        </w:rPr>
        <w:br/>
      </w:r>
      <w:r>
        <w:rPr>
          <w:rFonts w:hint="eastAsia"/>
        </w:rPr>
        <w:t>　　　　三、2011-2015年中国三网融合投资规模预测</w:t>
      </w:r>
      <w:r>
        <w:rPr>
          <w:rFonts w:hint="eastAsia"/>
        </w:rPr>
        <w:br/>
      </w:r>
      <w:r>
        <w:rPr>
          <w:rFonts w:hint="eastAsia"/>
        </w:rPr>
        <w:t>　　　　四、2011-2015年三网融合技术设备商发展预测</w:t>
      </w:r>
      <w:r>
        <w:rPr>
          <w:rFonts w:hint="eastAsia"/>
        </w:rPr>
        <w:br/>
      </w:r>
      <w:r>
        <w:rPr>
          <w:rFonts w:hint="eastAsia"/>
        </w:rPr>
        <w:t>　　第四节 2011-2015年LTE趋势预测</w:t>
      </w:r>
      <w:r>
        <w:rPr>
          <w:rFonts w:hint="eastAsia"/>
        </w:rPr>
        <w:br/>
      </w:r>
      <w:r>
        <w:rPr>
          <w:rFonts w:hint="eastAsia"/>
        </w:rPr>
        <w:t>　　　　一、2011年LTE格局分析预测</w:t>
      </w:r>
      <w:r>
        <w:rPr>
          <w:rFonts w:hint="eastAsia"/>
        </w:rPr>
        <w:br/>
      </w:r>
      <w:r>
        <w:rPr>
          <w:rFonts w:hint="eastAsia"/>
        </w:rPr>
        <w:t>　　　　二、2013年LTE用户数量预测</w:t>
      </w:r>
      <w:r>
        <w:rPr>
          <w:rFonts w:hint="eastAsia"/>
        </w:rPr>
        <w:br/>
      </w:r>
      <w:r>
        <w:rPr>
          <w:rFonts w:hint="eastAsia"/>
        </w:rPr>
        <w:t>　　　　三、2014年LTE市场规模预测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四、2011-2015年LTE前景预测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2011-2015年中国微波通信设备行业投资风险预警分析</w:t>
      </w:r>
      <w:r>
        <w:rPr>
          <w:rFonts w:hint="eastAsia"/>
        </w:rPr>
        <w:br/>
      </w:r>
      <w:r>
        <w:rPr>
          <w:rFonts w:hint="eastAsia"/>
        </w:rPr>
        <w:t>　　第一节 影响微波通信设备行业发展的主要因素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一、2010年影响微波通信设备行业运行的不利因素</w:t>
      </w:r>
      <w:r>
        <w:rPr>
          <w:rFonts w:hint="eastAsia"/>
        </w:rPr>
        <w:br/>
      </w:r>
      <w:r>
        <w:rPr>
          <w:rFonts w:hint="eastAsia"/>
        </w:rPr>
        <w:t>　　　　二、2010年微波通信设备业发展面临的机遇与挑战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2010年微波通信设备企业出口风险形势分析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一、2010年微波通信设备企业出口风险形势分析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二、2010年微波通信设备企业出口风险应对策略</w:t>
      </w:r>
      <w:r>
        <w:rPr>
          <w:rFonts w:hint="eastAsia"/>
        </w:rPr>
        <w:br/>
      </w:r>
      <w:r>
        <w:rPr>
          <w:rFonts w:hint="eastAsia"/>
        </w:rPr>
        <w:t>　　第三节 2010年人民币升值带来的风险分析</w:t>
      </w:r>
      <w:r>
        <w:rPr>
          <w:rFonts w:hint="eastAsia"/>
        </w:rPr>
        <w:br/>
      </w:r>
      <w:r>
        <w:rPr>
          <w:rFonts w:hint="eastAsia"/>
        </w:rPr>
        <w:t>　　　　一、2010年人民币升值带给通信设备行业的风险</w:t>
      </w:r>
      <w:r>
        <w:rPr>
          <w:rFonts w:hint="eastAsia"/>
        </w:rPr>
        <w:br/>
      </w:r>
      <w:r>
        <w:rPr>
          <w:rFonts w:hint="eastAsia"/>
        </w:rPr>
        <w:t>　　　　二、2010年通信厂商规避人民币升值风险的策略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2011-2015年微波通信设备企业管理策略建议</w:t>
      </w:r>
      <w:r>
        <w:rPr>
          <w:rFonts w:hint="eastAsia"/>
        </w:rPr>
        <w:br/>
      </w:r>
      <w:r>
        <w:rPr>
          <w:rFonts w:hint="eastAsia"/>
        </w:rPr>
        <w:t>　　第一节 微波通信设备市场策略分析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提高微波通信设备企业竞争力的策略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二、影响微波通信设备企业核心竞争力的因素及提升途径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三、提高微波通信设备企业竞争力的策略</w:t>
      </w:r>
      <w:r>
        <w:rPr>
          <w:rFonts w:hint="eastAsia"/>
        </w:rPr>
        <w:br/>
      </w:r>
      <w:r>
        <w:rPr>
          <w:rFonts w:hint="eastAsia"/>
        </w:rPr>
        <w:t>　　第三节 (中智:林)对中国微波通信设备品牌的战略思考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一、微波通信设备品牌的特性和作用</w:t>
      </w:r>
      <w:r>
        <w:rPr>
          <w:rFonts w:hint="eastAsia"/>
        </w:rPr>
        <w:br/>
      </w:r>
      <w:r>
        <w:rPr>
          <w:rFonts w:hint="eastAsia"/>
        </w:rPr>
        <w:t>　　　　二、微波通信设备品牌价值战略研究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三、中国微波通信设备品牌竞争趋势</w:t>
      </w:r>
      <w:r>
        <w:rPr>
          <w:rFonts w:hint="eastAsia"/>
        </w:rPr>
        <w:br/>
      </w:r>
      <w:r>
        <w:rPr>
          <w:rFonts w:hint="eastAsia"/>
        </w:rPr>
        <w:t>　　　　四、微波通信设备企业品牌发展战略</w:t>
      </w:r>
      <w:r>
        <w:rPr>
          <w:rFonts w:hint="eastAsia"/>
        </w:rPr>
        <w:br/>
      </w:r>
      <w:r>
        <w:rPr>
          <w:rFonts w:hint="eastAsia"/>
        </w:rPr>
        <w:t>　　　　五、微波通信设备行业品牌竞争策略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新型微波设备IDU的组成</w:t>
      </w:r>
      <w:r>
        <w:rPr>
          <w:rFonts w:hint="eastAsia"/>
        </w:rPr>
        <w:br/>
      </w:r>
      <w:r>
        <w:rPr>
          <w:rFonts w:hint="eastAsia"/>
        </w:rPr>
        <w:t>　　图表 2009年中国微波通信设备市场需求统计</w:t>
      </w:r>
      <w:r>
        <w:rPr>
          <w:rFonts w:hint="eastAsia"/>
        </w:rPr>
        <w:br/>
      </w:r>
      <w:r>
        <w:rPr>
          <w:rFonts w:hint="eastAsia"/>
        </w:rPr>
        <w:t>　　图表 2009年中国中小容量PDH数字微波设备需求量统计</w:t>
      </w:r>
      <w:r>
        <w:rPr>
          <w:rFonts w:hint="eastAsia"/>
        </w:rPr>
        <w:br/>
      </w:r>
      <w:r>
        <w:rPr>
          <w:rFonts w:hint="eastAsia"/>
        </w:rPr>
        <w:t>　　图表 BBU+RRU共2G室内覆盖系统工程改造方案</w:t>
      </w:r>
      <w:r>
        <w:rPr>
          <w:rFonts w:hint="eastAsia"/>
        </w:rPr>
        <w:br/>
      </w:r>
      <w:r>
        <w:rPr>
          <w:rFonts w:hint="eastAsia"/>
        </w:rPr>
        <w:t>　　图表 IPTV业务之端到端的系统网络架构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2006-2009年全国微波通信设备产量分析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2010年1-11月全国及主要省份微波通信设备产量分析</w:t>
      </w:r>
      <w:r>
        <w:rPr>
          <w:rFonts w:hint="eastAsia"/>
        </w:rPr>
        <w:br/>
      </w:r>
      <w:r>
        <w:rPr>
          <w:rFonts w:hint="eastAsia"/>
        </w:rPr>
        <w:t>　　图表 2010年1-11月微波通信设备产量集中度分析</w:t>
      </w:r>
      <w:r>
        <w:rPr>
          <w:rFonts w:hint="eastAsia"/>
        </w:rPr>
        <w:br/>
      </w:r>
      <w:r>
        <w:rPr>
          <w:rFonts w:hint="eastAsia"/>
        </w:rPr>
        <w:t>　　图表 2001-2010年中国有线电话、电报设备，包括有线载波通信设备进口量增长趋势图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2001-2010年中国有线电话、电报设备，包括有线载波通信设备进口金额增长趋势图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2001-2010年中国有线电话、电报设备，包括有线载波通信设备出口量增长趋势图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2001-2010年中国有线电话、电报设备，包括有线载波通信设备出口金额增长趋势图</w:t>
      </w:r>
      <w:r>
        <w:rPr>
          <w:rFonts w:hint="eastAsia"/>
        </w:rPr>
        <w:br/>
      </w:r>
      <w:r>
        <w:rPr>
          <w:rFonts w:hint="eastAsia"/>
        </w:rPr>
        <w:t>　　图表 中国有线电话、电报设备，包括有线载波通信设备进口来源地及量值统计表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2008-2010年中国有线电话、电报设备，包括有线载波通信设备进口来源结构</w:t>
      </w:r>
      <w:r>
        <w:rPr>
          <w:rFonts w:hint="eastAsia"/>
        </w:rPr>
        <w:br/>
      </w:r>
      <w:r>
        <w:rPr>
          <w:rFonts w:hint="eastAsia"/>
        </w:rPr>
        <w:t>　　图表 中国有线电话、电报设备，包括有线载波通信设备出口去向国家和地区统计表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2008-2010年中国有线电话、电报设备，包括有线载波通信设备出口去向分布图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2001-2010年中国无线电话、电报、广播电视发送设备进口量增长趋势图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2001-2010年中国无线电话、电报、广播电视发送设备进口金额增长趋势图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2001-2010年中国无线电话、电报、广播电视发送设备出口量增长趋势图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2001-2010年中国无线电话、电报、广播电视发送设备出口金额增长趋势图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2008-2010年中国无线电话、电报、广播电视发送设备进口来源地及量值统计表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2008-2010年中国无线电话、电报、广播电视发送设备进口来源结构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2008-2010年中国无线电话、电报、广播电视发送设备出口去向国家和地区统计表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2008-2010年中国无线电话、电报、广播电视发送设备出口去向分布图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2001-2010年中国雷达设备、无线电导航设备及无线电遥控设备进口量增长趋势图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2001-2010年中国雷达设备、无线电导航设备及无线电遥控设备进口金额增长趋势图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2001-2010年中国雷达设备、无线电导航设备及无线电遥控设备出口量增长趋势图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2001-2010年中国雷达设备、无线电导航设备及无线电遥控设备出口金额增长趋势图</w:t>
      </w:r>
      <w:r>
        <w:rPr>
          <w:rFonts w:hint="eastAsia"/>
        </w:rPr>
        <w:br/>
      </w:r>
      <w:r>
        <w:rPr>
          <w:rFonts w:hint="eastAsia"/>
        </w:rPr>
        <w:t>　　图表 中国雷达设备、无线电导航设备及无线电遥控设备进口来源地及量值统计表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2008-2010年中国雷达设备、无线电导航设备及无线电遥控设备进口来源结构</w:t>
      </w:r>
      <w:r>
        <w:rPr>
          <w:rFonts w:hint="eastAsia"/>
        </w:rPr>
        <w:br/>
      </w:r>
      <w:r>
        <w:rPr>
          <w:rFonts w:hint="eastAsia"/>
        </w:rPr>
        <w:t>　　图表 中国雷达设备、无线电导航设备及无线电遥控设备出口去向国家和地区统计表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2008-2010年中国雷达设备、无线电导航设备及无线电遥控设备出口去向分布图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2001-2010年中国无线电话、电报、无线电广播接收设备进口量增长趋势图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2001-2010年中国无线电话、电报、无线电广播接收设备进口金额增长趋势图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2001-2010年中国无线电话、电报、无线电广播接收设备出口量增长趋势图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2001-2010年中国无线电话、电报、无线电广播接收设备出口金额增长趋势图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2008-2010年中国无线电话、电报、无线电广播接收设备进口来源地及量值统计表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2008-2010年中国无线电话、电报、无线电广播接收设备进口来源结构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2008-2010年中国无线电话、电报、无线电广播接收设备出口去向国家和地区统计表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2008-2010年中国无线电话、电报、无线电广播接收设备出口去向分布图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北京地杰通信设备股份有限公司主要经济指标走势图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北京地杰通信设备股份有限公司经营收入走势图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北京地杰通信设备股份有限公司盈利指标走势图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北京地杰通信设备股份有限公司负债情况图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北京地杰通信设备股份有限公司负债指标走势图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北京地杰通信设备股份有限公司运营能力指标走势图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北京地杰通信设备股份有限公司成长能力指标走势图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重庆爱立信通讯有限公司主要经济指标走势图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重庆爱立信通讯有限公司经营收入走势图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重庆爱立信通讯有限公司盈利指标走势图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重庆爱立信通讯有限公司负债情况图</w:t>
      </w:r>
      <w:r>
        <w:rPr>
          <w:rFonts w:hint="eastAsia"/>
        </w:rPr>
        <w:br/>
      </w:r>
      <w:r>
        <w:rPr>
          <w:rFonts w:hint="eastAsia"/>
        </w:rPr>
        <w:t>　　图表 重庆爱立信通讯有限公司负债指标走势图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重庆爱立信通讯有限公司运营能力指标走势图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重庆爱立信通讯有限公司成长能力指标走势图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福建泉州泰克通信设备有限公司主要经济指标走势图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福建泉州泰克通信设备有限公司经营收入走势图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福建泉州泰克通信设备有限公司盈利指标走势图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福建泉州泰克通信设备有限公司负债情况图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福建泉州泰克通信设备有限公司负债指标走势图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福建泉州泰克通信设备有限公司运营能力指标走势图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福建泉州泰克通信设备有限公司成长能力指标走势图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北京佳讯飞鸿电气有限责任公司主要经济指标走势图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北京佳讯飞鸿电气有限责任公司经营收入走势图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北京佳讯飞鸿电气有限责任公司盈利指标走势图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北京佳讯飞鸿电气有限责任公司负债情况图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北京佳讯飞鸿电气有限责任公司负债指标走势图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北京佳讯飞鸿电气有限责任公司运营能力指标走势图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北京佳讯飞鸿电气有限责任公司成长能力指标走势图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034ce07e46ac" w:history="1">
        <w:r>
          <w:rPr>
            <w:rStyle w:val="Hyperlink"/>
          </w:rPr>
          <w:t>2011-2015年中国微波通信设备行业现状及未来发展趋势研究报告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e034ce07e46ac" w:history="1">
        <w:r>
          <w:rPr>
            <w:rStyle w:val="Hyperlink"/>
          </w:rPr>
          <w:t>https://www.20087.com/2010-12/R_2011_2015weibotongxinshebeixingyexia.html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80e9bbed04861" w:history="1">
      <w:r>
        <w:rPr>
          <w:rStyle w:val="Hyperlink"/>
        </w:rPr>
        <w:t>2011-2015年中国微波通信设备行业现状及未来发展趋势研究报告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eibotongxinshebeixingyexia.html" TargetMode="External" Id="Rfa3e034ce07e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eibotongxinshebeixingyexia.html" TargetMode="External" Id="R67e80e9bbed0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2010-12-24T07:12:00Z</dcterms:created>
  <dcterms:modified xsi:type="dcterms:W3CDTF">2010-12-24T08:12:00Z</dcterms:modified>
  <dc:subject>2011-2015年中国微波通信设备行业现状及未来发展趋势研究报告</dc:subject>
  <dc:title>2011-2015年中国微波通信设备行业现状及未来发展趋势研究报告</dc:title>
  <cp:keywords>2011-2015年中国微波通信设备行业现状及未来发展趋势研究报告</cp:keywords>
  <dc:description>2011-2015年中国微波通信设备行业现状及未来发展趋势研究报告</dc:description>
</cp:coreProperties>
</file>