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4c348ffcc146b2" w:history="1">
              <w:r>
                <w:rPr>
                  <w:rStyle w:val="Hyperlink"/>
                </w:rPr>
                <w:t>2011-2015年中国数字印刷机行业市场运营状况及投资风险分析报告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4c348ffcc146b2" w:history="1">
              <w:r>
                <w:rPr>
                  <w:rStyle w:val="Hyperlink"/>
                </w:rPr>
                <w:t>2011-2015年中国数字印刷机行业市场运营状况及投资风险分析报告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4c348ffcc146b2" w:history="1">
                <w:r>
                  <w:rPr>
                    <w:rStyle w:val="Hyperlink"/>
                  </w:rPr>
                  <w:t>https://www.20087.com/2010-12/R_2011_2015shuziyinshuajixingyeshichan.html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印刷机以其高效、灵活的特点，改变了传统印刷业的生产模式，广泛应用于商业印刷、出版物印刷及个性化印刷等多个领域。与传统胶印相比，数字印刷机能够实现小批量、多品种的按需印刷，极大地提高了生产效率和经济效益。近年来，随着数字技术的不断进步，数字印刷机的分辨率、印刷速度等性能指标不断提升，满足了市场对高质量印刷品的需求。</w:t>
      </w:r>
      <w:r>
        <w:rPr>
          <w:rFonts w:hint="eastAsia"/>
        </w:rPr>
        <w:br/>
      </w:r>
      <w:r>
        <w:rPr>
          <w:rFonts w:hint="eastAsia"/>
        </w:rPr>
        <w:t>　　未来，数字印刷机的发展将更加注重智能化和个性化。通过集成人工智能、大数据等先进技术，数字印刷机将实现智能化操作，提高印刷精度和稳定性，减少人为错误。同时，随着消费者对个性化定制产品需求的增加，数字印刷机将能够提供更加灵活多样的印刷服务，如可变数据印刷(VDP)、个性化包装等。此外，绿色环保将成为数字印刷机发展的一个重要方向，通过使用环保油墨和可回收材料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数字印刷机相关概述</w:t>
      </w:r>
      <w:r>
        <w:rPr>
          <w:rFonts w:hint="eastAsia"/>
        </w:rPr>
        <w:br/>
      </w:r>
      <w:r>
        <w:rPr>
          <w:rFonts w:hint="eastAsia"/>
        </w:rPr>
        <w:t>　　第一节 数字印刷的工艺原理及特点</w:t>
      </w:r>
      <w:r>
        <w:rPr>
          <w:rFonts w:hint="eastAsia"/>
        </w:rPr>
        <w:br/>
      </w:r>
      <w:r>
        <w:rPr>
          <w:rFonts w:hint="eastAsia"/>
        </w:rPr>
        <w:t>　　第二节 数字印刷机的类型</w:t>
      </w:r>
      <w:r>
        <w:rPr>
          <w:rFonts w:hint="eastAsia"/>
        </w:rPr>
        <w:br/>
      </w:r>
      <w:r>
        <w:rPr>
          <w:rFonts w:hint="eastAsia"/>
        </w:rPr>
        <w:t>　　第三节 典型数字印刷机点评</w:t>
      </w:r>
      <w:r>
        <w:rPr>
          <w:rFonts w:hint="eastAsia"/>
        </w:rPr>
        <w:br/>
      </w:r>
      <w:r>
        <w:rPr>
          <w:rFonts w:hint="eastAsia"/>
        </w:rPr>
        <w:t>　　　　一、无印版数字印刷机</w:t>
      </w:r>
      <w:r>
        <w:rPr>
          <w:rFonts w:hint="eastAsia"/>
        </w:rPr>
        <w:br/>
      </w:r>
      <w:r>
        <w:rPr>
          <w:rFonts w:hint="eastAsia"/>
        </w:rPr>
        <w:t>　　　　二、有印版数字印刷机</w:t>
      </w:r>
      <w:r>
        <w:rPr>
          <w:rFonts w:hint="eastAsia"/>
        </w:rPr>
        <w:br/>
      </w:r>
      <w:r>
        <w:rPr>
          <w:rFonts w:hint="eastAsia"/>
        </w:rPr>
        <w:t>　　第四节 数字印刷机与胶印机的质量差距正在缩小</w:t>
      </w:r>
      <w:r>
        <w:rPr>
          <w:rFonts w:hint="eastAsia"/>
        </w:rPr>
        <w:br/>
      </w:r>
      <w:r>
        <w:rPr>
          <w:rFonts w:hint="eastAsia"/>
        </w:rPr>
        <w:t>　　第五节 数字印刷的印品质量测评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2010年世界数字印刷机产业运行透析</w:t>
      </w:r>
      <w:r>
        <w:rPr>
          <w:rFonts w:hint="eastAsia"/>
        </w:rPr>
        <w:br/>
      </w:r>
      <w:r>
        <w:rPr>
          <w:rFonts w:hint="eastAsia"/>
        </w:rPr>
        <w:t>　　第一节 2010年世界数字印刷机市场运行动态</w:t>
      </w:r>
      <w:r>
        <w:rPr>
          <w:rFonts w:hint="eastAsia"/>
        </w:rPr>
        <w:br/>
      </w:r>
      <w:r>
        <w:rPr>
          <w:rFonts w:hint="eastAsia"/>
        </w:rPr>
        <w:t>　　　　一、惠普推出新款高容量数字印刷机</w:t>
      </w:r>
      <w:r>
        <w:rPr>
          <w:rFonts w:hint="eastAsia"/>
        </w:rPr>
        <w:br/>
      </w:r>
      <w:r>
        <w:rPr>
          <w:rFonts w:hint="eastAsia"/>
        </w:rPr>
        <w:t>　　　　二、华奇士将与奥西共同展出数字印刷和印后系统</w:t>
      </w:r>
      <w:r>
        <w:rPr>
          <w:rFonts w:hint="eastAsia"/>
        </w:rPr>
        <w:br/>
      </w:r>
      <w:r>
        <w:rPr>
          <w:rFonts w:hint="eastAsia"/>
        </w:rPr>
        <w:t>　　　　三、英国报纸数字印刷普及在望</w:t>
      </w:r>
      <w:r>
        <w:rPr>
          <w:rFonts w:hint="eastAsia"/>
        </w:rPr>
        <w:br/>
      </w:r>
      <w:r>
        <w:rPr>
          <w:rFonts w:hint="eastAsia"/>
        </w:rPr>
        <w:t>　　　　四、欧洲首台KIP大幅面数字印刷机落户意大利印刷厂</w:t>
      </w:r>
      <w:r>
        <w:rPr>
          <w:rFonts w:hint="eastAsia"/>
        </w:rPr>
        <w:br/>
      </w:r>
      <w:r>
        <w:rPr>
          <w:rFonts w:hint="eastAsia"/>
        </w:rPr>
        <w:t>　　　　五、数码印刷让欧美报业步入个性化定制时代</w:t>
      </w:r>
      <w:r>
        <w:rPr>
          <w:rFonts w:hint="eastAsia"/>
        </w:rPr>
        <w:br/>
      </w:r>
      <w:r>
        <w:rPr>
          <w:rFonts w:hint="eastAsia"/>
        </w:rPr>
        <w:t>　　第二节 2010年世界部分国家数字印刷机市场运行分析</w:t>
      </w:r>
      <w:r>
        <w:rPr>
          <w:rFonts w:hint="eastAsia"/>
        </w:rPr>
        <w:br/>
      </w:r>
      <w:r>
        <w:rPr>
          <w:rFonts w:hint="eastAsia"/>
        </w:rPr>
        <w:t>　　　　一、日本生产用数字印刷机快速增长</w:t>
      </w:r>
      <w:r>
        <w:rPr>
          <w:rFonts w:hint="eastAsia"/>
        </w:rPr>
        <w:br/>
      </w:r>
      <w:r>
        <w:rPr>
          <w:rFonts w:hint="eastAsia"/>
        </w:rPr>
        <w:t>　　　　二、德国数字印刷机向美国垄断地位挑战</w:t>
      </w:r>
      <w:r>
        <w:rPr>
          <w:rFonts w:hint="eastAsia"/>
        </w:rPr>
        <w:br/>
      </w:r>
      <w:r>
        <w:rPr>
          <w:rFonts w:hint="eastAsia"/>
        </w:rPr>
        <w:t>　　第三节 2011-2015年世界数字印刷机行业新趋势分析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2010年中国数字印刷机行业市场发展环境解析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2010年中国数字印刷机市场政策环境分析</w:t>
      </w:r>
      <w:r>
        <w:rPr>
          <w:rFonts w:hint="eastAsia"/>
        </w:rPr>
        <w:br/>
      </w:r>
      <w:r>
        <w:rPr>
          <w:rFonts w:hint="eastAsia"/>
        </w:rPr>
        <w:t>　　　　一、数字印刷机进口关税调整</w:t>
      </w:r>
      <w:r>
        <w:rPr>
          <w:rFonts w:hint="eastAsia"/>
        </w:rPr>
        <w:br/>
      </w:r>
      <w:r>
        <w:rPr>
          <w:rFonts w:hint="eastAsia"/>
        </w:rPr>
        <w:t>　　　　二、印刷机械行业标准法规</w:t>
      </w:r>
      <w:r>
        <w:rPr>
          <w:rFonts w:hint="eastAsia"/>
        </w:rPr>
        <w:br/>
      </w:r>
      <w:r>
        <w:rPr>
          <w:rFonts w:hint="eastAsia"/>
        </w:rPr>
        <w:t>　　　　三、我国关于印刷机械的发展政策</w:t>
      </w:r>
      <w:r>
        <w:rPr>
          <w:rFonts w:hint="eastAsia"/>
        </w:rPr>
        <w:br/>
      </w:r>
      <w:r>
        <w:rPr>
          <w:rFonts w:hint="eastAsia"/>
        </w:rPr>
        <w:t>　　第三节 2010年中国喷墨印刷面临的多重环保考验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2010年中国数字印刷机行业市场运行态势剖析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2010年中国数字印刷机行业动态分析</w:t>
      </w:r>
      <w:r>
        <w:rPr>
          <w:rFonts w:hint="eastAsia"/>
        </w:rPr>
        <w:br/>
      </w:r>
      <w:r>
        <w:rPr>
          <w:rFonts w:hint="eastAsia"/>
        </w:rPr>
        <w:t>　　　　一、全国印前标准化试验与推广基地落户杭州</w:t>
      </w:r>
      <w:r>
        <w:rPr>
          <w:rFonts w:hint="eastAsia"/>
        </w:rPr>
        <w:br/>
      </w:r>
      <w:r>
        <w:rPr>
          <w:rFonts w:hint="eastAsia"/>
        </w:rPr>
        <w:t>　　　　二、江西包装印刷产业基地落户上高</w:t>
      </w:r>
      <w:r>
        <w:rPr>
          <w:rFonts w:hint="eastAsia"/>
        </w:rPr>
        <w:br/>
      </w:r>
      <w:r>
        <w:rPr>
          <w:rFonts w:hint="eastAsia"/>
        </w:rPr>
        <w:t>　　第二节 2010年中国数字印刷机市场综述</w:t>
      </w:r>
      <w:r>
        <w:rPr>
          <w:rFonts w:hint="eastAsia"/>
        </w:rPr>
        <w:br/>
      </w:r>
      <w:r>
        <w:rPr>
          <w:rFonts w:hint="eastAsia"/>
        </w:rPr>
        <w:t>　　　　一、印刷设备行业迎接新一轮整合</w:t>
      </w:r>
      <w:r>
        <w:rPr>
          <w:rFonts w:hint="eastAsia"/>
        </w:rPr>
        <w:br/>
      </w:r>
      <w:r>
        <w:rPr>
          <w:rFonts w:hint="eastAsia"/>
        </w:rPr>
        <w:t>　　　　二、喷墨式数字印刷设备彰显方正电子战略转型</w:t>
      </w:r>
      <w:r>
        <w:rPr>
          <w:rFonts w:hint="eastAsia"/>
        </w:rPr>
        <w:br/>
      </w:r>
      <w:r>
        <w:rPr>
          <w:rFonts w:hint="eastAsia"/>
        </w:rPr>
        <w:t>　　　　三、实施个性化标签的数字印刷浅谈</w:t>
      </w:r>
      <w:r>
        <w:rPr>
          <w:rFonts w:hint="eastAsia"/>
        </w:rPr>
        <w:br/>
      </w:r>
      <w:r>
        <w:rPr>
          <w:rFonts w:hint="eastAsia"/>
        </w:rPr>
        <w:t>　　　　四、数字印刷机与胶印机的质量差距正在缩小</w:t>
      </w:r>
      <w:r>
        <w:rPr>
          <w:rFonts w:hint="eastAsia"/>
        </w:rPr>
        <w:br/>
      </w:r>
      <w:r>
        <w:rPr>
          <w:rFonts w:hint="eastAsia"/>
        </w:rPr>
        <w:t>　　第三节 2010年中国数字印刷技术新进展</w:t>
      </w:r>
      <w:r>
        <w:rPr>
          <w:rFonts w:hint="eastAsia"/>
        </w:rPr>
        <w:br/>
      </w:r>
      <w:r>
        <w:rPr>
          <w:rFonts w:hint="eastAsia"/>
        </w:rPr>
        <w:t>　　　　一、无版、有版数字印刷机技术分类</w:t>
      </w:r>
      <w:r>
        <w:rPr>
          <w:rFonts w:hint="eastAsia"/>
        </w:rPr>
        <w:br/>
      </w:r>
      <w:r>
        <w:rPr>
          <w:rFonts w:hint="eastAsia"/>
        </w:rPr>
        <w:t>　　　　二、数字印刷技术开始进军包装市场</w:t>
      </w:r>
      <w:r>
        <w:rPr>
          <w:rFonts w:hint="eastAsia"/>
        </w:rPr>
        <w:br/>
      </w:r>
      <w:r>
        <w:rPr>
          <w:rFonts w:hint="eastAsia"/>
        </w:rPr>
        <w:t>　　　　三、激光数字纸制品加工技术</w:t>
      </w:r>
      <w:r>
        <w:rPr>
          <w:rFonts w:hint="eastAsia"/>
        </w:rPr>
        <w:br/>
      </w:r>
      <w:r>
        <w:rPr>
          <w:rFonts w:hint="eastAsia"/>
        </w:rPr>
        <w:t>　　第四节 2010年中国数字印刷机产业热点问题探讨</w:t>
      </w:r>
      <w:r>
        <w:rPr>
          <w:rFonts w:hint="eastAsia"/>
        </w:rPr>
        <w:br/>
      </w:r>
      <w:r>
        <w:rPr>
          <w:rFonts w:hint="eastAsia"/>
        </w:rPr>
        <w:t>　　　　一、中国印刷机械行业严重缺乏发明专利</w:t>
      </w:r>
      <w:r>
        <w:rPr>
          <w:rFonts w:hint="eastAsia"/>
        </w:rPr>
        <w:br/>
      </w:r>
      <w:r>
        <w:rPr>
          <w:rFonts w:hint="eastAsia"/>
        </w:rPr>
        <w:t>　　　　二、品牌缺位制约中国印刷机械行业发展</w:t>
      </w:r>
      <w:r>
        <w:rPr>
          <w:rFonts w:hint="eastAsia"/>
        </w:rPr>
        <w:br/>
      </w:r>
      <w:r>
        <w:rPr>
          <w:rFonts w:hint="eastAsia"/>
        </w:rPr>
        <w:t>　　　　三、高新技术企业认证的问题</w:t>
      </w:r>
      <w:r>
        <w:rPr>
          <w:rFonts w:hint="eastAsia"/>
        </w:rPr>
        <w:br/>
      </w:r>
      <w:r>
        <w:rPr>
          <w:rFonts w:hint="eastAsia"/>
        </w:rPr>
        <w:t>　　　　四、数字印刷设备供应商提供多种服务的问题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2006-2010年中国数字印刷机相关产量统计分析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2006-2009年全国印刷专用设备产量分析</w:t>
      </w:r>
      <w:r>
        <w:rPr>
          <w:rFonts w:hint="eastAsia"/>
        </w:rPr>
        <w:br/>
      </w:r>
      <w:r>
        <w:rPr>
          <w:rFonts w:hint="eastAsia"/>
        </w:rPr>
        <w:t>　　第二节 2010年全国及主要省份印刷专用设备产量分析</w:t>
      </w:r>
      <w:r>
        <w:rPr>
          <w:rFonts w:hint="eastAsia"/>
        </w:rPr>
        <w:br/>
      </w:r>
      <w:r>
        <w:rPr>
          <w:rFonts w:hint="eastAsia"/>
        </w:rPr>
        <w:t>　　第三节 2010年印刷专用设备产量集中度分析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2010年中国数字印刷机市场走势剖析</w:t>
      </w:r>
      <w:r>
        <w:rPr>
          <w:rFonts w:hint="eastAsia"/>
        </w:rPr>
        <w:br/>
      </w:r>
      <w:r>
        <w:rPr>
          <w:rFonts w:hint="eastAsia"/>
        </w:rPr>
        <w:t>　　第一节 2010年中国数字印刷机运行特点分析</w:t>
      </w:r>
      <w:r>
        <w:rPr>
          <w:rFonts w:hint="eastAsia"/>
        </w:rPr>
        <w:br/>
      </w:r>
      <w:r>
        <w:rPr>
          <w:rFonts w:hint="eastAsia"/>
        </w:rPr>
        <w:t>　　第二节 2010年中国数字印刷机市场动态</w:t>
      </w:r>
      <w:r>
        <w:rPr>
          <w:rFonts w:hint="eastAsia"/>
        </w:rPr>
        <w:br/>
      </w:r>
      <w:r>
        <w:rPr>
          <w:rFonts w:hint="eastAsia"/>
        </w:rPr>
        <w:t>　　　　一、数字印刷机的市场应用正在逐渐升温</w:t>
      </w:r>
      <w:r>
        <w:rPr>
          <w:rFonts w:hint="eastAsia"/>
        </w:rPr>
        <w:br/>
      </w:r>
      <w:r>
        <w:rPr>
          <w:rFonts w:hint="eastAsia"/>
        </w:rPr>
        <w:t>　　　　二、最新数字标签印刷机纵览盘点</w:t>
      </w:r>
      <w:r>
        <w:rPr>
          <w:rFonts w:hint="eastAsia"/>
        </w:rPr>
        <w:br/>
      </w:r>
      <w:r>
        <w:rPr>
          <w:rFonts w:hint="eastAsia"/>
        </w:rPr>
        <w:t>　　　　三、书刊印刷商“量身裁衣”转型数字印刷</w:t>
      </w:r>
      <w:r>
        <w:rPr>
          <w:rFonts w:hint="eastAsia"/>
        </w:rPr>
        <w:br/>
      </w:r>
      <w:r>
        <w:rPr>
          <w:rFonts w:hint="eastAsia"/>
        </w:rPr>
        <w:t>　　　　四、数字印刷给标签印刷市场带来的新生机</w:t>
      </w:r>
      <w:r>
        <w:rPr>
          <w:rFonts w:hint="eastAsia"/>
        </w:rPr>
        <w:br/>
      </w:r>
      <w:r>
        <w:rPr>
          <w:rFonts w:hint="eastAsia"/>
        </w:rPr>
        <w:t>　　第三节 数码印刷行业用户需求现状及解决方案</w:t>
      </w:r>
      <w:r>
        <w:rPr>
          <w:rFonts w:hint="eastAsia"/>
        </w:rPr>
        <w:br/>
      </w:r>
      <w:r>
        <w:rPr>
          <w:rFonts w:hint="eastAsia"/>
        </w:rPr>
        <w:t>　　　　一、用户现状</w:t>
      </w:r>
      <w:r>
        <w:rPr>
          <w:rFonts w:hint="eastAsia"/>
        </w:rPr>
        <w:br/>
      </w:r>
      <w:r>
        <w:rPr>
          <w:rFonts w:hint="eastAsia"/>
        </w:rPr>
        <w:t>　　　　二、用户需求</w:t>
      </w:r>
      <w:r>
        <w:rPr>
          <w:rFonts w:hint="eastAsia"/>
        </w:rPr>
        <w:br/>
      </w:r>
      <w:r>
        <w:rPr>
          <w:rFonts w:hint="eastAsia"/>
        </w:rPr>
        <w:t>　　　　三、方案特点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数字印刷机——按需印刷实例分析</w:t>
      </w:r>
      <w:r>
        <w:rPr>
          <w:rFonts w:hint="eastAsia"/>
        </w:rPr>
        <w:br/>
      </w:r>
      <w:r>
        <w:rPr>
          <w:rFonts w:hint="eastAsia"/>
        </w:rPr>
        <w:t>　　第一节 新DocuColor提高了速度，降低了成本</w:t>
      </w:r>
      <w:r>
        <w:rPr>
          <w:rFonts w:hint="eastAsia"/>
        </w:rPr>
        <w:br/>
      </w:r>
      <w:r>
        <w:rPr>
          <w:rFonts w:hint="eastAsia"/>
        </w:rPr>
        <w:t>　　　　一、速度与质量</w:t>
      </w:r>
      <w:r>
        <w:rPr>
          <w:rFonts w:hint="eastAsia"/>
        </w:rPr>
        <w:br/>
      </w:r>
      <w:r>
        <w:rPr>
          <w:rFonts w:hint="eastAsia"/>
        </w:rPr>
        <w:t>　　　　二、媒介选择</w:t>
      </w:r>
      <w:r>
        <w:rPr>
          <w:rFonts w:hint="eastAsia"/>
        </w:rPr>
        <w:br/>
      </w:r>
      <w:r>
        <w:rPr>
          <w:rFonts w:hint="eastAsia"/>
        </w:rPr>
        <w:t>　　　　三、数字橡皮布技术</w:t>
      </w:r>
      <w:r>
        <w:rPr>
          <w:rFonts w:hint="eastAsia"/>
        </w:rPr>
        <w:br/>
      </w:r>
      <w:r>
        <w:rPr>
          <w:rFonts w:hint="eastAsia"/>
        </w:rPr>
        <w:t>　　　　四、熔合技术</w:t>
      </w:r>
      <w:r>
        <w:rPr>
          <w:rFonts w:hint="eastAsia"/>
        </w:rPr>
        <w:br/>
      </w:r>
      <w:r>
        <w:rPr>
          <w:rFonts w:hint="eastAsia"/>
        </w:rPr>
        <w:t>　　　　五、质量特点</w:t>
      </w:r>
      <w:r>
        <w:rPr>
          <w:rFonts w:hint="eastAsia"/>
        </w:rPr>
        <w:br/>
      </w:r>
      <w:r>
        <w:rPr>
          <w:rFonts w:hint="eastAsia"/>
        </w:rPr>
        <w:t>　　　　六、纸张处理</w:t>
      </w:r>
      <w:r>
        <w:rPr>
          <w:rFonts w:hint="eastAsia"/>
        </w:rPr>
        <w:br/>
      </w:r>
      <w:r>
        <w:rPr>
          <w:rFonts w:hint="eastAsia"/>
        </w:rPr>
        <w:t>　　　　七、可靠性</w:t>
      </w:r>
      <w:r>
        <w:rPr>
          <w:rFonts w:hint="eastAsia"/>
        </w:rPr>
        <w:br/>
      </w:r>
      <w:r>
        <w:rPr>
          <w:rFonts w:hint="eastAsia"/>
        </w:rPr>
        <w:t>　　　　八、数字前端</w:t>
      </w:r>
      <w:r>
        <w:rPr>
          <w:rFonts w:hint="eastAsia"/>
        </w:rPr>
        <w:br/>
      </w:r>
      <w:r>
        <w:rPr>
          <w:rFonts w:hint="eastAsia"/>
        </w:rPr>
        <w:t>　　第二节 Xeikon的第一台单张纸印刷机</w:t>
      </w:r>
      <w:r>
        <w:rPr>
          <w:rFonts w:hint="eastAsia"/>
        </w:rPr>
        <w:br/>
      </w:r>
      <w:r>
        <w:rPr>
          <w:rFonts w:hint="eastAsia"/>
        </w:rPr>
        <w:t>　　第三节 Indigo的Ebony数字印刷机与DocuTech一争高低</w:t>
      </w:r>
      <w:r>
        <w:rPr>
          <w:rFonts w:hint="eastAsia"/>
        </w:rPr>
        <w:br/>
      </w:r>
      <w:r>
        <w:rPr>
          <w:rFonts w:hint="eastAsia"/>
        </w:rPr>
        <w:t>　　第四节 2010年中国数字印刷机进出口贸易综述</w:t>
      </w:r>
      <w:r>
        <w:rPr>
          <w:rFonts w:hint="eastAsia"/>
        </w:rPr>
        <w:br/>
      </w:r>
      <w:r>
        <w:rPr>
          <w:rFonts w:hint="eastAsia"/>
        </w:rPr>
        <w:t>　　　　一、印刷机械进出口贸易总况</w:t>
      </w:r>
      <w:r>
        <w:rPr>
          <w:rFonts w:hint="eastAsia"/>
        </w:rPr>
        <w:br/>
      </w:r>
      <w:r>
        <w:rPr>
          <w:rFonts w:hint="eastAsia"/>
        </w:rPr>
        <w:t>　　　　二、数字印刷机械进出口分布</w:t>
      </w:r>
      <w:r>
        <w:rPr>
          <w:rFonts w:hint="eastAsia"/>
        </w:rPr>
        <w:br/>
      </w:r>
      <w:r>
        <w:rPr>
          <w:rFonts w:hint="eastAsia"/>
        </w:rPr>
        <w:t>　　　　三、高档印刷机朝着替代进口产品结构调整</w:t>
      </w:r>
      <w:r>
        <w:rPr>
          <w:rFonts w:hint="eastAsia"/>
        </w:rPr>
        <w:br/>
      </w:r>
      <w:r>
        <w:rPr>
          <w:rFonts w:hint="eastAsia"/>
        </w:rPr>
        <w:t>　　　　四、印机进口免税政策应适度调整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2010年中国数字印刷机市场竞争格局透析</w:t>
      </w:r>
      <w:r>
        <w:rPr>
          <w:rFonts w:hint="eastAsia"/>
        </w:rPr>
        <w:br/>
      </w:r>
      <w:r>
        <w:rPr>
          <w:rFonts w:hint="eastAsia"/>
        </w:rPr>
        <w:t>　　第一节 2010年中国数字印刷机行业竞争现状</w:t>
      </w:r>
      <w:r>
        <w:rPr>
          <w:rFonts w:hint="eastAsia"/>
        </w:rPr>
        <w:br/>
      </w:r>
      <w:r>
        <w:rPr>
          <w:rFonts w:hint="eastAsia"/>
        </w:rPr>
        <w:t>　　　　一、国内印刷机械市场恶性竞争分析</w:t>
      </w:r>
      <w:r>
        <w:rPr>
          <w:rFonts w:hint="eastAsia"/>
        </w:rPr>
        <w:br/>
      </w:r>
      <w:r>
        <w:rPr>
          <w:rFonts w:hint="eastAsia"/>
        </w:rPr>
        <w:t>　　　　二、数字印刷逐渐抢夺胶印市场份额</w:t>
      </w:r>
      <w:r>
        <w:rPr>
          <w:rFonts w:hint="eastAsia"/>
        </w:rPr>
        <w:br/>
      </w:r>
      <w:r>
        <w:rPr>
          <w:rFonts w:hint="eastAsia"/>
        </w:rPr>
        <w:t>　　　　三、佳能公司宣布将进军低价位数字印刷机市场</w:t>
      </w:r>
      <w:r>
        <w:rPr>
          <w:rFonts w:hint="eastAsia"/>
        </w:rPr>
        <w:br/>
      </w:r>
      <w:r>
        <w:rPr>
          <w:rFonts w:hint="eastAsia"/>
        </w:rPr>
        <w:t>　　　　四、数字印刷机跨国品牌开拓中国市场状况</w:t>
      </w:r>
      <w:r>
        <w:rPr>
          <w:rFonts w:hint="eastAsia"/>
        </w:rPr>
        <w:br/>
      </w:r>
      <w:r>
        <w:rPr>
          <w:rFonts w:hint="eastAsia"/>
        </w:rPr>
        <w:t>　　第二节 2010年中国数字印刷机产业集中度分析</w:t>
      </w:r>
      <w:r>
        <w:rPr>
          <w:rFonts w:hint="eastAsia"/>
        </w:rPr>
        <w:br/>
      </w:r>
      <w:r>
        <w:rPr>
          <w:rFonts w:hint="eastAsia"/>
        </w:rPr>
        <w:t>　　　　一、产品产量区域分布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2010年中国数字印刷机竞争力透析</w:t>
      </w:r>
      <w:r>
        <w:rPr>
          <w:rFonts w:hint="eastAsia"/>
        </w:rPr>
        <w:br/>
      </w:r>
      <w:r>
        <w:rPr>
          <w:rFonts w:hint="eastAsia"/>
        </w:rPr>
        <w:t>　　　　一、中国印刷机械企业参与国际市场竞争力不足</w:t>
      </w:r>
      <w:r>
        <w:rPr>
          <w:rFonts w:hint="eastAsia"/>
        </w:rPr>
        <w:br/>
      </w:r>
      <w:r>
        <w:rPr>
          <w:rFonts w:hint="eastAsia"/>
        </w:rPr>
        <w:t>　　　　二、HPIndigo数字印刷机为商业打印创造竞争优势</w:t>
      </w:r>
      <w:r>
        <w:rPr>
          <w:rFonts w:hint="eastAsia"/>
        </w:rPr>
        <w:br/>
      </w:r>
      <w:r>
        <w:rPr>
          <w:rFonts w:hint="eastAsia"/>
        </w:rPr>
        <w:t>　　　　三、普驰脱胎IBM抢滩智能商业打印</w:t>
      </w:r>
      <w:r>
        <w:rPr>
          <w:rFonts w:hint="eastAsia"/>
        </w:rPr>
        <w:br/>
      </w:r>
      <w:r>
        <w:rPr>
          <w:rFonts w:hint="eastAsia"/>
        </w:rPr>
        <w:t>　　第四节 2011-2015年中国数字印刷机行业竞争趋势分析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2010年世界品牌数字印刷机企业营运状况浅析</w:t>
      </w:r>
      <w:r>
        <w:rPr>
          <w:rFonts w:hint="eastAsia"/>
        </w:rPr>
        <w:br/>
      </w:r>
      <w:r>
        <w:rPr>
          <w:rFonts w:hint="eastAsia"/>
        </w:rPr>
        <w:t>　　第一节 施乐xerox</w:t>
      </w:r>
      <w:r>
        <w:rPr>
          <w:rFonts w:hint="eastAsia"/>
        </w:rPr>
        <w:br/>
      </w:r>
      <w:r>
        <w:rPr>
          <w:rFonts w:hint="eastAsia"/>
        </w:rPr>
        <w:t>　　第二节 赛天使scitex</w:t>
      </w:r>
      <w:r>
        <w:rPr>
          <w:rFonts w:hint="eastAsia"/>
        </w:rPr>
        <w:br/>
      </w:r>
      <w:r>
        <w:rPr>
          <w:rFonts w:hint="eastAsia"/>
        </w:rPr>
        <w:t>　　第三节 赛康xeikon</w:t>
      </w:r>
      <w:r>
        <w:rPr>
          <w:rFonts w:hint="eastAsia"/>
        </w:rPr>
        <w:br/>
      </w:r>
      <w:r>
        <w:rPr>
          <w:rFonts w:hint="eastAsia"/>
        </w:rPr>
        <w:t>　　第四节 奥西OCE：奥西</w:t>
      </w:r>
      <w:r>
        <w:rPr>
          <w:rFonts w:hint="eastAsia"/>
        </w:rPr>
        <w:br/>
      </w:r>
      <w:r>
        <w:rPr>
          <w:rFonts w:hint="eastAsia"/>
        </w:rPr>
        <w:t>　　第五节 柯尼卡KONICA</w:t>
      </w:r>
      <w:r>
        <w:rPr>
          <w:rFonts w:hint="eastAsia"/>
        </w:rPr>
        <w:br/>
      </w:r>
      <w:r>
        <w:rPr>
          <w:rFonts w:hint="eastAsia"/>
        </w:rPr>
        <w:t>　　第六节 美能达MINONTA</w:t>
      </w:r>
      <w:r>
        <w:rPr>
          <w:rFonts w:hint="eastAsia"/>
        </w:rPr>
        <w:br/>
      </w:r>
      <w:r>
        <w:rPr>
          <w:rFonts w:hint="eastAsia"/>
        </w:rPr>
        <w:t>　　第七节 理光RICHON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2010年中国数字印刷机优势企业竞争力及关键性数据分析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北人印刷机械股份有限公司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第二节 上海高斯印刷设备有限公司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第三节 东北理光（福州）印刷设备有限公司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第四节 神力集团有限公司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第五节 上海电气集团印刷包装机械有限公司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第六节 上海亚华印刷机械有限公司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第七节 浙江吴泰机械集团有限公司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第八节 无锡宝南机器制造有限公司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第九节 上海紫明印刷机械有限公司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第十节 威海印刷机械有限公司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2009-2010年中国数字印刷机产业发展格局分析</w:t>
      </w:r>
      <w:r>
        <w:rPr>
          <w:rFonts w:hint="eastAsia"/>
        </w:rPr>
        <w:br/>
      </w:r>
      <w:r>
        <w:rPr>
          <w:rFonts w:hint="eastAsia"/>
        </w:rPr>
        <w:t>　　第一节 2009-2010年世界数字印刷机产业运行形势分析</w:t>
      </w:r>
      <w:r>
        <w:rPr>
          <w:rFonts w:hint="eastAsia"/>
        </w:rPr>
        <w:br/>
      </w:r>
      <w:r>
        <w:rPr>
          <w:rFonts w:hint="eastAsia"/>
        </w:rPr>
        <w:t>　　　　一、数字印刷机发展史分析</w:t>
      </w:r>
      <w:r>
        <w:rPr>
          <w:rFonts w:hint="eastAsia"/>
        </w:rPr>
        <w:br/>
      </w:r>
      <w:r>
        <w:rPr>
          <w:rFonts w:hint="eastAsia"/>
        </w:rPr>
        <w:t>　　　　二、世界数字印刷机重点生产厂家分析</w:t>
      </w:r>
      <w:r>
        <w:rPr>
          <w:rFonts w:hint="eastAsia"/>
        </w:rPr>
        <w:br/>
      </w:r>
      <w:r>
        <w:rPr>
          <w:rFonts w:hint="eastAsia"/>
        </w:rPr>
        <w:t>　　　　三、全球数字印刷机技术研究现状分析</w:t>
      </w:r>
      <w:r>
        <w:rPr>
          <w:rFonts w:hint="eastAsia"/>
        </w:rPr>
        <w:br/>
      </w:r>
      <w:r>
        <w:rPr>
          <w:rFonts w:hint="eastAsia"/>
        </w:rPr>
        <w:t>　　第二节 2009-2010年中国数字印刷机产业发展背景分析</w:t>
      </w:r>
      <w:r>
        <w:rPr>
          <w:rFonts w:hint="eastAsia"/>
        </w:rPr>
        <w:br/>
      </w:r>
      <w:r>
        <w:rPr>
          <w:rFonts w:hint="eastAsia"/>
        </w:rPr>
        <w:t>　　　　一、中国汽车后市场格局对数字印刷机产业发展的影响</w:t>
      </w:r>
      <w:r>
        <w:rPr>
          <w:rFonts w:hint="eastAsia"/>
        </w:rPr>
        <w:br/>
      </w:r>
      <w:r>
        <w:rPr>
          <w:rFonts w:hint="eastAsia"/>
        </w:rPr>
        <w:t>　　　　二、数字印刷机在中国汽车后市场发展的背景</w:t>
      </w:r>
      <w:r>
        <w:rPr>
          <w:rFonts w:hint="eastAsia"/>
        </w:rPr>
        <w:br/>
      </w:r>
      <w:r>
        <w:rPr>
          <w:rFonts w:hint="eastAsia"/>
        </w:rPr>
        <w:t>　　　　三、金融市场对数字印刷机市场的影响</w:t>
      </w:r>
      <w:r>
        <w:rPr>
          <w:rFonts w:hint="eastAsia"/>
        </w:rPr>
        <w:br/>
      </w:r>
      <w:r>
        <w:rPr>
          <w:rFonts w:hint="eastAsia"/>
        </w:rPr>
        <w:t>　　第三节 2009-2010年中国数字印刷机产业运行现状分析</w:t>
      </w:r>
      <w:r>
        <w:rPr>
          <w:rFonts w:hint="eastAsia"/>
        </w:rPr>
        <w:br/>
      </w:r>
      <w:r>
        <w:rPr>
          <w:rFonts w:hint="eastAsia"/>
        </w:rPr>
        <w:t>　　　　一、数字印刷机企业经营战略从后装到前装的转变</w:t>
      </w:r>
      <w:r>
        <w:rPr>
          <w:rFonts w:hint="eastAsia"/>
        </w:rPr>
        <w:br/>
      </w:r>
      <w:r>
        <w:rPr>
          <w:rFonts w:hint="eastAsia"/>
        </w:rPr>
        <w:t>　　　　二、数字印刷机企业专利技术隐痛</w:t>
      </w:r>
      <w:r>
        <w:rPr>
          <w:rFonts w:hint="eastAsia"/>
        </w:rPr>
        <w:br/>
      </w:r>
      <w:r>
        <w:rPr>
          <w:rFonts w:hint="eastAsia"/>
        </w:rPr>
        <w:t>　　　　三、数字印刷机市场假冒伪劣现象</w:t>
      </w:r>
      <w:r>
        <w:rPr>
          <w:rFonts w:hint="eastAsia"/>
        </w:rPr>
        <w:br/>
      </w:r>
      <w:r>
        <w:rPr>
          <w:rFonts w:hint="eastAsia"/>
        </w:rPr>
        <w:t>　　　　四、数字印刷机产业发展前景预测分析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2011-2015年中国数字印刷机行业发展预测分析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2011-2015年中国数字印刷机产业宏观预测</w:t>
      </w:r>
      <w:r>
        <w:rPr>
          <w:rFonts w:hint="eastAsia"/>
        </w:rPr>
        <w:br/>
      </w:r>
      <w:r>
        <w:rPr>
          <w:rFonts w:hint="eastAsia"/>
        </w:rPr>
        <w:t>　　　　一、2011-2015年中国数字印刷机行业宏观预测</w:t>
      </w:r>
      <w:r>
        <w:rPr>
          <w:rFonts w:hint="eastAsia"/>
        </w:rPr>
        <w:br/>
      </w:r>
      <w:r>
        <w:rPr>
          <w:rFonts w:hint="eastAsia"/>
        </w:rPr>
        <w:t>　　　　二、2011-2015年中国数字印刷机工业发展展望</w:t>
      </w:r>
      <w:r>
        <w:rPr>
          <w:rFonts w:hint="eastAsia"/>
        </w:rPr>
        <w:br/>
      </w:r>
      <w:r>
        <w:rPr>
          <w:rFonts w:hint="eastAsia"/>
        </w:rPr>
        <w:t>　　　　三、中国数字印刷机业发展状况预测分析</w:t>
      </w:r>
      <w:r>
        <w:rPr>
          <w:rFonts w:hint="eastAsia"/>
        </w:rPr>
        <w:br/>
      </w:r>
      <w:r>
        <w:rPr>
          <w:rFonts w:hint="eastAsia"/>
        </w:rPr>
        <w:t>　　第二节 2011-2015年中国数字印刷机市场形势分析</w:t>
      </w:r>
      <w:r>
        <w:rPr>
          <w:rFonts w:hint="eastAsia"/>
        </w:rPr>
        <w:br/>
      </w:r>
      <w:r>
        <w:rPr>
          <w:rFonts w:hint="eastAsia"/>
        </w:rPr>
        <w:t>　　　　一、2011-2015年中国数字印刷机生产形势分析预测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二、影响中国数字印刷机市场运行的因素分析</w:t>
      </w:r>
      <w:r>
        <w:rPr>
          <w:rFonts w:hint="eastAsia"/>
        </w:rPr>
        <w:br/>
      </w:r>
      <w:r>
        <w:rPr>
          <w:rFonts w:hint="eastAsia"/>
        </w:rPr>
        <w:t>　　第三节 2011-2015年中国数字印刷机市场趋势分析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一、2008-2010年中国数字印刷机市场趋势总结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二、2011-2015年中国数字印刷机发展趋势分析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三、2011-2015年中国数字印刷机市场发展空间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四、2011-2015年中国数字印刷机产业政策趋向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数字印刷机项目投资注意事项分析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2011-2015年中国数字印刷机行业的投资前景分析</w:t>
      </w:r>
      <w:r>
        <w:rPr>
          <w:rFonts w:hint="eastAsia"/>
        </w:rPr>
        <w:br/>
      </w:r>
      <w:r>
        <w:rPr>
          <w:rFonts w:hint="eastAsia"/>
        </w:rPr>
        <w:t>　　第一节 数字印刷机行业投资机会分析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数字印刷机行业投资风险分析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中^智^林^：数字印刷机行业投资建议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4c348ffcc146b2" w:history="1">
        <w:r>
          <w:rPr>
            <w:rStyle w:val="Hyperlink"/>
          </w:rPr>
          <w:t>2011-2015年中国数字印刷机行业市场运营状况及投资风险分析报告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4c348ffcc146b2" w:history="1">
        <w:r>
          <w:rPr>
            <w:rStyle w:val="Hyperlink"/>
          </w:rPr>
          <w:t>https://www.20087.com/2010-12/R_2011_2015shuziyinshuajixingyeshichan.html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bca3fe0b8d4305" w:history="1">
      <w:r>
        <w:rPr>
          <w:rStyle w:val="Hyperlink"/>
        </w:rPr>
        <w:t>2011-2015年中国数字印刷机行业市场运营状况及投资风险分析报告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shuziyinshuajixingyeshichan.html" TargetMode="External" Id="Rbf4c348ffcc146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shuziyinshuajixingyeshichan.html" TargetMode="External" Id="Rc8bca3fe0b8d43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2010-12-06T02:15:00Z</dcterms:created>
  <dcterms:modified xsi:type="dcterms:W3CDTF">2010-12-06T03:15:00Z</dcterms:modified>
  <dc:subject>2011-2015年中国数字印刷机行业市场运营状况及投资风险分析报告</dc:subject>
  <dc:title>2011-2015年中国数字印刷机行业市场运营状况及投资风险分析报告</dc:title>
  <cp:keywords>2011-2015年中国数字印刷机行业市场运营状况及投资风险分析报告</cp:keywords>
  <dc:description>2011-2015年中国数字印刷机行业市场运营状况及投资风险分析报告</dc:description>
</cp:coreProperties>
</file>