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2896e5bcf4800" w:history="1">
              <w:r>
                <w:rPr>
                  <w:rStyle w:val="Hyperlink"/>
                </w:rPr>
                <w:t>2011-2015年中国电力行业应用软件发展态势与投资前景分析报告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2896e5bcf4800" w:history="1">
              <w:r>
                <w:rPr>
                  <w:rStyle w:val="Hyperlink"/>
                </w:rPr>
                <w:t>2011-2015年中国电力行业应用软件发展态势与投资前景分析报告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2896e5bcf4800" w:history="1">
                <w:r>
                  <w:rPr>
                    <w:rStyle w:val="Hyperlink"/>
                  </w:rPr>
                  <w:t>https://www.20087.com/2010-12/R_2011_2015dianlixingyeyingyongruanjia.html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2010年世界电力行业应用软件发展状况分析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2010年世界电力行业应用软件概况</w:t>
      </w:r>
      <w:r>
        <w:rPr>
          <w:rFonts w:hint="eastAsia"/>
        </w:rPr>
        <w:br/>
      </w:r>
      <w:r>
        <w:rPr>
          <w:rFonts w:hint="eastAsia"/>
        </w:rPr>
        <w:t>　　　　一、世界电力行业应用软件市场运行分析</w:t>
      </w:r>
      <w:r>
        <w:rPr>
          <w:rFonts w:hint="eastAsia"/>
        </w:rPr>
        <w:br/>
      </w:r>
      <w:r>
        <w:rPr>
          <w:rFonts w:hint="eastAsia"/>
        </w:rPr>
        <w:t>　　　　二、世界电力行业应用软件整合情况分析</w:t>
      </w:r>
      <w:r>
        <w:rPr>
          <w:rFonts w:hint="eastAsia"/>
        </w:rPr>
        <w:br/>
      </w:r>
      <w:r>
        <w:rPr>
          <w:rFonts w:hint="eastAsia"/>
        </w:rPr>
        <w:t>　　　　三、国际软件产业发展政策比较分析</w:t>
      </w:r>
      <w:r>
        <w:rPr>
          <w:rFonts w:hint="eastAsia"/>
        </w:rPr>
        <w:br/>
      </w:r>
      <w:r>
        <w:rPr>
          <w:rFonts w:hint="eastAsia"/>
        </w:rPr>
        <w:t>　　第二节 2010年世界电力行业应用软件主要地区运行情况分析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第三节 2011-2015年世界电力行业应用软件行业发展趋势分析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2010年中国电力行业应用软件发展环境分析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2010年中国电力行业应用软件产业政策环境分析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一、计算机软件保护条例</w:t>
      </w:r>
      <w:r>
        <w:rPr>
          <w:rFonts w:hint="eastAsia"/>
        </w:rPr>
        <w:br/>
      </w:r>
      <w:r>
        <w:rPr>
          <w:rFonts w:hint="eastAsia"/>
        </w:rPr>
        <w:t>　　　　二、国家软件产业基地管理办法</w:t>
      </w:r>
      <w:r>
        <w:rPr>
          <w:rFonts w:hint="eastAsia"/>
        </w:rPr>
        <w:br/>
      </w:r>
      <w:r>
        <w:rPr>
          <w:rFonts w:hint="eastAsia"/>
        </w:rPr>
        <w:t>　　　　三、软件出口管理和统计办法</w:t>
      </w:r>
      <w:r>
        <w:rPr>
          <w:rFonts w:hint="eastAsia"/>
        </w:rPr>
        <w:br/>
      </w:r>
      <w:r>
        <w:rPr>
          <w:rFonts w:hint="eastAsia"/>
        </w:rPr>
        <w:t>　　　　四、中国软件行业基本公约</w:t>
      </w:r>
      <w:r>
        <w:rPr>
          <w:rFonts w:hint="eastAsia"/>
        </w:rPr>
        <w:br/>
      </w:r>
      <w:r>
        <w:rPr>
          <w:rFonts w:hint="eastAsia"/>
        </w:rPr>
        <w:t>　　第三节 2010年中国电力行业应用软件发展技术环境分析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2010年中国电力行业应用软件产业运行现状分析</w:t>
      </w:r>
      <w:r>
        <w:rPr>
          <w:rFonts w:hint="eastAsia"/>
        </w:rPr>
        <w:br/>
      </w:r>
      <w:r>
        <w:rPr>
          <w:rFonts w:hint="eastAsia"/>
        </w:rPr>
        <w:t>　　第一节 2010年中国电力行业应用软件产业概况</w:t>
      </w:r>
      <w:r>
        <w:rPr>
          <w:rFonts w:hint="eastAsia"/>
        </w:rPr>
        <w:br/>
      </w:r>
      <w:r>
        <w:rPr>
          <w:rFonts w:hint="eastAsia"/>
        </w:rPr>
        <w:t>　　　　一、电力行业应用软件运营分析</w:t>
      </w:r>
      <w:r>
        <w:rPr>
          <w:rFonts w:hint="eastAsia"/>
        </w:rPr>
        <w:br/>
      </w:r>
      <w:r>
        <w:rPr>
          <w:rFonts w:hint="eastAsia"/>
        </w:rPr>
        <w:t>　　　　二、电力行业应用软件发展对中国经济影响分析</w:t>
      </w:r>
      <w:r>
        <w:rPr>
          <w:rFonts w:hint="eastAsia"/>
        </w:rPr>
        <w:br/>
      </w:r>
      <w:r>
        <w:rPr>
          <w:rFonts w:hint="eastAsia"/>
        </w:rPr>
        <w:t>　　　　三、电力行业应用软件发展动态分析</w:t>
      </w:r>
      <w:r>
        <w:rPr>
          <w:rFonts w:hint="eastAsia"/>
        </w:rPr>
        <w:br/>
      </w:r>
      <w:r>
        <w:rPr>
          <w:rFonts w:hint="eastAsia"/>
        </w:rPr>
        <w:t>　　第二节 2010年中国电力行业应用软件发展状况分析</w:t>
      </w:r>
      <w:r>
        <w:rPr>
          <w:rFonts w:hint="eastAsia"/>
        </w:rPr>
        <w:br/>
      </w:r>
      <w:r>
        <w:rPr>
          <w:rFonts w:hint="eastAsia"/>
        </w:rPr>
        <w:t>　　　　一、电力行业应用软件发展困境分析</w:t>
      </w:r>
      <w:r>
        <w:rPr>
          <w:rFonts w:hint="eastAsia"/>
        </w:rPr>
        <w:br/>
      </w:r>
      <w:r>
        <w:rPr>
          <w:rFonts w:hint="eastAsia"/>
        </w:rPr>
        <w:t>　　　　二、电力行业应用软件产业发展规模分析</w:t>
      </w:r>
      <w:r>
        <w:rPr>
          <w:rFonts w:hint="eastAsia"/>
        </w:rPr>
        <w:br/>
      </w:r>
      <w:r>
        <w:rPr>
          <w:rFonts w:hint="eastAsia"/>
        </w:rPr>
        <w:t>　　　　三、电力行业应用软件开发情况分析</w:t>
      </w:r>
      <w:r>
        <w:rPr>
          <w:rFonts w:hint="eastAsia"/>
        </w:rPr>
        <w:br/>
      </w:r>
      <w:r>
        <w:rPr>
          <w:rFonts w:hint="eastAsia"/>
        </w:rPr>
        <w:t>　　　　四、电力行业应用软件知识产权保护分析</w:t>
      </w:r>
      <w:r>
        <w:rPr>
          <w:rFonts w:hint="eastAsia"/>
        </w:rPr>
        <w:br/>
      </w:r>
      <w:r>
        <w:rPr>
          <w:rFonts w:hint="eastAsia"/>
        </w:rPr>
        <w:t>　　　　五、电力行业应用软件自主创新战略分析</w:t>
      </w:r>
      <w:r>
        <w:rPr>
          <w:rFonts w:hint="eastAsia"/>
        </w:rPr>
        <w:br/>
      </w:r>
      <w:r>
        <w:rPr>
          <w:rFonts w:hint="eastAsia"/>
        </w:rPr>
        <w:t>　　第三节 2010年中国电力行业应用软件产业市场分析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2010年中国电力行业应用软件产业重点省市运营情况分析</w:t>
      </w:r>
      <w:r>
        <w:rPr>
          <w:rFonts w:hint="eastAsia"/>
        </w:rPr>
        <w:br/>
      </w:r>
      <w:r>
        <w:rPr>
          <w:rFonts w:hint="eastAsia"/>
        </w:rPr>
        <w:t>　　第一节 2010年我国软件人才现状分析</w:t>
      </w:r>
      <w:r>
        <w:rPr>
          <w:rFonts w:hint="eastAsia"/>
        </w:rPr>
        <w:br/>
      </w:r>
      <w:r>
        <w:rPr>
          <w:rFonts w:hint="eastAsia"/>
        </w:rPr>
        <w:t>　　　　一、2010年人才"橄榄形"结构现状</w:t>
      </w:r>
      <w:r>
        <w:rPr>
          <w:rFonts w:hint="eastAsia"/>
        </w:rPr>
        <w:br/>
      </w:r>
      <w:r>
        <w:rPr>
          <w:rFonts w:hint="eastAsia"/>
        </w:rPr>
        <w:t>　　　　二、2010年我国软件产业人才培养状况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t>　　第二节 2010年中国主要省市电力行业应用软件市场分析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五、珠海</w:t>
      </w:r>
      <w:r>
        <w:rPr>
          <w:rFonts w:hint="eastAsia"/>
        </w:rPr>
        <w:br/>
      </w:r>
      <w:r>
        <w:rPr>
          <w:rFonts w:hint="eastAsia"/>
        </w:rPr>
        <w:t>　　　　六、深圳</w:t>
      </w:r>
      <w:r>
        <w:rPr>
          <w:rFonts w:hint="eastAsia"/>
        </w:rPr>
        <w:br/>
      </w:r>
      <w:r>
        <w:rPr>
          <w:rFonts w:hint="eastAsia"/>
        </w:rPr>
        <w:t>　　　　七、长沙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2006-2009年中国系统软件进出口数据监测分析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2006-2009年中国系统软件进口数据分析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一、进口数量分析（98030010）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2006-2009年中国系统软件出口数据分析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2006-2009年中国系统软件进出口平均单价分析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2006-2009年中国支撑软件进出口数据监测分析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2006-2009年中国支撑软件进口数据分析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一、进口数量分析（98030020）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2006-2009年中国支撑软件出口数据分析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2006-2009年中国支撑软件进出口平均单价分析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2006-2009年中国应用软件进出口数据监测分析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2006-2009年中国应用软件进口数据分析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一、进口数量分析（98030030）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2006-2009年中国应用软件出口数据分析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2006-2009年中国应用软件进出口平均单价分析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2010年中国电力行业应用软件产业市场竞争态势分析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2010年中国电力行业应用软件市场竞争现状分析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二、人才竞争分析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2010年中国电力行业应用软件行业市场竞争格局分析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一、我国软件企业与国际巨头竞争状况分析</w:t>
      </w:r>
      <w:r>
        <w:rPr>
          <w:rFonts w:hint="eastAsia"/>
        </w:rPr>
        <w:br/>
      </w:r>
      <w:r>
        <w:rPr>
          <w:rFonts w:hint="eastAsia"/>
        </w:rPr>
        <w:t>　　　　二、中国软件四强竞争分析</w:t>
      </w:r>
      <w:r>
        <w:rPr>
          <w:rFonts w:hint="eastAsia"/>
        </w:rPr>
        <w:br/>
      </w:r>
      <w:r>
        <w:rPr>
          <w:rFonts w:hint="eastAsia"/>
        </w:rPr>
        <w:t>　　　　三、中国软件重新整合分析</w:t>
      </w:r>
      <w:r>
        <w:rPr>
          <w:rFonts w:hint="eastAsia"/>
        </w:rPr>
        <w:br/>
      </w:r>
      <w:r>
        <w:rPr>
          <w:rFonts w:hint="eastAsia"/>
        </w:rPr>
        <w:t>　　第三节 2010年中国电力行业应用软件正盗版的竞争分析</w:t>
      </w:r>
      <w:r>
        <w:rPr>
          <w:rFonts w:hint="eastAsia"/>
        </w:rPr>
        <w:br/>
      </w:r>
      <w:r>
        <w:rPr>
          <w:rFonts w:hint="eastAsia"/>
        </w:rPr>
        <w:t>　　　　一、正版软件正版化进程分析</w:t>
      </w:r>
      <w:r>
        <w:rPr>
          <w:rFonts w:hint="eastAsia"/>
        </w:rPr>
        <w:br/>
      </w:r>
      <w:r>
        <w:rPr>
          <w:rFonts w:hint="eastAsia"/>
        </w:rPr>
        <w:t>　　　　二、中国软件业正盗版竞争状况分析</w:t>
      </w:r>
      <w:r>
        <w:rPr>
          <w:rFonts w:hint="eastAsia"/>
        </w:rPr>
        <w:br/>
      </w:r>
      <w:r>
        <w:rPr>
          <w:rFonts w:hint="eastAsia"/>
        </w:rPr>
        <w:t>　　　　三、中国软软件正版化动态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2010年中国电力行业应用软件产业典型企业竞争力对比分析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远光软件股份有限公司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2010年中国软件业运行概况</w:t>
      </w:r>
      <w:r>
        <w:rPr>
          <w:rFonts w:hint="eastAsia"/>
        </w:rPr>
        <w:br/>
      </w:r>
      <w:r>
        <w:rPr>
          <w:rFonts w:hint="eastAsia"/>
        </w:rPr>
        <w:t>　　　　一、我国软件产业特点分析</w:t>
      </w:r>
      <w:r>
        <w:rPr>
          <w:rFonts w:hint="eastAsia"/>
        </w:rPr>
        <w:br/>
      </w:r>
      <w:r>
        <w:rPr>
          <w:rFonts w:hint="eastAsia"/>
        </w:rPr>
        <w:t>　　　　二、2010年我国软件业运营状况分析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第二节 2010年中国软件业动态分析</w:t>
      </w:r>
      <w:r>
        <w:rPr>
          <w:rFonts w:hint="eastAsia"/>
        </w:rPr>
        <w:br/>
      </w:r>
      <w:r>
        <w:rPr>
          <w:rFonts w:hint="eastAsia"/>
        </w:rPr>
        <w:t>　　　　一、中国软件产业发展困境与突围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第三节 2010年我国软件市场运营透析</w:t>
      </w:r>
      <w:r>
        <w:rPr>
          <w:rFonts w:hint="eastAsia"/>
        </w:rPr>
        <w:br/>
      </w:r>
      <w:r>
        <w:rPr>
          <w:rFonts w:hint="eastAsia"/>
        </w:rPr>
        <w:t>　　　　一、2010年软件产业收入情况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三、中国软件产业市场精细化发展状况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第四节 2010年中国软件人才现状分析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一、人才"橄榄形"结构现状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三、2010年1季度电力行业政策综述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2010年中国电力产业市场分析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2010年中国电力市场营销分析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2010年中国电力行业应用软件相关行业未来走势分析</w:t>
      </w:r>
      <w:r>
        <w:rPr>
          <w:rFonts w:hint="eastAsia"/>
        </w:rPr>
        <w:br/>
      </w:r>
      <w:r>
        <w:rPr>
          <w:rFonts w:hint="eastAsia"/>
        </w:rPr>
        <w:t>　　第一节 电子信息产业发展分析</w:t>
      </w:r>
      <w:r>
        <w:rPr>
          <w:rFonts w:hint="eastAsia"/>
        </w:rPr>
        <w:br/>
      </w:r>
      <w:r>
        <w:rPr>
          <w:rFonts w:hint="eastAsia"/>
        </w:rPr>
        <w:t>　　　　一、我国电子信息产业发展状况</w:t>
      </w:r>
      <w:r>
        <w:rPr>
          <w:rFonts w:hint="eastAsia"/>
        </w:rPr>
        <w:br/>
      </w:r>
      <w:r>
        <w:rPr>
          <w:rFonts w:hint="eastAsia"/>
        </w:rPr>
        <w:t>　　　　二、电子信息产业经济运行分析</w:t>
      </w:r>
      <w:r>
        <w:rPr>
          <w:rFonts w:hint="eastAsia"/>
        </w:rPr>
        <w:br/>
      </w:r>
      <w:r>
        <w:rPr>
          <w:rFonts w:hint="eastAsia"/>
        </w:rPr>
        <w:t>　　　　三、我国电器电子产品出口情况</w:t>
      </w:r>
      <w:r>
        <w:rPr>
          <w:rFonts w:hint="eastAsia"/>
        </w:rPr>
        <w:br/>
      </w:r>
      <w:r>
        <w:rPr>
          <w:rFonts w:hint="eastAsia"/>
        </w:rPr>
        <w:t>　　　　四、电子信息产业形势展望</w:t>
      </w:r>
      <w:r>
        <w:rPr>
          <w:rFonts w:hint="eastAsia"/>
        </w:rPr>
        <w:br/>
      </w:r>
      <w:r>
        <w:rPr>
          <w:rFonts w:hint="eastAsia"/>
        </w:rPr>
        <w:t>　　　　五、2020年信息产业规划纲要分析</w:t>
      </w:r>
      <w:r>
        <w:rPr>
          <w:rFonts w:hint="eastAsia"/>
        </w:rPr>
        <w:br/>
      </w:r>
      <w:r>
        <w:rPr>
          <w:rFonts w:hint="eastAsia"/>
        </w:rPr>
        <w:t>　　第二节 计算机行业市场发展状况</w:t>
      </w:r>
      <w:r>
        <w:rPr>
          <w:rFonts w:hint="eastAsia"/>
        </w:rPr>
        <w:br/>
      </w:r>
      <w:r>
        <w:rPr>
          <w:rFonts w:hint="eastAsia"/>
        </w:rPr>
        <w:t>　　　　一、我国计算机行业运营情况</w:t>
      </w:r>
      <w:r>
        <w:rPr>
          <w:rFonts w:hint="eastAsia"/>
        </w:rPr>
        <w:br/>
      </w:r>
      <w:r>
        <w:rPr>
          <w:rFonts w:hint="eastAsia"/>
        </w:rPr>
        <w:t>　　　　二、我国计算机行业发展分析</w:t>
      </w:r>
      <w:r>
        <w:rPr>
          <w:rFonts w:hint="eastAsia"/>
        </w:rPr>
        <w:br/>
      </w:r>
      <w:r>
        <w:rPr>
          <w:rFonts w:hint="eastAsia"/>
        </w:rPr>
        <w:t>　　　　三、计算机行业发展政策分析</w:t>
      </w:r>
      <w:r>
        <w:rPr>
          <w:rFonts w:hint="eastAsia"/>
        </w:rPr>
        <w:br/>
      </w:r>
      <w:r>
        <w:rPr>
          <w:rFonts w:hint="eastAsia"/>
        </w:rPr>
        <w:t>　　　　四、显示器产品进出口情况统计</w:t>
      </w:r>
      <w:r>
        <w:rPr>
          <w:rFonts w:hint="eastAsia"/>
        </w:rPr>
        <w:br/>
      </w:r>
      <w:r>
        <w:rPr>
          <w:rFonts w:hint="eastAsia"/>
        </w:rPr>
        <w:t>　　第三节 我国电力行业应用软件相关行业未来走势分析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2011-2015年中国电力行业应用软件发展趋势预测分析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2011-2015年中国电力行业应用软件发展趋势分析</w:t>
      </w:r>
      <w:r>
        <w:rPr>
          <w:rFonts w:hint="eastAsia"/>
        </w:rPr>
        <w:br/>
      </w:r>
      <w:r>
        <w:rPr>
          <w:rFonts w:hint="eastAsia"/>
        </w:rPr>
        <w:t>　　　　一、中国电力行业应用软件市场趋势</w:t>
      </w:r>
      <w:r>
        <w:rPr>
          <w:rFonts w:hint="eastAsia"/>
        </w:rPr>
        <w:br/>
      </w:r>
      <w:r>
        <w:rPr>
          <w:rFonts w:hint="eastAsia"/>
        </w:rPr>
        <w:t>　　　　二、中国电力行业应用软件行业发展趋势</w:t>
      </w:r>
      <w:r>
        <w:rPr>
          <w:rFonts w:hint="eastAsia"/>
        </w:rPr>
        <w:br/>
      </w:r>
      <w:r>
        <w:rPr>
          <w:rFonts w:hint="eastAsia"/>
        </w:rPr>
        <w:t>　　　　三、中国电力行业应用软件行业发展前景分析</w:t>
      </w:r>
      <w:r>
        <w:rPr>
          <w:rFonts w:hint="eastAsia"/>
        </w:rPr>
        <w:br/>
      </w:r>
      <w:r>
        <w:rPr>
          <w:rFonts w:hint="eastAsia"/>
        </w:rPr>
        <w:t>　　　　四、中国电力行业应用软件产业发展趋势影响分析</w:t>
      </w:r>
      <w:r>
        <w:rPr>
          <w:rFonts w:hint="eastAsia"/>
        </w:rPr>
        <w:br/>
      </w:r>
      <w:r>
        <w:rPr>
          <w:rFonts w:hint="eastAsia"/>
        </w:rPr>
        <w:t>　　第二节 2011-2015年中国电力行业应用软件产业发展策略</w:t>
      </w:r>
      <w:r>
        <w:rPr>
          <w:rFonts w:hint="eastAsia"/>
        </w:rPr>
        <w:br/>
      </w:r>
      <w:r>
        <w:rPr>
          <w:rFonts w:hint="eastAsia"/>
        </w:rPr>
        <w:t>　　　　一、软件后续项目谈判策略分析</w:t>
      </w:r>
      <w:r>
        <w:rPr>
          <w:rFonts w:hint="eastAsia"/>
        </w:rPr>
        <w:br/>
      </w:r>
      <w:r>
        <w:rPr>
          <w:rFonts w:hint="eastAsia"/>
        </w:rPr>
        <w:t>　　　　二、软件企业发展策略分析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三、我国软件产业提高全球交付能力策略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四、中国软件业发展策略</w:t>
      </w:r>
      <w:r>
        <w:rPr>
          <w:rFonts w:hint="eastAsia"/>
        </w:rPr>
        <w:br/>
      </w:r>
      <w:r>
        <w:rPr>
          <w:rFonts w:hint="eastAsia"/>
        </w:rPr>
        <w:t>　　第三节 2011-2015年中国电力行业应用软件企业投资盈利预测分析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2011-2015年中国电力行业应用软件投资机会与风险分析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2011-2015年中国电力行业应用软件投资环境分析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2011-2015年中国电力行业应用软件投资机会分析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2011-2015年中国电力行业应用软件投资投资风险分析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二、人才风险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中.智.林.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软件产业与其他产业的关系</w:t>
      </w:r>
      <w:r>
        <w:rPr>
          <w:rFonts w:hint="eastAsia"/>
        </w:rPr>
        <w:br/>
      </w:r>
      <w:r>
        <w:rPr>
          <w:rFonts w:hint="eastAsia"/>
        </w:rPr>
        <w:t>　　图表 软件产业的价值链</w:t>
      </w:r>
      <w:r>
        <w:rPr>
          <w:rFonts w:hint="eastAsia"/>
        </w:rPr>
        <w:br/>
      </w:r>
      <w:r>
        <w:rPr>
          <w:rFonts w:hint="eastAsia"/>
        </w:rPr>
        <w:t>　　图表 软件产品制造业的价值链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2006-2009年中国系统软件进口数量分析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2006-2009年中国系统软件进口金额分析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2006-2009年中国系统软件出口数量分析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2006-2009年中国系统软件出口金额分析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2006-2009年中国系统软件进出口平均单价分析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2006-2009年中国系统软件进口国家及地区分析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2006-2009年中国系统软件出口国家及地区分析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2006-2009年中国支撑软件进口数量分析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2006-2009年中国支撑软件进口金额分析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2006-2009年中国支撑软件出口数量分析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2006-2009年中国支撑软件出口金额分析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2006-2009年中国支撑软件进出口平均单价分析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2006-2009年中国支撑软件进口国家及地区分析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2006-2009年中国支撑软件出口国家及地区分析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2006-2009年中国应用软件进口数量分析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2006-2009年中国应用软件进口金额分析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2006-2009年中国应用软件出口数量分析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2006-2009年中国应用软件出口金额分析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2006-2009年中国应用软件进出口平均单价分析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2006-2009年中国应用软件进口国家及地区分析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2006-2009年中国应用软件出口国家及地区分析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远光软件股份有限公司负债指标走势图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远光软件股份有限公司成长能力指标走势图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2896e5bcf4800" w:history="1">
        <w:r>
          <w:rPr>
            <w:rStyle w:val="Hyperlink"/>
          </w:rPr>
          <w:t>2011-2015年中国电力行业应用软件发展态势与投资前景分析报告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2896e5bcf4800" w:history="1">
        <w:r>
          <w:rPr>
            <w:rStyle w:val="Hyperlink"/>
          </w:rPr>
          <w:t>https://www.20087.com/2010-12/R_2011_2015dianlixingyeyingyongruanjia.html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b8e4df9d446aa" w:history="1">
      <w:r>
        <w:rPr>
          <w:rStyle w:val="Hyperlink"/>
        </w:rPr>
        <w:t>2011-2015年中国电力行业应用软件发展态势与投资前景分析报告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dianlixingyeyingyongruanjia.html" TargetMode="External" Id="R89c2896e5bcf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dianlixingyeyingyongruanjia.html" TargetMode="External" Id="R96ab8e4df9d4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2010-12-07T05:57:00Z</dcterms:created>
  <dcterms:modified xsi:type="dcterms:W3CDTF">2010-12-07T06:57:00Z</dcterms:modified>
  <dc:subject>2011-2015年中国电力行业应用软件发展态势与投资前景分析报告</dc:subject>
  <dc:title>2011-2015年中国电力行业应用软件发展态势与投资前景分析报告</dc:title>
  <cp:keywords>2011-2015年中国电力行业应用软件发展态势与投资前景分析报告</cp:keywords>
  <dc:description>2011-2015年中国电力行业应用软件发展态势与投资前景分析报告</dc:description>
</cp:coreProperties>
</file>