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e46b35421452e" w:history="1">
              <w:r>
                <w:rPr>
                  <w:rStyle w:val="Hyperlink"/>
                </w:rPr>
                <w:t>2011-2015年中国男鞋项目投资分析及可行性研究分析报告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e46b35421452e" w:history="1">
              <w:r>
                <w:rPr>
                  <w:rStyle w:val="Hyperlink"/>
                </w:rPr>
                <w:t>2011-2015年中国男鞋项目投资分析及可行性研究分析报告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e46b35421452e" w:history="1">
                <w:r>
                  <w:rPr>
                    <w:rStyle w:val="Hyperlink"/>
                  </w:rPr>
                  <w:t>https://www.20087.com/2010-12/R_2011_2015nanxiexiangmutouzifenxijike.html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be46b35421452e" w:history="1">
        <w:r>
          <w:rPr>
            <w:rStyle w:val="Hyperlink"/>
          </w:rPr>
          <w:t>2011-2015年中国男鞋项目投资分析及可行性研究分析报告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5bbe46b35421452e" w:history="1">
        <w:r>
          <w:rPr>
            <w:rStyle w:val="Hyperlink"/>
          </w:rPr>
          <w:t>2011-2015年中国男鞋项目投资分析及可行性研究分析报告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中国男鞋项目投资环境分析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七、男鞋行业产品出厂价格指数</w:t>
      </w:r>
      <w:r>
        <w:rPr>
          <w:rFonts w:hint="eastAsia"/>
        </w:rPr>
        <w:br/>
      </w:r>
      <w:r>
        <w:rPr>
          <w:rFonts w:hint="eastAsia"/>
        </w:rPr>
        <w:t>　　第二节 男鞋行业宏观环境与准入政策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男鞋行业宏观环境与准入政策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中国男鞋项目背景和发展概况</w:t>
      </w:r>
      <w:r>
        <w:rPr>
          <w:rFonts w:hint="eastAsia"/>
        </w:rPr>
        <w:br/>
      </w:r>
      <w:r>
        <w:rPr>
          <w:rFonts w:hint="eastAsia"/>
        </w:rPr>
        <w:t>　　第一节 中国男鞋细分市场与产品介绍</w:t>
      </w:r>
      <w:r>
        <w:rPr>
          <w:rFonts w:hint="eastAsia"/>
        </w:rPr>
        <w:br/>
      </w:r>
      <w:r>
        <w:rPr>
          <w:rFonts w:hint="eastAsia"/>
        </w:rPr>
        <w:t>　　第二节 中国男鞋行业基本特征判断</w:t>
      </w:r>
      <w:r>
        <w:rPr>
          <w:rFonts w:hint="eastAsia"/>
        </w:rPr>
        <w:br/>
      </w:r>
      <w:r>
        <w:rPr>
          <w:rFonts w:hint="eastAsia"/>
        </w:rPr>
        <w:t>　　第三节 行业周期性分析</w:t>
      </w:r>
      <w:r>
        <w:rPr>
          <w:rFonts w:hint="eastAsia"/>
        </w:rPr>
        <w:br/>
      </w:r>
      <w:r>
        <w:rPr>
          <w:rFonts w:hint="eastAsia"/>
        </w:rPr>
        <w:t>　　　　一、中国男鞋行业生命周期分析</w:t>
      </w:r>
      <w:r>
        <w:rPr>
          <w:rFonts w:hint="eastAsia"/>
        </w:rPr>
        <w:br/>
      </w:r>
      <w:r>
        <w:rPr>
          <w:rFonts w:hint="eastAsia"/>
        </w:rPr>
        <w:t>　　　　二、中国男鞋行业在国民经济中的地位</w:t>
      </w:r>
      <w:r>
        <w:rPr>
          <w:rFonts w:hint="eastAsia"/>
        </w:rPr>
        <w:br/>
      </w:r>
      <w:r>
        <w:rPr>
          <w:rFonts w:hint="eastAsia"/>
        </w:rPr>
        <w:t>　　第四节 中国男鞋行业国内生产企业现状</w:t>
      </w:r>
      <w:r>
        <w:rPr>
          <w:rFonts w:hint="eastAsia"/>
        </w:rPr>
        <w:br/>
      </w:r>
      <w:r>
        <w:rPr>
          <w:rFonts w:hint="eastAsia"/>
        </w:rPr>
        <w:t>　　第五节 中国男鞋行业产业链分析</w:t>
      </w:r>
      <w:r>
        <w:rPr>
          <w:rFonts w:hint="eastAsia"/>
        </w:rPr>
        <w:br/>
      </w:r>
      <w:r>
        <w:rPr>
          <w:rFonts w:hint="eastAsia"/>
        </w:rPr>
        <w:t>　　　　一、上游产业运行情况</w:t>
      </w:r>
      <w:r>
        <w:rPr>
          <w:rFonts w:hint="eastAsia"/>
        </w:rPr>
        <w:br/>
      </w:r>
      <w:r>
        <w:rPr>
          <w:rFonts w:hint="eastAsia"/>
        </w:rPr>
        <w:t>　　　　二、上游产业对男鞋行业发展的作用</w:t>
      </w:r>
      <w:r>
        <w:rPr>
          <w:rFonts w:hint="eastAsia"/>
        </w:rPr>
        <w:br/>
      </w:r>
      <w:r>
        <w:rPr>
          <w:rFonts w:hint="eastAsia"/>
        </w:rPr>
        <w:t>　　　　三、下游产业运行情况</w:t>
      </w:r>
      <w:r>
        <w:rPr>
          <w:rFonts w:hint="eastAsia"/>
        </w:rPr>
        <w:br/>
      </w:r>
      <w:r>
        <w:rPr>
          <w:rFonts w:hint="eastAsia"/>
        </w:rPr>
        <w:t>　　　　四、下游产业男鞋行业发展的作用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二、男鞋行业发展政策及标准</w:t>
      </w:r>
      <w:r>
        <w:rPr>
          <w:rFonts w:hint="eastAsia"/>
        </w:rPr>
        <w:br/>
      </w:r>
      <w:r>
        <w:rPr>
          <w:rFonts w:hint="eastAsia"/>
        </w:rPr>
        <w:br/>
      </w:r>
      <w:r>
        <w:rPr>
          <w:rFonts w:hint="eastAsia"/>
        </w:rPr>
        <w:t>第四章 2009-2010年男鞋行业竞争格局分析</w:t>
      </w:r>
      <w:r>
        <w:rPr>
          <w:rFonts w:hint="eastAsia"/>
        </w:rPr>
        <w:br/>
      </w:r>
      <w:r>
        <w:rPr>
          <w:rFonts w:hint="eastAsia"/>
        </w:rPr>
        <w:t>　　第一节 2009-2010年男鞋技术参数和工艺流程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2009-2010年男鞋需求结构变动与调整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2009-2010年男鞋市场价格变动因素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男鞋市场供需情况预测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影响男鞋行业原料供应与产能分布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中国男鞋行业市场区域发展状况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男鞋项目应用技术方案</w:t>
      </w:r>
      <w:r>
        <w:rPr>
          <w:rFonts w:hint="eastAsia"/>
        </w:rPr>
        <w:br/>
      </w:r>
      <w:r>
        <w:rPr>
          <w:rFonts w:hint="eastAsia"/>
        </w:rPr>
        <w:t>　　第一节 男鞋技术参数和工艺流程</w:t>
      </w:r>
      <w:r>
        <w:rPr>
          <w:rFonts w:hint="eastAsia"/>
        </w:rPr>
        <w:br/>
      </w:r>
      <w:r>
        <w:rPr>
          <w:rFonts w:hint="eastAsia"/>
        </w:rPr>
        <w:t>　　第二节 中国男鞋行业主要原材料、燃料、动力消耗指标</w:t>
      </w:r>
      <w:r>
        <w:rPr>
          <w:rFonts w:hint="eastAsia"/>
        </w:rPr>
        <w:br/>
      </w:r>
      <w:r>
        <w:rPr>
          <w:rFonts w:hint="eastAsia"/>
        </w:rPr>
        <w:t>　　第三节 国内外男鞋行业主要工艺设备选择</w:t>
      </w:r>
      <w:r>
        <w:rPr>
          <w:rFonts w:hint="eastAsia"/>
        </w:rPr>
        <w:br/>
      </w:r>
      <w:r>
        <w:rPr>
          <w:rFonts w:hint="eastAsia"/>
        </w:rPr>
        <w:t>　　第四节 男鞋行业主要生产车间布置方案</w:t>
      </w:r>
      <w:r>
        <w:rPr>
          <w:rFonts w:hint="eastAsia"/>
        </w:rPr>
        <w:br/>
      </w:r>
      <w:r>
        <w:rPr>
          <w:rFonts w:hint="eastAsia"/>
        </w:rPr>
        <w:br/>
      </w:r>
      <w:r>
        <w:rPr>
          <w:rFonts w:hint="eastAsia"/>
        </w:rPr>
        <w:t>第六章 男鞋行业企业分析与建设规模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中国男鞋企业竞争格局研究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中国男鞋企业竞争格局研究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男鞋行业市场环境与营销策略</w:t>
      </w:r>
      <w:r>
        <w:rPr>
          <w:rFonts w:hint="eastAsia"/>
        </w:rPr>
        <w:br/>
      </w:r>
      <w:r>
        <w:rPr>
          <w:rFonts w:hint="eastAsia"/>
        </w:rPr>
        <w:t>　　第一节 男鞋消费需求与替代品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男鞋行业品牌经营与策略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中国男鞋项目不确定性及风险分析</w:t>
      </w:r>
      <w:r>
        <w:rPr>
          <w:rFonts w:hint="eastAsia"/>
        </w:rPr>
        <w:br/>
      </w:r>
      <w:r>
        <w:rPr>
          <w:rFonts w:hint="eastAsia"/>
        </w:rPr>
        <w:t>　　第一节 中国男鞋行业投资分析与价值趋向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中国男鞋企业内部问题与解决方法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中国男鞋行业宏观环境与风险预测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男鞋项目财务与敏感性分析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男鞋行业未来发展及投资可行性结论及建议</w:t>
      </w:r>
      <w:r>
        <w:rPr>
          <w:rFonts w:hint="eastAsia"/>
        </w:rPr>
        <w:br/>
      </w:r>
      <w:r>
        <w:rPr>
          <w:rFonts w:hint="eastAsia"/>
        </w:rPr>
        <w:t>　　第一节 男鞋行业发展方向及对策研究</w:t>
      </w:r>
      <w:r>
        <w:rPr>
          <w:rFonts w:hint="eastAsia"/>
        </w:rPr>
        <w:br/>
      </w:r>
      <w:r>
        <w:rPr>
          <w:rFonts w:hint="eastAsia"/>
        </w:rPr>
        <w:t>　　　　一、男鞋行业发展方向及主要问题研究</w:t>
      </w:r>
      <w:r>
        <w:rPr>
          <w:rFonts w:hint="eastAsia"/>
        </w:rPr>
        <w:br/>
      </w:r>
      <w:r>
        <w:rPr>
          <w:rFonts w:hint="eastAsia"/>
        </w:rPr>
        <w:t>　　　　二、促进男鞋行业发展策略与对策分析</w:t>
      </w:r>
      <w:r>
        <w:rPr>
          <w:rFonts w:hint="eastAsia"/>
        </w:rPr>
        <w:br/>
      </w:r>
      <w:r>
        <w:rPr>
          <w:rFonts w:hint="eastAsia"/>
        </w:rPr>
        <w:t>　　第二节 中-智-林　男鞋行业未来发展及投资可行性结论及建议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e46b35421452e" w:history="1">
        <w:r>
          <w:rPr>
            <w:rStyle w:val="Hyperlink"/>
          </w:rPr>
          <w:t>2011-2015年中国男鞋项目投资分析及可行性研究分析报告</w:t>
        </w:r>
      </w:hyperlink>
      <w:r>
        <w:rPr>
          <w:color w:val="C00000"/>
        </w:rPr>
        <w:t>》，报告编号：</w:t>
      </w:r>
      <w:r>
        <w:rPr>
          <w:rFonts w:hint="eastAsia"/>
          <w:color w:val="C00000"/>
        </w:rPr>
        <w:t>0838006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e46b35421452e" w:history="1">
        <w:r>
          <w:rPr>
            <w:rStyle w:val="Hyperlink"/>
          </w:rPr>
          <w:t>https://www.20087.com/2010-12/R_2011_2015nanxiexiangmutouzifenxijike.html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78b037ef245f5" w:history="1">
      <w:r>
        <w:rPr>
          <w:rStyle w:val="Hyperlink"/>
        </w:rPr>
        <w:t>2011-2015年中国男鞋项目投资分析及可行性研究分析报告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anxiexiangmutouzifenxijike.html" TargetMode="External" Id="R5bbe46b35421452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anxiexiangmutouzifenxijike.html" TargetMode="External" Id="Rdcf78b037ef2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2010-12-03T00:12:00Z</dcterms:created>
  <dcterms:modified xsi:type="dcterms:W3CDTF">2010-12-03T01:12:00Z</dcterms:modified>
  <dc:subject>2011-2015年中国男鞋项目投资分析及可行性研究分析报告</dc:subject>
  <dc:title>2011-2015年中国男鞋项目投资分析及可行性研究分析报告</dc:title>
  <cp:keywords>2011-2015年中国男鞋项目投资分析及可行性研究分析报告</cp:keywords>
  <dc:description>2011-2015年中国男鞋项目投资分析及可行性研究分析报告</dc:description>
</cp:coreProperties>
</file>