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53a2f5f0b41c2" w:history="1">
              <w:r>
                <w:rPr>
                  <w:rStyle w:val="Hyperlink"/>
                </w:rPr>
                <w:t>2011-2015年中国绵羊养殖行业数据监测与投资前景研究报告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53a2f5f0b41c2" w:history="1">
              <w:r>
                <w:rPr>
                  <w:rStyle w:val="Hyperlink"/>
                </w:rPr>
                <w:t>2011-2015年中国绵羊养殖行业数据监测与投资前景研究报告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053a2f5f0b41c2" w:history="1">
                <w:r>
                  <w:rPr>
                    <w:rStyle w:val="Hyperlink"/>
                  </w:rPr>
                  <w:t>https://www.20087.com/2010-12/R_2011_2015mianyangyangzhixingyeshujuj.html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053a2f5f0b41c2" w:history="1">
        <w:r>
          <w:rPr>
            <w:rStyle w:val="Hyperlink"/>
          </w:rPr>
          <w:t>2011-2015年中国绵羊养殖行业数据监测与投资前景研究报告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绵羊产业基本概述</w:t>
      </w:r>
      <w:r>
        <w:rPr>
          <w:rFonts w:hint="eastAsia"/>
        </w:rPr>
        <w:br/>
      </w:r>
      <w:r>
        <w:rPr>
          <w:rFonts w:hint="eastAsia"/>
        </w:rPr>
        <w:t>　　第一节 绵羊简介</w:t>
      </w:r>
      <w:r>
        <w:rPr>
          <w:rFonts w:hint="eastAsia"/>
        </w:rPr>
        <w:br/>
      </w:r>
      <w:r>
        <w:rPr>
          <w:rFonts w:hint="eastAsia"/>
        </w:rPr>
        <w:t>　　　　一、类型和品种</w:t>
      </w:r>
      <w:r>
        <w:rPr>
          <w:rFonts w:hint="eastAsia"/>
        </w:rPr>
        <w:br/>
      </w:r>
      <w:r>
        <w:rPr>
          <w:rFonts w:hint="eastAsia"/>
        </w:rPr>
        <w:t>　　　　二、起源和驯化</w:t>
      </w:r>
      <w:r>
        <w:rPr>
          <w:rFonts w:hint="eastAsia"/>
        </w:rPr>
        <w:br/>
      </w:r>
      <w:r>
        <w:rPr>
          <w:rFonts w:hint="eastAsia"/>
        </w:rPr>
        <w:t>　　　　三、生物学特性</w:t>
      </w:r>
      <w:r>
        <w:rPr>
          <w:rFonts w:hint="eastAsia"/>
        </w:rPr>
        <w:br/>
      </w:r>
      <w:r>
        <w:rPr>
          <w:rFonts w:hint="eastAsia"/>
        </w:rPr>
        <w:t>　　第二节 夏季养绵羊须防三病</w:t>
      </w:r>
      <w:r>
        <w:rPr>
          <w:rFonts w:hint="eastAsia"/>
        </w:rPr>
        <w:br/>
      </w:r>
      <w:r>
        <w:rPr>
          <w:rFonts w:hint="eastAsia"/>
        </w:rPr>
        <w:t>　　　　一、绵羊传染性脓疱</w:t>
      </w:r>
      <w:r>
        <w:rPr>
          <w:rFonts w:hint="eastAsia"/>
        </w:rPr>
        <w:br/>
      </w:r>
      <w:r>
        <w:rPr>
          <w:rFonts w:hint="eastAsia"/>
        </w:rPr>
        <w:t>　　　　二、绵羊蓝舌病</w:t>
      </w:r>
      <w:r>
        <w:rPr>
          <w:rFonts w:hint="eastAsia"/>
        </w:rPr>
        <w:br/>
      </w:r>
      <w:r>
        <w:rPr>
          <w:rFonts w:hint="eastAsia"/>
        </w:rPr>
        <w:t>　　　　三、羊肠毒血症</w:t>
      </w:r>
      <w:r>
        <w:rPr>
          <w:rFonts w:hint="eastAsia"/>
        </w:rPr>
        <w:br/>
      </w:r>
      <w:r>
        <w:rPr>
          <w:rFonts w:hint="eastAsia"/>
        </w:rPr>
        <w:t>　　第三节 绵羊的繁殖</w:t>
      </w:r>
      <w:r>
        <w:rPr>
          <w:rFonts w:hint="eastAsia"/>
        </w:rPr>
        <w:br/>
      </w:r>
      <w:r>
        <w:rPr>
          <w:rFonts w:hint="eastAsia"/>
        </w:rPr>
        <w:t>　　第四节 绵羊的饲养管理</w:t>
      </w:r>
      <w:r>
        <w:rPr>
          <w:rFonts w:hint="eastAsia"/>
        </w:rPr>
        <w:br/>
      </w:r>
      <w:r>
        <w:rPr>
          <w:rFonts w:hint="eastAsia"/>
        </w:rPr>
        <w:br/>
      </w:r>
      <w:r>
        <w:rPr>
          <w:rFonts w:hint="eastAsia"/>
        </w:rPr>
        <w:t>第二章 2009-2010年世界绵羊养殖行业运行状况分析</w:t>
      </w:r>
      <w:r>
        <w:rPr>
          <w:rFonts w:hint="eastAsia"/>
        </w:rPr>
        <w:br/>
      </w:r>
      <w:r>
        <w:rPr>
          <w:rFonts w:hint="eastAsia"/>
        </w:rPr>
        <w:t>　　第一节 2009-2010年世界绵羊养殖行业发展概况</w:t>
      </w:r>
      <w:r>
        <w:rPr>
          <w:rFonts w:hint="eastAsia"/>
        </w:rPr>
        <w:br/>
      </w:r>
      <w:r>
        <w:rPr>
          <w:rFonts w:hint="eastAsia"/>
        </w:rPr>
        <w:t>　　　　一、国外绵羊业生产及发展动向分析</w:t>
      </w:r>
      <w:r>
        <w:rPr>
          <w:rFonts w:hint="eastAsia"/>
        </w:rPr>
        <w:br/>
      </w:r>
      <w:r>
        <w:rPr>
          <w:rFonts w:hint="eastAsia"/>
        </w:rPr>
        <w:t>　　　　二、国外绵羊养殖技术分析</w:t>
      </w:r>
      <w:r>
        <w:rPr>
          <w:rFonts w:hint="eastAsia"/>
        </w:rPr>
        <w:br/>
      </w:r>
      <w:r>
        <w:rPr>
          <w:rFonts w:hint="eastAsia"/>
        </w:rPr>
        <w:t>　　　　三、国外绵羊品种及肉种绵羊分析</w:t>
      </w:r>
      <w:r>
        <w:rPr>
          <w:rFonts w:hint="eastAsia"/>
        </w:rPr>
        <w:br/>
      </w:r>
      <w:r>
        <w:rPr>
          <w:rFonts w:hint="eastAsia"/>
        </w:rPr>
        <w:t>　　第二节 2009-2010年世界绵羊养殖行业主要国家及地区发展概况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三、澳大利亚</w:t>
      </w:r>
      <w:r>
        <w:rPr>
          <w:rFonts w:hint="eastAsia"/>
        </w:rPr>
        <w:br/>
      </w:r>
      <w:r>
        <w:rPr>
          <w:rFonts w:hint="eastAsia"/>
        </w:rPr>
        <w:t>　　　　四、新西兰</w:t>
      </w:r>
      <w:r>
        <w:rPr>
          <w:rFonts w:hint="eastAsia"/>
        </w:rPr>
        <w:br/>
      </w:r>
      <w:r>
        <w:rPr>
          <w:rFonts w:hint="eastAsia"/>
        </w:rPr>
        <w:t>　　第三节 2011-2015年世界绵羊养殖行业发展趋势分析</w:t>
      </w:r>
      <w:r>
        <w:rPr>
          <w:rFonts w:hint="eastAsia"/>
        </w:rPr>
        <w:br/>
      </w:r>
      <w:r>
        <w:rPr>
          <w:rFonts w:hint="eastAsia"/>
        </w:rPr>
        <w:br/>
      </w:r>
      <w:r>
        <w:rPr>
          <w:rFonts w:hint="eastAsia"/>
        </w:rPr>
        <w:t>第三章 2009-2010年中国绵羊养殖行业市场发展环境分析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2009-2010年中国绵羊养殖行业政策环境分析</w:t>
      </w:r>
      <w:r>
        <w:rPr>
          <w:rFonts w:hint="eastAsia"/>
        </w:rPr>
        <w:br/>
      </w:r>
      <w:r>
        <w:rPr>
          <w:rFonts w:hint="eastAsia"/>
        </w:rPr>
        <w:t>　　　　一、养羊现行政策</w:t>
      </w:r>
      <w:r>
        <w:rPr>
          <w:rFonts w:hint="eastAsia"/>
        </w:rPr>
        <w:br/>
      </w:r>
      <w:r>
        <w:rPr>
          <w:rFonts w:hint="eastAsia"/>
        </w:rPr>
        <w:t>　　　　二、务川县出台科技养羊新政策</w:t>
      </w:r>
      <w:r>
        <w:rPr>
          <w:rFonts w:hint="eastAsia"/>
        </w:rPr>
        <w:br/>
      </w:r>
      <w:r>
        <w:rPr>
          <w:rFonts w:hint="eastAsia"/>
        </w:rPr>
        <w:t>　　　　三、绵羊进出口政策分析</w:t>
      </w:r>
      <w:r>
        <w:rPr>
          <w:rFonts w:hint="eastAsia"/>
        </w:rPr>
        <w:br/>
      </w:r>
      <w:r>
        <w:rPr>
          <w:rFonts w:hint="eastAsia"/>
        </w:rPr>
        <w:t>　　第三节 2009-2010年中国绵羊养殖行业社会环境分析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2009-2010年中国绵羊养殖行业技术环境分析</w:t>
      </w:r>
      <w:r>
        <w:rPr>
          <w:rFonts w:hint="eastAsia"/>
        </w:rPr>
        <w:br/>
      </w:r>
      <w:r>
        <w:rPr>
          <w:rFonts w:hint="eastAsia"/>
        </w:rPr>
        <w:br/>
      </w:r>
      <w:r>
        <w:rPr>
          <w:rFonts w:hint="eastAsia"/>
        </w:rPr>
        <w:t>第四章 2009-2010年中国绵羊养殖行业基本情况分析</w:t>
      </w:r>
      <w:r>
        <w:rPr>
          <w:rFonts w:hint="eastAsia"/>
        </w:rPr>
        <w:br/>
      </w:r>
      <w:r>
        <w:rPr>
          <w:rFonts w:hint="eastAsia"/>
        </w:rPr>
        <w:t>　　第一节 2009-2010年中国绵羊养殖行业发展概述</w:t>
      </w:r>
      <w:r>
        <w:rPr>
          <w:rFonts w:hint="eastAsia"/>
        </w:rPr>
        <w:br/>
      </w:r>
      <w:r>
        <w:rPr>
          <w:rFonts w:hint="eastAsia"/>
        </w:rPr>
        <w:t>　　　　一、中国绵羊养殖行业发展特点分析</w:t>
      </w:r>
      <w:r>
        <w:rPr>
          <w:rFonts w:hint="eastAsia"/>
        </w:rPr>
        <w:br/>
      </w:r>
      <w:r>
        <w:rPr>
          <w:rFonts w:hint="eastAsia"/>
        </w:rPr>
        <w:t>　　　　二、绵羊的饲养管理技术分析</w:t>
      </w:r>
      <w:r>
        <w:rPr>
          <w:rFonts w:hint="eastAsia"/>
        </w:rPr>
        <w:br/>
      </w:r>
      <w:r>
        <w:rPr>
          <w:rFonts w:hint="eastAsia"/>
        </w:rPr>
        <w:t>　　　　三、市场绵羊皮价格分析</w:t>
      </w:r>
      <w:r>
        <w:rPr>
          <w:rFonts w:hint="eastAsia"/>
        </w:rPr>
        <w:br/>
      </w:r>
      <w:r>
        <w:rPr>
          <w:rFonts w:hint="eastAsia"/>
        </w:rPr>
        <w:t>　　第二节 2009-2010年中国绵羊养殖行业运行动态分析</w:t>
      </w:r>
      <w:r>
        <w:rPr>
          <w:rFonts w:hint="eastAsia"/>
        </w:rPr>
        <w:br/>
      </w:r>
      <w:r>
        <w:rPr>
          <w:rFonts w:hint="eastAsia"/>
        </w:rPr>
        <w:t>　　　　一、良种肉用绵羊养殖技术</w:t>
      </w:r>
      <w:r>
        <w:rPr>
          <w:rFonts w:hint="eastAsia"/>
        </w:rPr>
        <w:br/>
      </w:r>
      <w:r>
        <w:rPr>
          <w:rFonts w:hint="eastAsia"/>
        </w:rPr>
        <w:t>　　　　二、西藏阿里绵羊改良促增收</w:t>
      </w:r>
      <w:r>
        <w:rPr>
          <w:rFonts w:hint="eastAsia"/>
        </w:rPr>
        <w:br/>
      </w:r>
      <w:r>
        <w:rPr>
          <w:rFonts w:hint="eastAsia"/>
        </w:rPr>
        <w:t>　　　　三、新疆诞生发绿色荧光的转基因绵羊</w:t>
      </w:r>
      <w:r>
        <w:rPr>
          <w:rFonts w:hint="eastAsia"/>
        </w:rPr>
        <w:br/>
      </w:r>
      <w:r>
        <w:rPr>
          <w:rFonts w:hint="eastAsia"/>
        </w:rPr>
        <w:t>　　第三节 2009-2010年中国绵羊养殖行业发展存在问题分析</w:t>
      </w:r>
      <w:r>
        <w:rPr>
          <w:rFonts w:hint="eastAsia"/>
        </w:rPr>
        <w:br/>
      </w:r>
      <w:r>
        <w:rPr>
          <w:rFonts w:hint="eastAsia"/>
        </w:rPr>
        <w:br/>
      </w:r>
      <w:r>
        <w:rPr>
          <w:rFonts w:hint="eastAsia"/>
        </w:rPr>
        <w:t>第五章 2006-2009年中国改良种用的绵羊进出口数据监测分析</w:t>
      </w:r>
      <w:r>
        <w:rPr>
          <w:rFonts w:hint="eastAsia"/>
        </w:rPr>
        <w:br/>
      </w:r>
      <w:r>
        <w:rPr>
          <w:rFonts w:hint="eastAsia"/>
        </w:rPr>
        <w:t>　　第一节 2006-2009年中国改良种用的绵羊进口数据分析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2006-2009年中国改良种用的绵羊出口数据分析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2006-2009年中国改良种用的绵羊进出口平均单价分析</w:t>
      </w:r>
      <w:r>
        <w:rPr>
          <w:rFonts w:hint="eastAsia"/>
        </w:rPr>
        <w:br/>
      </w:r>
      <w:r>
        <w:rPr>
          <w:rFonts w:hint="eastAsia"/>
        </w:rPr>
        <w:t>　　第四节 2006-2009年中国改良种用的绵羊进出口国家及地区分析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2006-2009年中国其他绵羊进出口数据监测分析</w:t>
      </w:r>
      <w:r>
        <w:rPr>
          <w:rFonts w:hint="eastAsia"/>
        </w:rPr>
        <w:br/>
      </w:r>
      <w:r>
        <w:rPr>
          <w:rFonts w:hint="eastAsia"/>
        </w:rPr>
        <w:t>　　第一节 2006-2009年中国其他绵羊进口数据分析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2006-2009年中国其他绵羊出口数据分析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2006-2009年中国其他绵羊进出口平均单价分析</w:t>
      </w:r>
      <w:r>
        <w:rPr>
          <w:rFonts w:hint="eastAsia"/>
        </w:rPr>
        <w:br/>
      </w:r>
      <w:r>
        <w:rPr>
          <w:rFonts w:hint="eastAsia"/>
        </w:rPr>
        <w:t>　　第四节 2006-2009年中国其他绵羊进出口国家及地区分析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2006-2010年中国畜禽屠宰行业主要数据监测分析</w:t>
      </w:r>
      <w:r>
        <w:rPr>
          <w:rFonts w:hint="eastAsia"/>
        </w:rPr>
        <w:br/>
      </w:r>
      <w:r>
        <w:rPr>
          <w:rFonts w:hint="eastAsia"/>
        </w:rPr>
        <w:t>　　第一节 2006-2010年5月中国畜禽屠宰行业规模分析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2010年5月中国畜禽屠宰行业结构分析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2006-2010年5月中国畜禽屠宰行业产值分析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2006-2010年5月中国畜禽屠宰行业成本费用分析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2006-2010年5月中国畜禽屠宰行业盈利能力分析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2009-2010年中国绵羊养殖行业市场竞争格局分析</w:t>
      </w:r>
      <w:r>
        <w:rPr>
          <w:rFonts w:hint="eastAsia"/>
        </w:rPr>
        <w:br/>
      </w:r>
      <w:r>
        <w:rPr>
          <w:rFonts w:hint="eastAsia"/>
        </w:rPr>
        <w:t>　　第一节 2009-2010年中国绵羊养殖行业竞争现状分析</w:t>
      </w:r>
      <w:r>
        <w:rPr>
          <w:rFonts w:hint="eastAsia"/>
        </w:rPr>
        <w:br/>
      </w:r>
      <w:r>
        <w:rPr>
          <w:rFonts w:hint="eastAsia"/>
        </w:rPr>
        <w:t>　　　　一、绵羊养殖技术竞争分析</w:t>
      </w:r>
      <w:r>
        <w:rPr>
          <w:rFonts w:hint="eastAsia"/>
        </w:rPr>
        <w:br/>
      </w:r>
      <w:r>
        <w:rPr>
          <w:rFonts w:hint="eastAsia"/>
        </w:rPr>
        <w:t>　　　　二、绵羊养殖成本竞争分析</w:t>
      </w:r>
      <w:r>
        <w:rPr>
          <w:rFonts w:hint="eastAsia"/>
        </w:rPr>
        <w:br/>
      </w:r>
      <w:r>
        <w:rPr>
          <w:rFonts w:hint="eastAsia"/>
        </w:rPr>
        <w:t>　　　　三、绵羊养殖主要制品竞争分析</w:t>
      </w:r>
      <w:r>
        <w:rPr>
          <w:rFonts w:hint="eastAsia"/>
        </w:rPr>
        <w:br/>
      </w:r>
      <w:r>
        <w:rPr>
          <w:rFonts w:hint="eastAsia"/>
        </w:rPr>
        <w:t>　　第二节 2009-2010年中国绵羊养殖行业集中度分析</w:t>
      </w:r>
      <w:r>
        <w:rPr>
          <w:rFonts w:hint="eastAsia"/>
        </w:rPr>
        <w:br/>
      </w:r>
      <w:r>
        <w:rPr>
          <w:rFonts w:hint="eastAsia"/>
        </w:rPr>
        <w:t>　　　　一、绵羊养殖市场集中度分析</w:t>
      </w:r>
      <w:r>
        <w:rPr>
          <w:rFonts w:hint="eastAsia"/>
        </w:rPr>
        <w:br/>
      </w:r>
      <w:r>
        <w:rPr>
          <w:rFonts w:hint="eastAsia"/>
        </w:rPr>
        <w:t>　　　　二、绵羊养殖区域集中度分析</w:t>
      </w:r>
      <w:r>
        <w:rPr>
          <w:rFonts w:hint="eastAsia"/>
        </w:rPr>
        <w:br/>
      </w:r>
      <w:r>
        <w:rPr>
          <w:rFonts w:hint="eastAsia"/>
        </w:rPr>
        <w:t>　　第三节 2009-2010年中国绵羊养殖企业提升竞争力策略分析</w:t>
      </w:r>
      <w:r>
        <w:rPr>
          <w:rFonts w:hint="eastAsia"/>
        </w:rPr>
        <w:br/>
      </w:r>
      <w:r>
        <w:rPr>
          <w:rFonts w:hint="eastAsia"/>
        </w:rPr>
        <w:br/>
      </w:r>
      <w:r>
        <w:rPr>
          <w:rFonts w:hint="eastAsia"/>
        </w:rPr>
        <w:t>第九章 2009-2010年中国绵羊屠宰行业优势企业竞争力分析</w:t>
      </w:r>
      <w:r>
        <w:rPr>
          <w:rFonts w:hint="eastAsia"/>
        </w:rPr>
        <w:br/>
      </w:r>
      <w:r>
        <w:rPr>
          <w:rFonts w:hint="eastAsia"/>
        </w:rPr>
        <w:t>　　第一节 阳谷县鲁信清真实业有限公司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巴彦淖尔市正弘屠宰加工有限责任公司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内蒙古蒙伊萨食品有限责任公司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叶县伊帆清真食品有限公司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叶县陆强清真食品有限公司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大厂回族自治县福华肉类有限公司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叶县永福食品有限公司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北京卓宸畜牧有限公司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北京燕都立民屠宰有限公司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前郭县八郎镇塔虎城畜禽屠宰有限公司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2011-2015年中国绵羊养殖行业发展趋势分析</w:t>
      </w:r>
      <w:r>
        <w:rPr>
          <w:rFonts w:hint="eastAsia"/>
        </w:rPr>
        <w:br/>
      </w:r>
      <w:r>
        <w:rPr>
          <w:rFonts w:hint="eastAsia"/>
        </w:rPr>
        <w:t>　　第一节 2011-2015年中国绵羊养殖行业发展趋势</w:t>
      </w:r>
      <w:r>
        <w:rPr>
          <w:rFonts w:hint="eastAsia"/>
        </w:rPr>
        <w:br/>
      </w:r>
      <w:r>
        <w:rPr>
          <w:rFonts w:hint="eastAsia"/>
        </w:rPr>
        <w:t>　　　　一、中国绵羊养殖技术发展方向分析</w:t>
      </w:r>
      <w:r>
        <w:rPr>
          <w:rFonts w:hint="eastAsia"/>
        </w:rPr>
        <w:br/>
      </w:r>
      <w:r>
        <w:rPr>
          <w:rFonts w:hint="eastAsia"/>
        </w:rPr>
        <w:t>　　　　二、中国绵羊养殖市场价格走势预测分析</w:t>
      </w:r>
      <w:r>
        <w:rPr>
          <w:rFonts w:hint="eastAsia"/>
        </w:rPr>
        <w:br/>
      </w:r>
      <w:r>
        <w:rPr>
          <w:rFonts w:hint="eastAsia"/>
        </w:rPr>
        <w:t>　　　　三、中国绵羊养殖竞争格局预测分析</w:t>
      </w:r>
      <w:r>
        <w:rPr>
          <w:rFonts w:hint="eastAsia"/>
        </w:rPr>
        <w:br/>
      </w:r>
      <w:r>
        <w:rPr>
          <w:rFonts w:hint="eastAsia"/>
        </w:rPr>
        <w:t>　　第二节 2011-2015年中国绵羊养殖行业市场预测分析</w:t>
      </w:r>
      <w:r>
        <w:rPr>
          <w:rFonts w:hint="eastAsia"/>
        </w:rPr>
        <w:br/>
      </w:r>
      <w:r>
        <w:rPr>
          <w:rFonts w:hint="eastAsia"/>
        </w:rPr>
        <w:t>　　　　一、绵羊市场供给预测分析</w:t>
      </w:r>
      <w:r>
        <w:rPr>
          <w:rFonts w:hint="eastAsia"/>
        </w:rPr>
        <w:br/>
      </w:r>
      <w:r>
        <w:rPr>
          <w:rFonts w:hint="eastAsia"/>
        </w:rPr>
        <w:t>　　　　二、绵羊需求预测分析</w:t>
      </w:r>
      <w:r>
        <w:rPr>
          <w:rFonts w:hint="eastAsia"/>
        </w:rPr>
        <w:br/>
      </w:r>
      <w:r>
        <w:rPr>
          <w:rFonts w:hint="eastAsia"/>
        </w:rPr>
        <w:t>　　　　三、绵羊进出口预测分析</w:t>
      </w:r>
      <w:r>
        <w:rPr>
          <w:rFonts w:hint="eastAsia"/>
        </w:rPr>
        <w:br/>
      </w:r>
      <w:r>
        <w:rPr>
          <w:rFonts w:hint="eastAsia"/>
        </w:rPr>
        <w:t>　　第三节 2011-2015年中国绵羊养殖行业盈利预测分析</w:t>
      </w:r>
      <w:r>
        <w:rPr>
          <w:rFonts w:hint="eastAsia"/>
        </w:rPr>
        <w:br/>
      </w:r>
      <w:r>
        <w:rPr>
          <w:rFonts w:hint="eastAsia"/>
        </w:rPr>
        <w:br/>
      </w:r>
      <w:r>
        <w:rPr>
          <w:rFonts w:hint="eastAsia"/>
        </w:rPr>
        <w:t>第十一章 2011-2015年中国绵羊养殖行业投资机会与风险分析</w:t>
      </w:r>
      <w:r>
        <w:rPr>
          <w:rFonts w:hint="eastAsia"/>
        </w:rPr>
        <w:br/>
      </w:r>
      <w:r>
        <w:rPr>
          <w:rFonts w:hint="eastAsia"/>
        </w:rPr>
        <w:t>　　第一节 2011-2015年中国绵羊养殖行业投资环境分析</w:t>
      </w:r>
      <w:r>
        <w:rPr>
          <w:rFonts w:hint="eastAsia"/>
        </w:rPr>
        <w:br/>
      </w:r>
      <w:r>
        <w:rPr>
          <w:rFonts w:hint="eastAsia"/>
        </w:rPr>
        <w:t>　　第二节 2011-2015年中国绵羊养殖行业投资机会分析</w:t>
      </w:r>
      <w:r>
        <w:rPr>
          <w:rFonts w:hint="eastAsia"/>
        </w:rPr>
        <w:br/>
      </w:r>
      <w:r>
        <w:rPr>
          <w:rFonts w:hint="eastAsia"/>
        </w:rPr>
        <w:t>　　　　一、绵羊养殖投资潜力分析</w:t>
      </w:r>
      <w:r>
        <w:rPr>
          <w:rFonts w:hint="eastAsia"/>
        </w:rPr>
        <w:br/>
      </w:r>
      <w:r>
        <w:rPr>
          <w:rFonts w:hint="eastAsia"/>
        </w:rPr>
        <w:t>　　　　二、绵羊养殖投资吸引力分析</w:t>
      </w:r>
      <w:r>
        <w:rPr>
          <w:rFonts w:hint="eastAsia"/>
        </w:rPr>
        <w:br/>
      </w:r>
      <w:r>
        <w:rPr>
          <w:rFonts w:hint="eastAsia"/>
        </w:rPr>
        <w:t>　　第三节 中智:林:－2011-2015年中国绵羊养殖行业投资风险分析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53a2f5f0b41c2" w:history="1">
        <w:r>
          <w:rPr>
            <w:rStyle w:val="Hyperlink"/>
          </w:rPr>
          <w:t>2011-2015年中国绵羊养殖行业数据监测与投资前景研究报告</w:t>
        </w:r>
      </w:hyperlink>
      <w:r>
        <w:rPr>
          <w:color w:val="C00000"/>
        </w:rPr>
        <w:t>》，报告编号：</w:t>
      </w:r>
      <w:r>
        <w:rPr>
          <w:rFonts w:hint="eastAsia"/>
          <w:color w:val="C00000"/>
        </w:rPr>
        <w:t>05799A3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053a2f5f0b41c2" w:history="1">
        <w:r>
          <w:rPr>
            <w:rStyle w:val="Hyperlink"/>
          </w:rPr>
          <w:t>https://www.20087.com/2010-12/R_2011_2015mianyangyangzhixingyeshujuj.html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394a5139f478c" w:history="1">
      <w:r>
        <w:rPr>
          <w:rStyle w:val="Hyperlink"/>
        </w:rPr>
        <w:t>2011-2015年中国绵羊养殖行业数据监测与投资前景研究报告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mianyangyangzhixingyeshujuj.html" TargetMode="External" Id="R7b053a2f5f0b41c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mianyangyangzhixingyeshujuj.html" TargetMode="External" Id="Ra6a394a5139f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2010-12-30T07:02:00Z</dcterms:created>
  <dcterms:modified xsi:type="dcterms:W3CDTF">2010-12-30T08:02:00Z</dcterms:modified>
  <dc:subject>2011-2015年中国绵羊养殖行业数据监测与投资前景研究报告</dc:subject>
  <dc:title>2011-2015年中国绵羊养殖行业数据监测与投资前景研究报告</dc:title>
  <cp:keywords>2011-2015年中国绵羊养殖行业数据监测与投资前景研究报告</cp:keywords>
  <dc:description>2011-2015年中国绵羊养殖行业数据监测与投资前景研究报告</dc:description>
</cp:coreProperties>
</file>