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1731761a442a7" w:history="1">
              <w:r>
                <w:rPr>
                  <w:rStyle w:val="Hyperlink"/>
                </w:rPr>
                <w:t>2011-2015年中国羊绒衫品牌市场动态监测与投资前景分析报告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1731761a442a7" w:history="1">
              <w:r>
                <w:rPr>
                  <w:rStyle w:val="Hyperlink"/>
                </w:rPr>
                <w:t>2011-2015年中国羊绒衫品牌市场动态监测与投资前景分析报告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1731761a442a7" w:history="1">
                <w:r>
                  <w:rPr>
                    <w:rStyle w:val="Hyperlink"/>
                  </w:rPr>
                  <w:t>https://www.20087.com/2010-12/R_2011_2015yangrongshanpinpaishichangd.html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2010年世界羊绒衫产业运行态势分析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2010年世界羊绒行业概况</w:t>
      </w:r>
      <w:r>
        <w:rPr>
          <w:rFonts w:hint="eastAsia"/>
        </w:rPr>
        <w:br/>
      </w:r>
      <w:r>
        <w:rPr>
          <w:rFonts w:hint="eastAsia"/>
        </w:rPr>
        <w:t>　　　　一、世界羊绒生产情况</w:t>
      </w:r>
      <w:r>
        <w:rPr>
          <w:rFonts w:hint="eastAsia"/>
        </w:rPr>
        <w:br/>
      </w:r>
      <w:r>
        <w:rPr>
          <w:rFonts w:hint="eastAsia"/>
        </w:rPr>
        <w:t>　　　　二、世界羊绒加工技术分析</w:t>
      </w:r>
      <w:r>
        <w:rPr>
          <w:rFonts w:hint="eastAsia"/>
        </w:rPr>
        <w:br/>
      </w:r>
      <w:r>
        <w:rPr>
          <w:rFonts w:hint="eastAsia"/>
        </w:rPr>
        <w:t>　　　　三、世界羊绒贸易分析</w:t>
      </w:r>
      <w:r>
        <w:rPr>
          <w:rFonts w:hint="eastAsia"/>
        </w:rPr>
        <w:br/>
      </w:r>
      <w:r>
        <w:rPr>
          <w:rFonts w:hint="eastAsia"/>
        </w:rPr>
        <w:t>　　　　四、世界羊绒主要产品价格走势分析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2010年世界羊绒衫市场动态分析</w:t>
      </w:r>
      <w:r>
        <w:rPr>
          <w:rFonts w:hint="eastAsia"/>
        </w:rPr>
        <w:br/>
      </w:r>
      <w:r>
        <w:rPr>
          <w:rFonts w:hint="eastAsia"/>
        </w:rPr>
        <w:t>　　　　一、羊绒制品消费群体增加，多样化需求加大</w:t>
      </w:r>
      <w:r>
        <w:rPr>
          <w:rFonts w:hint="eastAsia"/>
        </w:rPr>
        <w:br/>
      </w:r>
      <w:r>
        <w:rPr>
          <w:rFonts w:hint="eastAsia"/>
        </w:rPr>
        <w:t>　　　　二、世界羊绒衫贸易市场状况分析</w:t>
      </w:r>
      <w:r>
        <w:rPr>
          <w:rFonts w:hint="eastAsia"/>
        </w:rPr>
        <w:br/>
      </w:r>
      <w:r>
        <w:rPr>
          <w:rFonts w:hint="eastAsia"/>
        </w:rPr>
        <w:t>　　　　三、世界羊绒衫品牌市场动态分析</w:t>
      </w:r>
      <w:r>
        <w:rPr>
          <w:rFonts w:hint="eastAsia"/>
        </w:rPr>
        <w:br/>
      </w:r>
      <w:r>
        <w:rPr>
          <w:rFonts w:hint="eastAsia"/>
        </w:rPr>
        <w:t>　　第三节 2010年世界羊绒衫行业主要国家发展现状分析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第四节 2011-2015年世界羊绒衫行业市场前景预测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2010年中国羊绒衫行业发展环境解析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2010年中国羊绒衫政策环境分析</w:t>
      </w:r>
      <w:r>
        <w:rPr>
          <w:rFonts w:hint="eastAsia"/>
        </w:rPr>
        <w:br/>
      </w:r>
      <w:r>
        <w:rPr>
          <w:rFonts w:hint="eastAsia"/>
        </w:rPr>
        <w:t>　　　　一、羊绒衫标准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2010年中国羊绒衫社会环境分析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2010年中国羊绒衫行业运行现状分析</w:t>
      </w:r>
      <w:r>
        <w:rPr>
          <w:rFonts w:hint="eastAsia"/>
        </w:rPr>
        <w:br/>
      </w:r>
      <w:r>
        <w:rPr>
          <w:rFonts w:hint="eastAsia"/>
        </w:rPr>
        <w:t>　　第一节 2010年中国羊绒衫行业发展概况分析</w:t>
      </w:r>
      <w:r>
        <w:rPr>
          <w:rFonts w:hint="eastAsia"/>
        </w:rPr>
        <w:br/>
      </w:r>
      <w:r>
        <w:rPr>
          <w:rFonts w:hint="eastAsia"/>
        </w:rPr>
        <w:t>　　　　一、羊绒衫行业加工产业规模</w:t>
      </w:r>
      <w:r>
        <w:rPr>
          <w:rFonts w:hint="eastAsia"/>
        </w:rPr>
        <w:br/>
      </w:r>
      <w:r>
        <w:rPr>
          <w:rFonts w:hint="eastAsia"/>
        </w:rPr>
        <w:t>　　　　二、羊绒衫行业市场需求状况</w:t>
      </w:r>
      <w:r>
        <w:rPr>
          <w:rFonts w:hint="eastAsia"/>
        </w:rPr>
        <w:br/>
      </w:r>
      <w:r>
        <w:rPr>
          <w:rFonts w:hint="eastAsia"/>
        </w:rPr>
        <w:t>　　　　三、羊绒衫行业品牌发展分析</w:t>
      </w:r>
      <w:r>
        <w:rPr>
          <w:rFonts w:hint="eastAsia"/>
        </w:rPr>
        <w:br/>
      </w:r>
      <w:r>
        <w:rPr>
          <w:rFonts w:hint="eastAsia"/>
        </w:rPr>
        <w:t>　　第二节 2010年中国羊绒衫行业运行动态分析</w:t>
      </w:r>
      <w:r>
        <w:rPr>
          <w:rFonts w:hint="eastAsia"/>
        </w:rPr>
        <w:br/>
      </w:r>
      <w:r>
        <w:rPr>
          <w:rFonts w:hint="eastAsia"/>
        </w:rPr>
        <w:t>　　　　一、重庆羊绒衫大王：订单就这样如雪片般飞来</w:t>
      </w:r>
      <w:r>
        <w:rPr>
          <w:rFonts w:hint="eastAsia"/>
        </w:rPr>
        <w:br/>
      </w:r>
      <w:r>
        <w:rPr>
          <w:rFonts w:hint="eastAsia"/>
        </w:rPr>
        <w:t>　　　　二、鄂尔多斯奥群　恒源祥分居冠亚军</w:t>
      </w:r>
      <w:r>
        <w:rPr>
          <w:rFonts w:hint="eastAsia"/>
        </w:rPr>
        <w:br/>
      </w:r>
      <w:r>
        <w:rPr>
          <w:rFonts w:hint="eastAsia"/>
        </w:rPr>
        <w:t>　　　　三、鄂尔多斯领跑市场</w:t>
      </w:r>
      <w:r>
        <w:rPr>
          <w:rFonts w:hint="eastAsia"/>
        </w:rPr>
        <w:br/>
      </w:r>
      <w:r>
        <w:rPr>
          <w:rFonts w:hint="eastAsia"/>
        </w:rPr>
        <w:t>　　　　四、濮院羊毛衫产品打造全国服装纺织区域品牌</w:t>
      </w:r>
      <w:r>
        <w:rPr>
          <w:rFonts w:hint="eastAsia"/>
        </w:rPr>
        <w:br/>
      </w:r>
      <w:r>
        <w:rPr>
          <w:rFonts w:hint="eastAsia"/>
        </w:rPr>
        <w:t>　　　　五、浙羊毛衫行业开启企业管理诊断服务</w:t>
      </w:r>
      <w:r>
        <w:rPr>
          <w:rFonts w:hint="eastAsia"/>
        </w:rPr>
        <w:br/>
      </w:r>
      <w:r>
        <w:rPr>
          <w:rFonts w:hint="eastAsia"/>
        </w:rPr>
        <w:t>　　第三节 2010年中国羊绒衫行业发展的问题与对策分析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2006-2010年中国羊绒衫加工行业主要数据监测分析（1762）</w:t>
      </w:r>
      <w:r>
        <w:rPr>
          <w:rFonts w:hint="eastAsia"/>
        </w:rPr>
        <w:br/>
      </w:r>
      <w:r>
        <w:rPr>
          <w:rFonts w:hint="eastAsia"/>
        </w:rPr>
        <w:t>　　第一节 2006-2010年8月份中国羊绒衫加工行业规模分析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2010年8月份中国羊绒衫加工行业结构分析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2006-2010年8月份中国羊绒衫加工行业产值分析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2006-2010年8月份中国羊绒衫加工行业成本费用分析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2006-2010年8月份中国羊绒衫加工行业盈利能力分析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2010年中国羊绒衫市场消费调研</w:t>
      </w:r>
      <w:r>
        <w:rPr>
          <w:rFonts w:hint="eastAsia"/>
        </w:rPr>
        <w:br/>
      </w:r>
      <w:r>
        <w:rPr>
          <w:rFonts w:hint="eastAsia"/>
        </w:rPr>
        <w:t>　　　　一、品牌羊绒衫在取样情况</w:t>
      </w:r>
      <w:r>
        <w:rPr>
          <w:rFonts w:hint="eastAsia"/>
        </w:rPr>
        <w:br/>
      </w:r>
      <w:r>
        <w:rPr>
          <w:rFonts w:hint="eastAsia"/>
        </w:rPr>
        <w:t>　　　　二、羊绒衫的品牌数量在各大商场比重</w:t>
      </w:r>
      <w:r>
        <w:rPr>
          <w:rFonts w:hint="eastAsia"/>
        </w:rPr>
        <w:br/>
      </w:r>
      <w:r>
        <w:rPr>
          <w:rFonts w:hint="eastAsia"/>
        </w:rPr>
        <w:t>　　　　三、三大城市本地品牌的覆盖率与异地品牌同比</w:t>
      </w:r>
      <w:r>
        <w:rPr>
          <w:rFonts w:hint="eastAsia"/>
        </w:rPr>
        <w:br/>
      </w:r>
      <w:r>
        <w:rPr>
          <w:rFonts w:hint="eastAsia"/>
        </w:rPr>
        <w:t>　　第二节 2010年中国品牌羊绒衫消费者分析</w:t>
      </w:r>
      <w:r>
        <w:rPr>
          <w:rFonts w:hint="eastAsia"/>
        </w:rPr>
        <w:br/>
      </w:r>
      <w:r>
        <w:rPr>
          <w:rFonts w:hint="eastAsia"/>
        </w:rPr>
        <w:t>　　　　一、消费者概况</w:t>
      </w:r>
      <w:r>
        <w:rPr>
          <w:rFonts w:hint="eastAsia"/>
        </w:rPr>
        <w:br/>
      </w:r>
      <w:r>
        <w:rPr>
          <w:rFonts w:hint="eastAsia"/>
        </w:rPr>
        <w:t>　　　　　　1、年龄</w:t>
      </w:r>
      <w:r>
        <w:rPr>
          <w:rFonts w:hint="eastAsia"/>
        </w:rPr>
        <w:br/>
      </w:r>
      <w:r>
        <w:rPr>
          <w:rFonts w:hint="eastAsia"/>
        </w:rPr>
        <w:t>　　　　　　2、不同年龄段消费取向</w:t>
      </w:r>
      <w:r>
        <w:rPr>
          <w:rFonts w:hint="eastAsia"/>
        </w:rPr>
        <w:br/>
      </w:r>
      <w:r>
        <w:rPr>
          <w:rFonts w:hint="eastAsia"/>
        </w:rPr>
        <w:t>　　　　二、消费者对羊绒衫功能的关注</w:t>
      </w:r>
      <w:r>
        <w:rPr>
          <w:rFonts w:hint="eastAsia"/>
        </w:rPr>
        <w:br/>
      </w:r>
      <w:r>
        <w:rPr>
          <w:rFonts w:hint="eastAsia"/>
        </w:rPr>
        <w:t>　　　　三、消费者的渠道偏好及促销方式</w:t>
      </w:r>
      <w:r>
        <w:rPr>
          <w:rFonts w:hint="eastAsia"/>
        </w:rPr>
        <w:br/>
      </w:r>
      <w:r>
        <w:rPr>
          <w:rFonts w:hint="eastAsia"/>
        </w:rPr>
        <w:t>　　　　四、消费者的购买比率情况</w:t>
      </w:r>
      <w:r>
        <w:rPr>
          <w:rFonts w:hint="eastAsia"/>
        </w:rPr>
        <w:br/>
      </w:r>
      <w:r>
        <w:rPr>
          <w:rFonts w:hint="eastAsia"/>
        </w:rPr>
        <w:t>　　　　五、消费者的产品偏好</w:t>
      </w:r>
      <w:r>
        <w:rPr>
          <w:rFonts w:hint="eastAsia"/>
        </w:rPr>
        <w:br/>
      </w:r>
      <w:r>
        <w:rPr>
          <w:rFonts w:hint="eastAsia"/>
        </w:rPr>
        <w:t>　　　　六、影响消费者选购的因素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2010年中国羊绒衫品牌市场运行动态分析</w:t>
      </w:r>
      <w:r>
        <w:rPr>
          <w:rFonts w:hint="eastAsia"/>
        </w:rPr>
        <w:br/>
      </w:r>
      <w:r>
        <w:rPr>
          <w:rFonts w:hint="eastAsia"/>
        </w:rPr>
        <w:t>　　第一节 鄂尔多斯</w:t>
      </w:r>
      <w:r>
        <w:rPr>
          <w:rFonts w:hint="eastAsia"/>
        </w:rPr>
        <w:br/>
      </w:r>
      <w:r>
        <w:rPr>
          <w:rFonts w:hint="eastAsia"/>
        </w:rPr>
        <w:t>　　　　一、鄂尔多斯品牌竞争力分析</w:t>
      </w:r>
      <w:r>
        <w:rPr>
          <w:rFonts w:hint="eastAsia"/>
        </w:rPr>
        <w:br/>
      </w:r>
      <w:r>
        <w:rPr>
          <w:rFonts w:hint="eastAsia"/>
        </w:rPr>
        <w:t>　　　　二、鄂尔多斯市场消费情况</w:t>
      </w:r>
      <w:r>
        <w:rPr>
          <w:rFonts w:hint="eastAsia"/>
        </w:rPr>
        <w:br/>
      </w:r>
      <w:r>
        <w:rPr>
          <w:rFonts w:hint="eastAsia"/>
        </w:rPr>
        <w:t>　　　　三、鄂尔多斯品牌发展战略</w:t>
      </w:r>
      <w:r>
        <w:rPr>
          <w:rFonts w:hint="eastAsia"/>
        </w:rPr>
        <w:br/>
      </w:r>
      <w:r>
        <w:rPr>
          <w:rFonts w:hint="eastAsia"/>
        </w:rPr>
        <w:t>　　第二节 鹿王</w:t>
      </w:r>
      <w:r>
        <w:rPr>
          <w:rFonts w:hint="eastAsia"/>
        </w:rPr>
        <w:br/>
      </w:r>
      <w:r>
        <w:rPr>
          <w:rFonts w:hint="eastAsia"/>
        </w:rPr>
        <w:t>　　　　一、鹿王品牌市场消费情况</w:t>
      </w:r>
      <w:r>
        <w:rPr>
          <w:rFonts w:hint="eastAsia"/>
        </w:rPr>
        <w:br/>
      </w:r>
      <w:r>
        <w:rPr>
          <w:rFonts w:hint="eastAsia"/>
        </w:rPr>
        <w:t>　　　　二、“鹿王健康羊绒”引领行业健康风暴</w:t>
      </w:r>
      <w:r>
        <w:rPr>
          <w:rFonts w:hint="eastAsia"/>
        </w:rPr>
        <w:br/>
      </w:r>
      <w:r>
        <w:rPr>
          <w:rFonts w:hint="eastAsia"/>
        </w:rPr>
        <w:t>　　　　三、鹿王市场竞争策略分析</w:t>
      </w:r>
      <w:r>
        <w:rPr>
          <w:rFonts w:hint="eastAsia"/>
        </w:rPr>
        <w:br/>
      </w:r>
      <w:r>
        <w:rPr>
          <w:rFonts w:hint="eastAsia"/>
        </w:rPr>
        <w:t>　　第三节 珍贝</w:t>
      </w:r>
      <w:r>
        <w:rPr>
          <w:rFonts w:hint="eastAsia"/>
        </w:rPr>
        <w:br/>
      </w:r>
      <w:r>
        <w:rPr>
          <w:rFonts w:hint="eastAsia"/>
        </w:rPr>
        <w:t>　　　　一、珍贝市场竞争力分析</w:t>
      </w:r>
      <w:r>
        <w:rPr>
          <w:rFonts w:hint="eastAsia"/>
        </w:rPr>
        <w:br/>
      </w:r>
      <w:r>
        <w:rPr>
          <w:rFonts w:hint="eastAsia"/>
        </w:rPr>
        <w:t>　　　　二、珍贝市场消费情</w:t>
      </w:r>
      <w:r>
        <w:rPr>
          <w:rFonts w:hint="eastAsia"/>
        </w:rPr>
        <w:br/>
      </w:r>
      <w:r>
        <w:rPr>
          <w:rFonts w:hint="eastAsia"/>
        </w:rPr>
        <w:t>　　　　三、珍贝品牌的五大成功法宝</w:t>
      </w:r>
      <w:r>
        <w:rPr>
          <w:rFonts w:hint="eastAsia"/>
        </w:rPr>
        <w:br/>
      </w:r>
      <w:r>
        <w:rPr>
          <w:rFonts w:hint="eastAsia"/>
        </w:rPr>
        <w:t>　　第四节 恒源祥和鄂尔多斯的营销方式区别分析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2006-2009年中国粗梳羊毛或粗梳动物细毛的机织物进出口数据监测分析（5111）</w:t>
      </w:r>
      <w:r>
        <w:rPr>
          <w:rFonts w:hint="eastAsia"/>
        </w:rPr>
        <w:br/>
      </w:r>
      <w:r>
        <w:rPr>
          <w:rFonts w:hint="eastAsia"/>
        </w:rPr>
        <w:t>　　第一节 2006-2009年中国粗梳羊毛或粗梳动物细毛的机织物进口数据分析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2006-2009年中国粗梳羊毛或粗梳动物细毛的机织物出口数据分析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2006-2009年中国粗梳羊毛或粗梳动物细毛的机织物进出口平均单价分析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2006-2009年中国粗梳羊毛或粗梳动物细毛的机织物进出口国家及地区分析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2006-2009年中国精梳羊毛或精梳动物细毛的机织物进出口数据监测分析（5112）</w:t>
      </w:r>
      <w:r>
        <w:rPr>
          <w:rFonts w:hint="eastAsia"/>
        </w:rPr>
        <w:br/>
      </w:r>
      <w:r>
        <w:rPr>
          <w:rFonts w:hint="eastAsia"/>
        </w:rPr>
        <w:t>　　第一节 2006-2009年中国精梳羊毛或精梳动物细毛的机织物进口数据分析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2006-2009年中国精梳羊毛或精梳动物细毛的机织物出口数据分析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2006-2009年中国精梳羊毛或精梳动物细毛的机织物进出口平均单价分析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2006-2009年中国精梳羊毛或精梳动物细毛的机织物进出口国家及地区分析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2010年中国羊绒衫行业市场竞争新格局分析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2010年中国羊绒衫市场竞争总况</w:t>
      </w:r>
      <w:r>
        <w:rPr>
          <w:rFonts w:hint="eastAsia"/>
        </w:rPr>
        <w:br/>
      </w:r>
      <w:r>
        <w:rPr>
          <w:rFonts w:hint="eastAsia"/>
        </w:rPr>
        <w:t>　　　　一、羊绒衫市场进入品牌竞争阶段</w:t>
      </w:r>
      <w:r>
        <w:rPr>
          <w:rFonts w:hint="eastAsia"/>
        </w:rPr>
        <w:br/>
      </w:r>
      <w:r>
        <w:rPr>
          <w:rFonts w:hint="eastAsia"/>
        </w:rPr>
        <w:t>　　　　二、羊绒衫价格战一触即发</w:t>
      </w:r>
      <w:r>
        <w:rPr>
          <w:rFonts w:hint="eastAsia"/>
        </w:rPr>
        <w:br/>
      </w:r>
      <w:r>
        <w:rPr>
          <w:rFonts w:hint="eastAsia"/>
        </w:rPr>
        <w:t>　　　　三、羊绒衫市场演绎四强争霸</w:t>
      </w:r>
      <w:r>
        <w:rPr>
          <w:rFonts w:hint="eastAsia"/>
        </w:rPr>
        <w:br/>
      </w:r>
      <w:r>
        <w:rPr>
          <w:rFonts w:hint="eastAsia"/>
        </w:rPr>
        <w:t>　　第二节 2010年中国羊绒衫行业竞争集中度分析</w:t>
      </w:r>
      <w:r>
        <w:rPr>
          <w:rFonts w:hint="eastAsia"/>
        </w:rPr>
        <w:br/>
      </w:r>
      <w:r>
        <w:rPr>
          <w:rFonts w:hint="eastAsia"/>
        </w:rPr>
        <w:t>　　　　一、羊绒衫区域集中度分析</w:t>
      </w:r>
      <w:r>
        <w:rPr>
          <w:rFonts w:hint="eastAsia"/>
        </w:rPr>
        <w:br/>
      </w:r>
      <w:r>
        <w:rPr>
          <w:rFonts w:hint="eastAsia"/>
        </w:rPr>
        <w:t>　　　　二、羊绒衫市场集中度分析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2010年中国羊绒衫行业提升竞争力策略分析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2011-2015年中国羊绒衫竞争趋势分析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2010年中国羊绒衫行业顶尖品牌企业运营状况透析</w:t>
      </w:r>
      <w:r>
        <w:rPr>
          <w:rFonts w:hint="eastAsia"/>
        </w:rPr>
        <w:br/>
      </w:r>
      <w:r>
        <w:rPr>
          <w:rFonts w:hint="eastAsia"/>
        </w:rPr>
        <w:t>　　第一节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宁夏圣雪绒股份有限公司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湖州珍贝羊绒制品有限公司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南京海尔曼斯集团有限公司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浙江米皇集团有限公司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维信羊绒股份有限公司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青海雪舟三绒集团毛纺织有限公司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2010年中国羊绒衫上游原料运行分析</w:t>
      </w:r>
      <w:r>
        <w:rPr>
          <w:rFonts w:hint="eastAsia"/>
        </w:rPr>
        <w:br/>
      </w:r>
      <w:r>
        <w:rPr>
          <w:rFonts w:hint="eastAsia"/>
        </w:rPr>
        <w:t>　　第一节 2010年中国羊绒产业运行概况</w:t>
      </w:r>
      <w:r>
        <w:rPr>
          <w:rFonts w:hint="eastAsia"/>
        </w:rPr>
        <w:br/>
      </w:r>
      <w:r>
        <w:rPr>
          <w:rFonts w:hint="eastAsia"/>
        </w:rPr>
        <w:t>　　　　一、中国羊绒产业链透析</w:t>
      </w:r>
      <w:r>
        <w:rPr>
          <w:rFonts w:hint="eastAsia"/>
        </w:rPr>
        <w:br/>
      </w:r>
      <w:r>
        <w:rPr>
          <w:rFonts w:hint="eastAsia"/>
        </w:rPr>
        <w:t>　　　　二、中国在世界羊绒的地位</w:t>
      </w:r>
      <w:r>
        <w:rPr>
          <w:rFonts w:hint="eastAsia"/>
        </w:rPr>
        <w:br/>
      </w:r>
      <w:r>
        <w:rPr>
          <w:rFonts w:hint="eastAsia"/>
        </w:rPr>
        <w:t>　　　　三、鄂尔多斯布局羊绒产业升级</w:t>
      </w:r>
      <w:r>
        <w:rPr>
          <w:rFonts w:hint="eastAsia"/>
        </w:rPr>
        <w:br/>
      </w:r>
      <w:r>
        <w:rPr>
          <w:rFonts w:hint="eastAsia"/>
        </w:rPr>
        <w:t>　　　　四、中国羊绒产区分布</w:t>
      </w:r>
      <w:r>
        <w:rPr>
          <w:rFonts w:hint="eastAsia"/>
        </w:rPr>
        <w:br/>
      </w:r>
      <w:r>
        <w:rPr>
          <w:rFonts w:hint="eastAsia"/>
        </w:rPr>
        <w:t>　　　　五、金融危机对中国羊绒产业的影响</w:t>
      </w:r>
      <w:r>
        <w:rPr>
          <w:rFonts w:hint="eastAsia"/>
        </w:rPr>
        <w:br/>
      </w:r>
      <w:r>
        <w:rPr>
          <w:rFonts w:hint="eastAsia"/>
        </w:rPr>
        <w:t>　　第二节 2010年中国羊绒市场运行分析</w:t>
      </w:r>
      <w:r>
        <w:rPr>
          <w:rFonts w:hint="eastAsia"/>
        </w:rPr>
        <w:br/>
      </w:r>
      <w:r>
        <w:rPr>
          <w:rFonts w:hint="eastAsia"/>
        </w:rPr>
        <w:t>　　　　一、中国羊绒产量及占世界羊绒产量的比重</w:t>
      </w:r>
      <w:r>
        <w:rPr>
          <w:rFonts w:hint="eastAsia"/>
        </w:rPr>
        <w:br/>
      </w:r>
      <w:r>
        <w:rPr>
          <w:rFonts w:hint="eastAsia"/>
        </w:rPr>
        <w:t>　　　　二、羊绒需求量分析</w:t>
      </w:r>
      <w:r>
        <w:rPr>
          <w:rFonts w:hint="eastAsia"/>
        </w:rPr>
        <w:br/>
      </w:r>
      <w:r>
        <w:rPr>
          <w:rFonts w:hint="eastAsia"/>
        </w:rPr>
        <w:t>　　　　三、羊绒消费量与实际需求量关系分析</w:t>
      </w:r>
      <w:r>
        <w:rPr>
          <w:rFonts w:hint="eastAsia"/>
        </w:rPr>
        <w:br/>
      </w:r>
      <w:r>
        <w:rPr>
          <w:rFonts w:hint="eastAsia"/>
        </w:rPr>
        <w:t>　　　　四、2010年中国羊绒市场价格分析</w:t>
      </w:r>
      <w:r>
        <w:rPr>
          <w:rFonts w:hint="eastAsia"/>
        </w:rPr>
        <w:br/>
      </w:r>
      <w:r>
        <w:rPr>
          <w:rFonts w:hint="eastAsia"/>
        </w:rPr>
        <w:t>　　第三节 2006-2009年中国羊绒进出口数据分析</w:t>
      </w:r>
      <w:r>
        <w:rPr>
          <w:rFonts w:hint="eastAsia"/>
        </w:rPr>
        <w:br/>
      </w:r>
      <w:r>
        <w:rPr>
          <w:rFonts w:hint="eastAsia"/>
        </w:rPr>
        <w:t>　　第四节 2011-2015年中国羊绒作为原料供应前景预测分析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2011-2015年中国羊绒衫行业投资前景预测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2011-2015年中国羊绒衫投资机会分析</w:t>
      </w:r>
      <w:r>
        <w:rPr>
          <w:rFonts w:hint="eastAsia"/>
        </w:rPr>
        <w:br/>
      </w:r>
      <w:r>
        <w:rPr>
          <w:rFonts w:hint="eastAsia"/>
        </w:rPr>
        <w:t>　　　　一、羊绒衫产业投资吸引力分析</w:t>
      </w:r>
      <w:r>
        <w:rPr>
          <w:rFonts w:hint="eastAsia"/>
        </w:rPr>
        <w:br/>
      </w:r>
      <w:r>
        <w:rPr>
          <w:rFonts w:hint="eastAsia"/>
        </w:rPr>
        <w:t>　　　　二、羊绒衫产业投资区域分析</w:t>
      </w:r>
      <w:r>
        <w:rPr>
          <w:rFonts w:hint="eastAsia"/>
        </w:rPr>
        <w:br/>
      </w:r>
      <w:r>
        <w:rPr>
          <w:rFonts w:hint="eastAsia"/>
        </w:rPr>
        <w:t>　　第二节 2011-2015年中国羊绒衫投资风险预警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四、技术质量风险预警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2011-2015年中国羊绒衫行业市场前景预测分析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2011-2015年中国羊绒衫市场的发展趋势分析</w:t>
      </w:r>
      <w:r>
        <w:rPr>
          <w:rFonts w:hint="eastAsia"/>
        </w:rPr>
        <w:br/>
      </w:r>
      <w:r>
        <w:rPr>
          <w:rFonts w:hint="eastAsia"/>
        </w:rPr>
        <w:t>　　　　一、羊绒制品的消费迈向平民化迈进</w:t>
      </w:r>
      <w:r>
        <w:rPr>
          <w:rFonts w:hint="eastAsia"/>
        </w:rPr>
        <w:br/>
      </w:r>
      <w:r>
        <w:rPr>
          <w:rFonts w:hint="eastAsia"/>
        </w:rPr>
        <w:t>　　　　二、羊绒市场将会出现重新整合发展趋势</w:t>
      </w:r>
      <w:r>
        <w:rPr>
          <w:rFonts w:hint="eastAsia"/>
        </w:rPr>
        <w:br/>
      </w:r>
      <w:r>
        <w:rPr>
          <w:rFonts w:hint="eastAsia"/>
        </w:rPr>
        <w:t>　　　　三、提高产品技术含量、创建自主品牌成行业新主题</w:t>
      </w:r>
      <w:r>
        <w:rPr>
          <w:rFonts w:hint="eastAsia"/>
        </w:rPr>
        <w:br/>
      </w:r>
      <w:r>
        <w:rPr>
          <w:rFonts w:hint="eastAsia"/>
        </w:rPr>
        <w:t>　　　　四、国际间行业合作是必然趋势</w:t>
      </w:r>
      <w:r>
        <w:rPr>
          <w:rFonts w:hint="eastAsia"/>
        </w:rPr>
        <w:br/>
      </w:r>
      <w:r>
        <w:rPr>
          <w:rFonts w:hint="eastAsia"/>
        </w:rPr>
        <w:t>　　第二节 2011-2015年中国羊绒衫行业市场预测分析</w:t>
      </w:r>
      <w:r>
        <w:rPr>
          <w:rFonts w:hint="eastAsia"/>
        </w:rPr>
        <w:br/>
      </w:r>
      <w:r>
        <w:rPr>
          <w:rFonts w:hint="eastAsia"/>
        </w:rPr>
        <w:t>　　　　一、羊绒衫市场需求预测分析</w:t>
      </w:r>
      <w:r>
        <w:rPr>
          <w:rFonts w:hint="eastAsia"/>
        </w:rPr>
        <w:br/>
      </w:r>
      <w:r>
        <w:rPr>
          <w:rFonts w:hint="eastAsia"/>
        </w:rPr>
        <w:t>　　　　二、羊绒衫进出口预测分析</w:t>
      </w:r>
      <w:r>
        <w:rPr>
          <w:rFonts w:hint="eastAsia"/>
        </w:rPr>
        <w:br/>
      </w:r>
      <w:r>
        <w:rPr>
          <w:rFonts w:hint="eastAsia"/>
        </w:rPr>
        <w:t>　　　　三、羊绒衫市场竞争格局预测分析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中~智~林~2011-2015年中国羊绒衫行业市场盈利预测分析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2006-2010年8月份中国羊绒衫加工行业企业数量及增长率分析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2006-2010年8月份中国羊绒衫加工行业亏损企业数量及增长率分析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2006-2010年8月份中国羊绒衫加工行业从业人数及同比增长分析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2006-2010年8月份中国羊绒衫加工企业总资产分析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2010年中国羊绒衫加工行业不同类型企业数量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2010年中国羊绒衫加工行业不同所有制企业数量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2010年中国羊绒衫加工行业不同类型销售收入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2010年中国羊绒衫加工行业不同所有制销售收入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2006-2010年8月份中国羊绒衫加工产成品及增长分析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2006-2010年8月份中国羊绒衫加工工业销售产值分析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2006-2010年8月份中国羊绒衫加工出口交货值分析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2006-2010年8月份中国羊绒衫加工行业销售成本分析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2006-2010年8月份中国羊绒衫加工行业费用分析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2006-2010年8月份中国羊绒衫加工行业主要盈利指标分析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2006-2010年8月份中国羊绒衫加工行业主要盈利能力指标分析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2006-2009年中国粗梳羊毛或粗梳动物细毛的机织物进口数量分析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2006-2009年中国粗梳羊毛或粗梳动物细毛的机织物进口金额分析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2006-2009年中国粗梳羊毛或粗梳动物细毛的机织物出口数量分析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2006-2009年中国粗梳羊毛或粗梳动物细毛的机织物出口金额分析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2006-2009年中国粗梳羊毛或粗梳动物细毛的机织物进出口平均单价分析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2006-2009年中国粗梳羊毛或粗梳动物细毛的机织物进口国家及地区分析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2006-2009年中国粗梳羊毛或粗梳动物细毛的机织物出口国家及地区分析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2006-2009年中国精梳羊毛或精梳动物细毛的机织物进口数量分析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2006-2009年中国精梳羊毛或精梳动物细毛的机织物进口金额分析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2006-2009年中国精梳羊毛或精梳动物细毛的机织物出口数量分析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2006-2009年中国精梳羊毛或精梳动物细毛的机织物出口金额分析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2006-2009年中国精梳羊毛或精梳动物细毛的机织物进出口平均单价分析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2006-2009年中国精梳羊毛或精梳动物细毛的机织物进口国家及地区分析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2006-2009年中国精梳羊毛或精梳动物细毛的机织物出口国家及地区分析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南京海尔曼斯集团有限公司主要经济指标走势图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南京海尔曼斯集团有限公司经营收入走势图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南京海尔曼斯集团有限公司盈利指标走势图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南京海尔曼斯集团有限公司负债情况图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南京海尔曼斯集团有限公司负债指标走势图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南京海尔曼斯集团有限公司运营能力指标走势图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南京海尔曼斯集团有限公司成长能力指标走势图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浙江米皇集团有限公司主要经济指标走势图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浙江米皇集团有限公司经营收入走势图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浙江米皇集团有限公司盈利指标走势图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浙江米皇集团有限公司负债情况图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浙江米皇集团有限公司负债指标走势图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浙江米皇集团有限公司运营能力指标走势图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浙江米皇集团有限公司成长能力指标走势图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维信羊绒股份有限公司负债指标走势图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青海雪舟三绒集团毛纺织有限公司主要经济指标走势图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青海雪舟三绒集团毛纺织有限公司经营收入走势图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青海雪舟三绒集团毛纺织有限公司盈利指标走势图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青海雪舟三绒集团毛纺织有限公司负债情况图</w:t>
      </w:r>
      <w:r>
        <w:rPr>
          <w:rFonts w:hint="eastAsia"/>
        </w:rPr>
        <w:br/>
      </w:r>
      <w:r>
        <w:rPr>
          <w:rFonts w:hint="eastAsia"/>
        </w:rPr>
        <w:t>　　图表 青海雪舟三绒集团毛纺织有限公司负债指标走势图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青海雪舟三绒集团毛纺织有限公司运营能力指标走势图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青海雪舟三绒集团毛纺织有限公司成长能力指标走势图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2006-2009年中国未梳山羊绒进口数量分析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2006-2009年中国未梳山羊绒进口金额分析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2006-2009年中国未梳山羊绒出口数量分析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2006-2009年中国未梳山羊绒出口金额分析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2006-2009年中国未梳山羊绒进出口平均单价分析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2006-2009年中国未梳山羊绒进口国家及地区分析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2006-2009年中国未梳山羊绒出口国家及地区分析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2011-2015年中国羊绒衫市场需求预测分析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2011-2015年中国羊绒衫市场进出口预测分析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2011-2015年中国羊绒衫行业盈利预测分析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1731761a442a7" w:history="1">
        <w:r>
          <w:rPr>
            <w:rStyle w:val="Hyperlink"/>
          </w:rPr>
          <w:t>2011-2015年中国羊绒衫品牌市场动态监测与投资前景分析报告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1731761a442a7" w:history="1">
        <w:r>
          <w:rPr>
            <w:rStyle w:val="Hyperlink"/>
          </w:rPr>
          <w:t>https://www.20087.com/2010-12/R_2011_2015yangrongshanpinpaishichangd.html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354dea90045a5" w:history="1">
      <w:r>
        <w:rPr>
          <w:rStyle w:val="Hyperlink"/>
        </w:rPr>
        <w:t>2011-2015年中国羊绒衫品牌市场动态监测与投资前景分析报告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angrongshanpinpaishichangd.html" TargetMode="External" Id="R7bc1731761a4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angrongshanpinpaishichangd.html" TargetMode="External" Id="R535354dea900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2010-12-07T04:35:00Z</dcterms:created>
  <dcterms:modified xsi:type="dcterms:W3CDTF">2010-12-07T05:35:00Z</dcterms:modified>
  <dc:subject>2011-2015年中国羊绒衫品牌市场动态监测与投资前景分析报告</dc:subject>
  <dc:title>2011-2015年中国羊绒衫品牌市场动态监测与投资前景分析报告</dc:title>
  <cp:keywords>2011-2015年中国羊绒衫品牌市场动态监测与投资前景分析报告</cp:keywords>
  <dc:description>2011-2015年中国羊绒衫品牌市场动态监测与投资前景分析报告</dc:description>
</cp:coreProperties>
</file>