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124b7e92d4d20" w:history="1">
              <w:r>
                <w:rPr>
                  <w:rStyle w:val="Hyperlink"/>
                </w:rPr>
                <w:t>2012-2016年中国苯甲醇行业运行现状研究及发展走势分析报告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124b7e92d4d20" w:history="1">
              <w:r>
                <w:rPr>
                  <w:rStyle w:val="Hyperlink"/>
                </w:rPr>
                <w:t>2012-2016年中国苯甲醇行业运行现状研究及发展走势分析报告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124b7e92d4d20" w:history="1">
                <w:r>
                  <w:rPr>
                    <w:rStyle w:val="Hyperlink"/>
                  </w:rPr>
                  <w:t>https://www.20087.com/2010-12/R_2011_2015benjiachunxingyezhuanxiangd.html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重要的有机化工原料和中间体，广泛应用于香精、香料、医药、染料等多个行业。随着全球经济的发展和生活水平的提高，对苯甲醇的需求量持续增长。近年来，随着生产技术的不断进步和环保要求的提高，苯甲醇的生产逐渐向更加绿色、高效的方向发展。</w:t>
      </w:r>
      <w:r>
        <w:rPr>
          <w:rFonts w:hint="eastAsia"/>
        </w:rPr>
        <w:br/>
      </w:r>
      <w:r>
        <w:rPr>
          <w:rFonts w:hint="eastAsia"/>
        </w:rPr>
        <w:t>　　预计未来苯甲醇市场将继续保持稳定增长。市场调研网指出，一方面，随着下游行业的快速发展，特别是香精香料、医药等领域的需求增加，将推动苯甲醇市场的进一步扩大；另一方面，随着环保政策的日益严格和生产技术的不断创新，苯甲醇行业将面临转型升级的压力和机遇，高效、环保的生产技术将成为未来发展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124b7e92d4d20" w:history="1">
        <w:r>
          <w:rPr>
            <w:rStyle w:val="Hyperlink"/>
          </w:rPr>
          <w:t>2012-2016年中国苯甲醇行业运行现状研究及发展走势分析报告</w:t>
        </w:r>
      </w:hyperlink>
      <w:r>
        <w:rPr>
          <w:rFonts w:hint="eastAsia"/>
        </w:rPr>
        <w:t>》依托多年来对苯甲醇产品的研究，结合苯甲醇产品历年供需关系变化规律，对苯甲醇产品内的企业群体进行了深入的调查与研究，采用定量及定性的科学研究方法撰写而成。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3124b7e92d4d20" w:history="1">
        <w:r>
          <w:rPr>
            <w:rStyle w:val="Hyperlink"/>
          </w:rPr>
          <w:t>2012-2016年中国苯甲醇行业运行现状研究及发展走势分析报告</w:t>
        </w:r>
      </w:hyperlink>
      <w:r>
        <w:rPr>
          <w:rFonts w:hint="eastAsia"/>
        </w:rPr>
        <w:t>》，2012年苯甲醇行业市场规模达 亿元，预计2016年市场规模将达 亿元，期间年均复合增长率（CAGR）达 %。报告对中国苯甲醇产品的市场环境、生产经营、产品市场、品牌竞争、产品进出口、行业投资环境以及可持续发展等问题进行了详实系统地分析和预测。并在此基础上，对苯甲醇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苯甲醇行业发展的“波特五力模型”分析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影响苯甲醇行业发展的主要因素分析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中国苯甲醇市场规模分析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2008-2011年中国苯甲醇市场规模分析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2011年中国苯甲醇区域结构分析</w:t>
      </w:r>
      <w:r>
        <w:rPr>
          <w:rFonts w:hint="eastAsia"/>
        </w:rPr>
        <w:br/>
      </w:r>
      <w:r>
        <w:rPr>
          <w:rFonts w:hint="eastAsia"/>
        </w:rPr>
        <w:t>　　第三节 中国苯甲醇区域市场规模分析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2008-2011年中国苯甲醇产量统计分析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2008-2011年中国苯甲醇历年消费量统计分析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中国苯甲醇消费者消费偏好调查分析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中国苯甲醇消费者对其价格的敏感度分析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2008-2011年中国苯甲醇行业平均价格趋向势分析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2012-2016年中国苯甲醇行业价格趋向预测分析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2008-2011年中国苯甲醇行业进出口量分析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一、2008-2011年中国苯甲醇行业进口分析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二、2008-2011年中国苯甲醇行业出口分析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2012-2016年中国苯甲醇行业进出口市场预测分析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一、2012-2016年中国苯甲醇行业进口预测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二、2012-2016年中国苯甲醇行业出口预测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当前中国苯甲醇技术发展现状</w:t>
      </w:r>
      <w:r>
        <w:rPr>
          <w:rFonts w:hint="eastAsia"/>
        </w:rPr>
        <w:br/>
      </w:r>
      <w:r>
        <w:rPr>
          <w:rFonts w:hint="eastAsia"/>
        </w:rPr>
        <w:t>　　第二节 中国苯甲醇产品技术成熟度分析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中外苯甲醇技术差距及产生差距的主要原因分析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提高中国苯甲醇技术的对策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一、苯甲醇行业集中度分析</w:t>
      </w:r>
      <w:r>
        <w:rPr>
          <w:rFonts w:hint="eastAsia"/>
        </w:rPr>
        <w:br/>
      </w:r>
      <w:r>
        <w:rPr>
          <w:rFonts w:hint="eastAsia"/>
        </w:rPr>
        <w:t>　　　　二、苯甲醇行业竞争程度</w:t>
      </w:r>
      <w:r>
        <w:rPr>
          <w:rFonts w:hint="eastAsia"/>
        </w:rPr>
        <w:br/>
      </w:r>
      <w:r>
        <w:rPr>
          <w:rFonts w:hint="eastAsia"/>
        </w:rPr>
        <w:t>　　第二节 苯甲醇行业企业竞争状况分析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中国苯甲醇行业竞争格局展望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国内外苯甲醇重点企业分析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2012-2016年中国苯甲醇行业发展预测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2012-2016年中国苯甲醇行业产量预测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2012-2016年中国苯甲醇行业消费量预测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2012-2016年中国苯甲醇行业产值预测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2012-2016年中国苯甲醇行业销售收入预测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苯甲醇行业投资价值分析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一、苯甲醇行业发展前景分析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[中^智林^]苯甲醇行业投资策略分析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2008-2011年中国苯甲醇市场规模变化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2008-2011年中国苯甲醇市场规模变化图</w:t>
      </w:r>
      <w:r>
        <w:rPr>
          <w:rFonts w:hint="eastAsia"/>
        </w:rPr>
        <w:br/>
      </w:r>
      <w:r>
        <w:rPr>
          <w:rFonts w:hint="eastAsia"/>
        </w:rPr>
        <w:t>　　图表 2011年中国苯甲醇市场销售收入区域分布图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2008-2011年东北地区苯甲醇市场规模变化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2008-2011年东北地区苯甲醇市场规模变化图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2008-2011年华北地区苯甲醇市场规模变化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2008-2011年华北地区苯甲醇市场规模变化图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2008-2011年华东地区苯甲醇市场规模变化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2008-2011年华东地区苯甲醇市场规模变化图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2008-2011年华中地区苯甲醇市场规模变化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2008-2011年华中地区苯甲醇市场规模变化图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2008-2011年华南地区苯甲醇市场规模变化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2008-2011年华南地区苯甲醇市场规模变化图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2008-2011年西部地区苯甲醇市场规模变化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2008-2011年西部地区苯甲醇市场规模变化图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2012-2016年中国苯甲醇市场规模变化表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2012-2016年中国苯甲醇市场规模变化图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2008-2011年中国苯甲醇产量比较分析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2008-2011年中国苯甲醇产量及增长率变化图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2008-2011年中国苯甲醇消费量比较分析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2008-2011年中国苯甲醇消费量及增长率变化图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2011年苯甲醇消费区域分布比率图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2011年消费者对苯甲醇产品的品牌满意度调查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中国苯甲醇消费者对其价格的敏感度分析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2008-2011年中国苯甲醇进口量比较分析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2008-2011年中国苯甲醇进口量及增长率变化图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2008-2011年中国苯甲醇出口量比较分析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2008-2011年中国苯甲醇出口量及增长率变化图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2012-2016年中国苯甲醇进口量预测表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2012-2016年中国苯甲醇进口量预测图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2012-2016年中国苯甲醇出口量预测表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2012-2016年中国苯甲醇出口量预测图 -</w:t>
      </w:r>
      <w:r>
        <w:rPr>
          <w:rFonts w:hint="eastAsia"/>
        </w:rPr>
        <w:br/>
      </w:r>
      <w:r>
        <w:rPr>
          <w:rFonts w:hint="eastAsia"/>
        </w:rPr>
        <w:t>　　图表 2011年中国苯甲醇品牌市场集中度分析</w:t>
      </w:r>
      <w:r>
        <w:rPr>
          <w:rFonts w:hint="eastAsia"/>
        </w:rPr>
        <w:br/>
      </w:r>
      <w:r>
        <w:rPr>
          <w:rFonts w:hint="eastAsia"/>
        </w:rPr>
        <w:t>　　图表 2011年苯甲醇品牌行业领导企业的市场占有率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2012-2016年中国苯甲醇品牌产值预测表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2012-2016年中国苯甲醇品牌产值预测图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2012-2016年中国苯甲醇品牌销售收入预测表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2012-2016年中国苯甲醇品牌销售收入预测图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2012-2016年中国苯甲醇品牌总资产预测表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2012-2016年中国苯甲醇品牌总资产预测图</w:t>
      </w:r>
      <w:r>
        <w:rPr>
          <w:rFonts w:hint="eastAsia"/>
        </w:rPr>
        <w:br/>
      </w:r>
      <w:r>
        <w:rPr>
          <w:rFonts w:hint="eastAsia"/>
        </w:rPr>
        <w:t>　　图表 中国苯甲醇行业SWOT分析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124b7e92d4d20" w:history="1">
        <w:r>
          <w:rPr>
            <w:rStyle w:val="Hyperlink"/>
          </w:rPr>
          <w:t>2012-2016年中国苯甲醇行业运行现状研究及发展走势分析报告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124b7e92d4d20" w:history="1">
        <w:r>
          <w:rPr>
            <w:rStyle w:val="Hyperlink"/>
          </w:rPr>
          <w:t>https://www.20087.com/2010-12/R_2011_2015benjiachunxingyezhuanxiangd.html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热点：苯甲醇在护肤品中的作用、苯甲醇对人体有害吗、苯甲醇的用途、苯甲醇在护肤品中的作用、苯甲醇主要用途、苯甲醇是什么东西、苯甲醇对儿童的危害、苯甲醇溶于水吗、苯甲醇有毒吗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931083ca7411a" w:history="1">
      <w:r>
        <w:rPr>
          <w:rStyle w:val="Hyperlink"/>
        </w:rPr>
        <w:t>2012-2016年中国苯甲醇行业运行现状研究及发展走势分析报告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enjiachunxingyezhuanxiangd.html" TargetMode="External" Id="R553124b7e92d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enjiachunxingyezhuanxiangd.html" TargetMode="External" Id="Raea931083ca7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2011-10-12T06:44:00Z</dcterms:created>
  <dcterms:modified xsi:type="dcterms:W3CDTF">2011-10-12T07:44:00Z</dcterms:modified>
  <dc:subject>2012-2016年中国苯甲醇行业运行现状研究及发展走势分析报告</dc:subject>
  <dc:title>2012-2016年中国苯甲醇行业运行现状研究及发展走势分析报告</dc:title>
  <cp:keywords>2012-2016年中国苯甲醇行业运行现状研究及发展走势分析报告</cp:keywords>
  <dc:description>2012-2016年中国苯甲醇行业运行现状研究及发展走势分析报告</dc:description>
</cp:coreProperties>
</file>