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ab9b60f5a4c8a" w:history="1">
              <w:r>
                <w:rPr>
                  <w:rStyle w:val="Hyperlink"/>
                </w:rPr>
                <w:t>2011-2015年中国观光旅游行业调查及投资前景分析报告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ab9b60f5a4c8a" w:history="1">
              <w:r>
                <w:rPr>
                  <w:rStyle w:val="Hyperlink"/>
                </w:rPr>
                <w:t>2011-2015年中国观光旅游行业调查及投资前景分析报告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ab9b60f5a4c8a" w:history="1">
                <w:r>
                  <w:rPr>
                    <w:rStyle w:val="Hyperlink"/>
                  </w:rPr>
                  <w:t>https://www.20087.com/2010-12/R_2011_2015guanguanglvyouxingyediaocha.html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5ab9b60f5a4c8a" w:history="1">
        <w:r>
          <w:rPr>
            <w:rStyle w:val="Hyperlink"/>
          </w:rPr>
          <w:t>2011-2015年中国观光旅游行业调查及投资前景分析报告</w:t>
        </w:r>
      </w:hyperlink>
      <w:r>
        <w:rPr>
          <w:rFonts w:hint="eastAsia"/>
        </w:rPr>
        <w:t>》依托国家统计局、相关行业协会及科研机构的权威数据，系统分析了观光旅游行业现状。报告从观光旅游市场规模、供需关系、竞争格局等维度展开研究，重点评估了主要观光旅游企业的市场表现。通过对观光旅游行业技术发展水平和市场环境的分析，客观预测了未来发展趋势，并指出值得关注的机遇与风险。报告为观光旅游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2010年世界观光旅游行业运行态势分析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2010年世界观光旅游业运行分析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二、H1N1流感疫情对观光旅游业影响</w:t>
      </w:r>
      <w:r>
        <w:rPr>
          <w:rFonts w:hint="eastAsia"/>
        </w:rPr>
        <w:br/>
      </w:r>
      <w:r>
        <w:rPr>
          <w:rFonts w:hint="eastAsia"/>
        </w:rPr>
        <w:t>　　　　三、世界观光旅游业经验借鉴</w:t>
      </w:r>
      <w:r>
        <w:rPr>
          <w:rFonts w:hint="eastAsia"/>
        </w:rPr>
        <w:br/>
      </w:r>
      <w:r>
        <w:rPr>
          <w:rFonts w:hint="eastAsia"/>
        </w:rPr>
        <w:t>　　第二节 2010年世界主要地区观光旅游业动态分析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2011-2015年世界旅游行业发展六大趋势分析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2010年中国观光旅游行业运行环境分析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2010年中国观光旅游政策环境分析</w:t>
      </w:r>
      <w:r>
        <w:rPr>
          <w:rFonts w:hint="eastAsia"/>
        </w:rPr>
        <w:br/>
      </w:r>
      <w:r>
        <w:rPr>
          <w:rFonts w:hint="eastAsia"/>
        </w:rPr>
        <w:t>　　　　一、旅游发展规划管理办法</w:t>
      </w:r>
      <w:r>
        <w:rPr>
          <w:rFonts w:hint="eastAsia"/>
        </w:rPr>
        <w:br/>
      </w:r>
      <w:r>
        <w:rPr>
          <w:rFonts w:hint="eastAsia"/>
        </w:rPr>
        <w:t>　　　　二、旅行社质量保证金暂行规定实施细则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三、中国国情对特色旅游影响</w:t>
      </w:r>
      <w:r>
        <w:rPr>
          <w:rFonts w:hint="eastAsia"/>
        </w:rPr>
        <w:br/>
      </w:r>
      <w:r>
        <w:rPr>
          <w:rFonts w:hint="eastAsia"/>
        </w:rPr>
        <w:t>　　　　四、中国旅游产业调整与振兴规划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第三节 2010年中国观光旅游行业社会环境分析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2010年中国观光旅游产业运行新态势分析</w:t>
      </w:r>
      <w:r>
        <w:rPr>
          <w:rFonts w:hint="eastAsia"/>
        </w:rPr>
        <w:br/>
      </w:r>
      <w:r>
        <w:rPr>
          <w:rFonts w:hint="eastAsia"/>
        </w:rPr>
        <w:t>　　第一节 2010年中国观光旅游业运行总况</w:t>
      </w:r>
      <w:r>
        <w:rPr>
          <w:rFonts w:hint="eastAsia"/>
        </w:rPr>
        <w:br/>
      </w:r>
      <w:r>
        <w:rPr>
          <w:rFonts w:hint="eastAsia"/>
        </w:rPr>
        <w:t>　　　　一、旅游观光业进入"黄金时代"</w:t>
      </w:r>
      <w:r>
        <w:rPr>
          <w:rFonts w:hint="eastAsia"/>
        </w:rPr>
        <w:br/>
      </w:r>
      <w:r>
        <w:rPr>
          <w:rFonts w:hint="eastAsia"/>
        </w:rPr>
        <w:t>　　　　二、观光旅游应向休闲度假转型</w:t>
      </w:r>
      <w:r>
        <w:rPr>
          <w:rFonts w:hint="eastAsia"/>
        </w:rPr>
        <w:br/>
      </w:r>
      <w:r>
        <w:rPr>
          <w:rFonts w:hint="eastAsia"/>
        </w:rPr>
        <w:t>　　第二节 2010年中国观光旅游行业市场运行分析</w:t>
      </w:r>
      <w:r>
        <w:rPr>
          <w:rFonts w:hint="eastAsia"/>
        </w:rPr>
        <w:br/>
      </w:r>
      <w:r>
        <w:rPr>
          <w:rFonts w:hint="eastAsia"/>
        </w:rPr>
        <w:t>　　　　一、按年龄性别入境旅游接待收汇情况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二、按入境方式旅游接待收汇情况</w:t>
      </w:r>
      <w:r>
        <w:rPr>
          <w:rFonts w:hint="eastAsia"/>
        </w:rPr>
        <w:br/>
      </w:r>
      <w:r>
        <w:rPr>
          <w:rFonts w:hint="eastAsia"/>
        </w:rPr>
        <w:t>　　　　三、按目的接待收汇情况</w:t>
      </w:r>
      <w:r>
        <w:rPr>
          <w:rFonts w:hint="eastAsia"/>
        </w:rPr>
        <w:br/>
      </w:r>
      <w:r>
        <w:rPr>
          <w:rFonts w:hint="eastAsia"/>
        </w:rPr>
        <w:t>　　　　四、主要城市旅游接待情况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2010年中国农业观光园运行形势分析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 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2010年中国农业观光园产业消费情况分析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一、西安旅游观光农业已经接待400万人次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2010年国内典型地区农业观光园发展分析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2010年中国观光旅游农业热点问题探讨与对策应对</w:t>
      </w:r>
      <w:r>
        <w:rPr>
          <w:rFonts w:hint="eastAsia"/>
        </w:rPr>
        <w:br/>
      </w:r>
      <w:r>
        <w:rPr>
          <w:rFonts w:hint="eastAsia"/>
        </w:rPr>
        <w:t>　　第一节 2010年中国观光旅游农业发展中存在的问题</w:t>
      </w:r>
      <w:r>
        <w:rPr>
          <w:rFonts w:hint="eastAsia"/>
        </w:rPr>
        <w:br/>
      </w:r>
      <w:r>
        <w:rPr>
          <w:rFonts w:hint="eastAsia"/>
        </w:rPr>
        <w:t>　　　　一、缺乏科学和合理的旅游发展规划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　　二、不合理开发导致原有生态和人文环境被破坏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　　三、从业人员观念落后和管理粗放</w:t>
      </w:r>
      <w:r>
        <w:rPr>
          <w:rFonts w:hint="eastAsia"/>
        </w:rPr>
        <w:br/>
      </w:r>
      <w:r>
        <w:rPr>
          <w:rFonts w:hint="eastAsia"/>
        </w:rPr>
        <w:t>　　　　四、建园指导思想缺乏创新理念</w:t>
      </w:r>
      <w:r>
        <w:rPr>
          <w:rFonts w:hint="eastAsia"/>
        </w:rPr>
        <w:br/>
      </w:r>
      <w:r>
        <w:rPr>
          <w:rFonts w:hint="eastAsia"/>
        </w:rPr>
        <w:t>　　　　五、没有形成规模经营和知名品牌</w:t>
      </w:r>
      <w:r>
        <w:rPr>
          <w:rFonts w:hint="eastAsia"/>
        </w:rPr>
        <w:br/>
      </w:r>
      <w:r>
        <w:rPr>
          <w:rFonts w:hint="eastAsia"/>
        </w:rPr>
        <w:t>　　第二节 2010年中国观光旅游农业的发展对策</w:t>
      </w:r>
      <w:r>
        <w:rPr>
          <w:rFonts w:hint="eastAsia"/>
        </w:rPr>
        <w:br/>
      </w:r>
      <w:r>
        <w:rPr>
          <w:rFonts w:hint="eastAsia"/>
        </w:rPr>
        <w:t>　　　　一、按市场经济运行规律办事</w:t>
      </w:r>
      <w:r>
        <w:rPr>
          <w:rFonts w:hint="eastAsia"/>
        </w:rPr>
        <w:br/>
      </w:r>
      <w:r>
        <w:rPr>
          <w:rFonts w:hint="eastAsia"/>
        </w:rPr>
        <w:t>　　　　二、园区规划应把握市场定位和确立发展模式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　　三、政府部门要加强组织和协调工作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　　四、提高管理水平</w:t>
      </w:r>
      <w:r>
        <w:rPr>
          <w:rFonts w:hint="eastAsia"/>
        </w:rPr>
        <w:br/>
      </w:r>
      <w:r>
        <w:rPr>
          <w:rFonts w:hint="eastAsia"/>
        </w:rPr>
        <w:t>　　第三节 2011-2015年中国观光旅游农业发展趋势分析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2010年中国采摘观光旅游新格局分析</w:t>
      </w:r>
      <w:r>
        <w:rPr>
          <w:rFonts w:hint="eastAsia"/>
        </w:rPr>
        <w:br/>
      </w:r>
      <w:r>
        <w:rPr>
          <w:rFonts w:hint="eastAsia"/>
        </w:rPr>
        <w:t>　　第一节 2010年采摘观光旅游生产的背景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2010年中国采摘观光旅游的特点分析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2010年中国采摘观光旅游在开发过程中存在的问题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2010年中国采摘观光旅游的开发策略探讨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2010年中国观光旅游业发展策略探讨</w:t>
      </w:r>
      <w:r>
        <w:rPr>
          <w:rFonts w:hint="eastAsia"/>
        </w:rPr>
        <w:br/>
      </w:r>
      <w:r>
        <w:rPr>
          <w:rFonts w:hint="eastAsia"/>
        </w:rPr>
        <w:t>　　第一节 2010年中国旅游业发展策略分析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一、关于城乡统筹的乡村旅游发展分析</w:t>
      </w:r>
      <w:r>
        <w:rPr>
          <w:rFonts w:hint="eastAsia"/>
        </w:rPr>
        <w:br/>
      </w:r>
      <w:r>
        <w:rPr>
          <w:rFonts w:hint="eastAsia"/>
        </w:rPr>
        <w:t>　　　　二、城市旅游形象战略分析</w:t>
      </w:r>
      <w:r>
        <w:rPr>
          <w:rFonts w:hint="eastAsia"/>
        </w:rPr>
        <w:br/>
      </w:r>
      <w:r>
        <w:rPr>
          <w:rFonts w:hint="eastAsia"/>
        </w:rPr>
        <w:t>　　　　三、关于促进旅游业发展的建议</w:t>
      </w:r>
      <w:r>
        <w:rPr>
          <w:rFonts w:hint="eastAsia"/>
        </w:rPr>
        <w:br/>
      </w:r>
      <w:r>
        <w:rPr>
          <w:rFonts w:hint="eastAsia"/>
        </w:rPr>
        <w:t>　　　　四、旅游目的地营销主体分析</w:t>
      </w:r>
      <w:r>
        <w:rPr>
          <w:rFonts w:hint="eastAsia"/>
        </w:rPr>
        <w:br/>
      </w:r>
      <w:r>
        <w:rPr>
          <w:rFonts w:hint="eastAsia"/>
        </w:rPr>
        <w:t>　　第二节 2010年中国县域城镇旅游的区域形象整合</w:t>
      </w:r>
      <w:r>
        <w:rPr>
          <w:rFonts w:hint="eastAsia"/>
        </w:rPr>
        <w:br/>
      </w:r>
      <w:r>
        <w:rPr>
          <w:rFonts w:hint="eastAsia"/>
        </w:rPr>
        <w:t>　　　　一、县域城镇地理空间特征与认知</w:t>
      </w:r>
      <w:r>
        <w:rPr>
          <w:rFonts w:hint="eastAsia"/>
        </w:rPr>
        <w:br/>
      </w:r>
      <w:r>
        <w:rPr>
          <w:rFonts w:hint="eastAsia"/>
        </w:rPr>
        <w:t>　　　　二、县域城镇旅游形象认知弱势分析</w:t>
      </w:r>
      <w:r>
        <w:rPr>
          <w:rFonts w:hint="eastAsia"/>
        </w:rPr>
        <w:br/>
      </w:r>
      <w:r>
        <w:rPr>
          <w:rFonts w:hint="eastAsia"/>
        </w:rPr>
        <w:t>　　　　三、区域形象整合的作用分析</w:t>
      </w:r>
      <w:r>
        <w:rPr>
          <w:rFonts w:hint="eastAsia"/>
        </w:rPr>
        <w:br/>
      </w:r>
      <w:r>
        <w:rPr>
          <w:rFonts w:hint="eastAsia"/>
        </w:rPr>
        <w:t>　　　　四、区域形象整合新思路</w:t>
      </w:r>
      <w:r>
        <w:rPr>
          <w:rFonts w:hint="eastAsia"/>
        </w:rPr>
        <w:br/>
      </w:r>
      <w:r>
        <w:rPr>
          <w:rFonts w:hint="eastAsia"/>
        </w:rPr>
        <w:t>　　第三节 2010年中国红色旅游的蓝海战略研究</w:t>
      </w:r>
      <w:r>
        <w:rPr>
          <w:rFonts w:hint="eastAsia"/>
        </w:rPr>
        <w:br/>
      </w:r>
      <w:r>
        <w:rPr>
          <w:rFonts w:hint="eastAsia"/>
        </w:rPr>
        <w:t>　　　　一、红与蓝的由来</w:t>
      </w:r>
      <w:r>
        <w:rPr>
          <w:rFonts w:hint="eastAsia"/>
        </w:rPr>
        <w:br/>
      </w:r>
      <w:r>
        <w:rPr>
          <w:rFonts w:hint="eastAsia"/>
        </w:rPr>
        <w:t>　　　　二、红色旅游的市场边界</w:t>
      </w:r>
      <w:r>
        <w:rPr>
          <w:rFonts w:hint="eastAsia"/>
        </w:rPr>
        <w:br/>
      </w:r>
      <w:r>
        <w:rPr>
          <w:rFonts w:hint="eastAsia"/>
        </w:rPr>
        <w:t>　　　　三、红色旅游的蓝色概念</w:t>
      </w:r>
      <w:r>
        <w:rPr>
          <w:rFonts w:hint="eastAsia"/>
        </w:rPr>
        <w:br/>
      </w:r>
      <w:r>
        <w:rPr>
          <w:rFonts w:hint="eastAsia"/>
        </w:rPr>
        <w:t>　　　　四、红色旅游的蓝海战略</w:t>
      </w:r>
      <w:r>
        <w:rPr>
          <w:rFonts w:hint="eastAsia"/>
        </w:rPr>
        <w:br/>
      </w:r>
      <w:r>
        <w:rPr>
          <w:rFonts w:hint="eastAsia"/>
        </w:rPr>
        <w:t>　　　　五、红色旅游的蓝海发展策略</w:t>
      </w:r>
      <w:r>
        <w:rPr>
          <w:rFonts w:hint="eastAsia"/>
        </w:rPr>
        <w:br/>
      </w:r>
      <w:r>
        <w:rPr>
          <w:rFonts w:hint="eastAsia"/>
        </w:rPr>
        <w:t>　　第四节 2010年中国农民旅游市场开发探析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三、中国农民旅游市场开发对策研究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2010年中国旅游产业领军企业竞争性财务数据分析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2011-2015年中国观光旅游投资战略研究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2011-2015年中国观光旅游行业投资概况</w:t>
      </w:r>
      <w:r>
        <w:rPr>
          <w:rFonts w:hint="eastAsia"/>
        </w:rPr>
        <w:br/>
      </w:r>
      <w:r>
        <w:rPr>
          <w:rFonts w:hint="eastAsia"/>
        </w:rPr>
        <w:t>　　　　一、观光旅游行业投资特性</w:t>
      </w:r>
      <w:r>
        <w:rPr>
          <w:rFonts w:hint="eastAsia"/>
        </w:rPr>
        <w:br/>
      </w:r>
      <w:r>
        <w:rPr>
          <w:rFonts w:hint="eastAsia"/>
        </w:rPr>
        <w:t>　　　　二、观光旅游具有良好的投资价值</w:t>
      </w:r>
      <w:r>
        <w:rPr>
          <w:rFonts w:hint="eastAsia"/>
        </w:rPr>
        <w:br/>
      </w:r>
      <w:r>
        <w:rPr>
          <w:rFonts w:hint="eastAsia"/>
        </w:rPr>
        <w:t>　　　　三、观光旅游投资环境分析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2011-2015年中国观光旅游行业投资机会分析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一、农业观光旅游有市场</w:t>
      </w:r>
      <w:r>
        <w:rPr>
          <w:rFonts w:hint="eastAsia"/>
        </w:rPr>
        <w:br/>
      </w:r>
      <w:r>
        <w:rPr>
          <w:rFonts w:hint="eastAsia"/>
        </w:rPr>
        <w:t>　　　　二、地区投资观光旅游机会分析</w:t>
      </w:r>
      <w:r>
        <w:rPr>
          <w:rFonts w:hint="eastAsia"/>
        </w:rPr>
        <w:br/>
      </w:r>
      <w:r>
        <w:rPr>
          <w:rFonts w:hint="eastAsia"/>
        </w:rPr>
        <w:t>　　第三节 2011-2015年中国观光旅游行业投资风险预警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2011-2015年中国观光旅游行业发展趋势分析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二、2011-2015年中国出境旅游业发展预测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2011-2015年中国观光旅游发展趋势分析</w:t>
      </w:r>
      <w:r>
        <w:rPr>
          <w:rFonts w:hint="eastAsia"/>
        </w:rPr>
        <w:br/>
      </w:r>
      <w:r>
        <w:rPr>
          <w:rFonts w:hint="eastAsia"/>
        </w:rPr>
        <w:t>　　　　一、工地观光旅游大有前景</w:t>
      </w:r>
      <w:r>
        <w:rPr>
          <w:rFonts w:hint="eastAsia"/>
        </w:rPr>
        <w:br/>
      </w:r>
      <w:r>
        <w:rPr>
          <w:rFonts w:hint="eastAsia"/>
        </w:rPr>
        <w:t>　　　　二、观光旅游茶园前景看好</w:t>
      </w:r>
      <w:r>
        <w:rPr>
          <w:rFonts w:hint="eastAsia"/>
        </w:rPr>
        <w:br/>
      </w:r>
      <w:r>
        <w:rPr>
          <w:rFonts w:hint="eastAsia"/>
        </w:rPr>
        <w:t>　　　　三、生态旅游观光带开发前景</w:t>
      </w:r>
      <w:r>
        <w:rPr>
          <w:rFonts w:hint="eastAsia"/>
        </w:rPr>
        <w:br/>
      </w:r>
      <w:r>
        <w:rPr>
          <w:rFonts w:hint="eastAsia"/>
        </w:rPr>
        <w:t>　　第三节 中智:林－2011-2015年中国观光旅游行业市场盈利预测分析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国家对旅游行业政策支持</w:t>
      </w:r>
      <w:r>
        <w:rPr>
          <w:rFonts w:hint="eastAsia"/>
        </w:rPr>
        <w:br/>
      </w:r>
      <w:r>
        <w:rPr>
          <w:rFonts w:hint="eastAsia"/>
        </w:rPr>
        <w:t>　　图表 2007-2009年入境外国人人数（按年龄、性别分）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2007-2009年来华旅游入境人数（按入境方式分）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2007-2009年入境旅游外国人人数（按目的分）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2007-2009年主要城市接待情况（一）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2007-2009年主要城市接待情况（二）</w:t>
      </w:r>
      <w:r>
        <w:rPr>
          <w:rFonts w:hint="eastAsia"/>
        </w:rPr>
        <w:br/>
      </w:r>
      <w:r>
        <w:rPr>
          <w:rFonts w:hint="eastAsia"/>
        </w:rPr>
        <w:t>　　图表 历届奥运会旅游接待人数及收入情况</w:t>
      </w:r>
      <w:r>
        <w:rPr>
          <w:rFonts w:hint="eastAsia"/>
        </w:rPr>
        <w:br/>
      </w:r>
      <w:r>
        <w:rPr>
          <w:rFonts w:hint="eastAsia"/>
        </w:rPr>
        <w:t>　　图表 1995-2006年国际旅游收入与国际旅游接待人数</w:t>
      </w:r>
      <w:r>
        <w:rPr>
          <w:rFonts w:hint="eastAsia"/>
        </w:rPr>
        <w:br/>
      </w:r>
      <w:r>
        <w:rPr>
          <w:rFonts w:hint="eastAsia"/>
        </w:rPr>
        <w:t>　　图表 2006年国际旅游出游目的结构图</w:t>
      </w:r>
      <w:r>
        <w:rPr>
          <w:rFonts w:hint="eastAsia"/>
        </w:rPr>
        <w:br/>
      </w:r>
      <w:r>
        <w:rPr>
          <w:rFonts w:hint="eastAsia"/>
        </w:rPr>
        <w:t>　　图表 1994-2009年全国旅游收入情况</w:t>
      </w:r>
      <w:r>
        <w:rPr>
          <w:rFonts w:hint="eastAsia"/>
        </w:rPr>
        <w:br/>
      </w:r>
      <w:r>
        <w:rPr>
          <w:rFonts w:hint="eastAsia"/>
        </w:rPr>
        <w:t>　　图表 1997-2009年入境旅游情况</w:t>
      </w:r>
      <w:r>
        <w:rPr>
          <w:rFonts w:hint="eastAsia"/>
        </w:rPr>
        <w:br/>
      </w:r>
      <w:r>
        <w:rPr>
          <w:rFonts w:hint="eastAsia"/>
        </w:rPr>
        <w:t>　　图表 1997-2009年旅游外汇收入情况</w:t>
      </w:r>
      <w:r>
        <w:rPr>
          <w:rFonts w:hint="eastAsia"/>
        </w:rPr>
        <w:br/>
      </w:r>
      <w:r>
        <w:rPr>
          <w:rFonts w:hint="eastAsia"/>
        </w:rPr>
        <w:t>　　图表 1996-2009年国内旅游人数情况</w:t>
      </w:r>
      <w:r>
        <w:rPr>
          <w:rFonts w:hint="eastAsia"/>
        </w:rPr>
        <w:br/>
      </w:r>
      <w:r>
        <w:rPr>
          <w:rFonts w:hint="eastAsia"/>
        </w:rPr>
        <w:t>　　图表 1994-2009年国内旅游收入情况</w:t>
      </w:r>
      <w:r>
        <w:rPr>
          <w:rFonts w:hint="eastAsia"/>
        </w:rPr>
        <w:br/>
      </w:r>
      <w:r>
        <w:rPr>
          <w:rFonts w:hint="eastAsia"/>
        </w:rPr>
        <w:t>　　图表 1995-2009年出境旅游情况</w:t>
      </w:r>
      <w:r>
        <w:rPr>
          <w:rFonts w:hint="eastAsia"/>
        </w:rPr>
        <w:br/>
      </w:r>
      <w:r>
        <w:rPr>
          <w:rFonts w:hint="eastAsia"/>
        </w:rPr>
        <w:t>　　图表 1995-2009年澳大利亚旅游接待人数情况（万人）</w:t>
      </w:r>
      <w:r>
        <w:rPr>
          <w:rFonts w:hint="eastAsia"/>
        </w:rPr>
        <w:br/>
      </w:r>
      <w:r>
        <w:rPr>
          <w:rFonts w:hint="eastAsia"/>
        </w:rPr>
        <w:t>　　图表 2001-2009年北京市接待游客人数情况</w:t>
      </w:r>
      <w:r>
        <w:rPr>
          <w:rFonts w:hint="eastAsia"/>
        </w:rPr>
        <w:br/>
      </w:r>
      <w:r>
        <w:rPr>
          <w:rFonts w:hint="eastAsia"/>
        </w:rPr>
        <w:t>　　图表 1994-2007美国旅游相关指数变化情况</w:t>
      </w:r>
      <w:r>
        <w:rPr>
          <w:rFonts w:hint="eastAsia"/>
        </w:rPr>
        <w:br/>
      </w:r>
      <w:r>
        <w:rPr>
          <w:rFonts w:hint="eastAsia"/>
        </w:rPr>
        <w:t>　　图表 1994-2002年澳大利亚旅游相关指数变化情况</w:t>
      </w:r>
      <w:r>
        <w:rPr>
          <w:rFonts w:hint="eastAsia"/>
        </w:rPr>
        <w:br/>
      </w:r>
      <w:r>
        <w:rPr>
          <w:rFonts w:hint="eastAsia"/>
        </w:rPr>
        <w:t>　　图表 地理空间认知连</w:t>
      </w:r>
      <w:r>
        <w:rPr>
          <w:rFonts w:hint="eastAsia"/>
        </w:rPr>
        <w:br/>
      </w:r>
      <w:r>
        <w:rPr>
          <w:rFonts w:hint="eastAsia"/>
        </w:rPr>
        <w:t>　　图表 2011-2015年中国观光旅游行业市场前景预测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2011-2015年中国观光旅游行业发展前景预测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ab9b60f5a4c8a" w:history="1">
        <w:r>
          <w:rPr>
            <w:rStyle w:val="Hyperlink"/>
          </w:rPr>
          <w:t>2011-2015年中国观光旅游行业调查及投资前景分析报告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ab9b60f5a4c8a" w:history="1">
        <w:r>
          <w:rPr>
            <w:rStyle w:val="Hyperlink"/>
          </w:rPr>
          <w:t>https://www.20087.com/2010-12/R_2011_2015guanguanglvyouxingyediaocha.html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热点：四川省旅游景点排名、观光旅游的特点、旅游景点排行榜前十名、观光旅游产品、旅行社、观光旅游电动车、观光旅游产品有哪些、观光旅游线路、全景旅游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69868c9c4456e" w:history="1">
      <w:r>
        <w:rPr>
          <w:rStyle w:val="Hyperlink"/>
        </w:rPr>
        <w:t>2011-2015年中国观光旅游行业调查及投资前景分析报告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uanguanglvyouxingyediaocha.html" TargetMode="External" Id="R855ab9b60f5a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uanguanglvyouxingyediaocha.html" TargetMode="External" Id="Reed69868c9c4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2010-12-27T01:58:00Z</dcterms:created>
  <dcterms:modified xsi:type="dcterms:W3CDTF">2010-12-27T02:58:00Z</dcterms:modified>
  <dc:subject>2011-2015年中国观光旅游行业调查及投资前景分析报告</dc:subject>
  <dc:title>2011-2015年中国观光旅游行业调查及投资前景分析报告</dc:title>
  <cp:keywords>2011-2015年中国观光旅游行业调查及投资前景分析报告</cp:keywords>
  <dc:description>2011-2015年中国观光旅游行业调查及投资前景分析报告</dc:description>
</cp:coreProperties>
</file>