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c49256d5c49b2" w:history="1">
              <w:r>
                <w:rPr>
                  <w:rStyle w:val="Hyperlink"/>
                </w:rPr>
                <w:t>2011-2015年中国车载电水壶行业市场调查分析报告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c49256d5c49b2" w:history="1">
              <w:r>
                <w:rPr>
                  <w:rStyle w:val="Hyperlink"/>
                </w:rPr>
                <w:t>2011-2015年中国车载电水壶行业市场调查分析报告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c49256d5c49b2" w:history="1">
                <w:r>
                  <w:rPr>
                    <w:rStyle w:val="Hyperlink"/>
                  </w:rPr>
                  <w:t>https://www.20087.com/2010-12/R_2011_2015chezaidianshuihuxingyeshich.html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水壶是一种专为车载环境设计的电热水壶，具有快速加热、安全可靠和使用便捷等特点。近年来，随着汽车保有量的增加和自驾游的普及，车载电水壶的市场需求持续增长。目前，车载电水壶在加热技术、安全性能和设计美观性方面已经取得了长足进展，产品种类和功能不断丰富。同时，车载电水壶的生产工艺和质量控制也在不断改进，推动了产品的进一步发展。</w:t>
      </w:r>
      <w:r>
        <w:rPr>
          <w:rFonts w:hint="eastAsia"/>
        </w:rPr>
        <w:br/>
      </w:r>
      <w:r>
        <w:rPr>
          <w:rFonts w:hint="eastAsia"/>
        </w:rPr>
        <w:t>　　未来，车载电水壶行业将朝着更高加热效率、更智能化和更环保化的方向发展。市场调研网指出，随着新材料和新技术的应用，车载电水壶的加热效率和安全性将进一步提升，能够更好地满足长途驾驶和户外活动的需求。同时，智能化技术的应用将推动车载电水壶向更智能化的方向发展，如智能温控、自动断电和远程控制等功能。此外，环保和可持续性将成为行业发展的重要考量因素，推动车载电水壶向更加绿色环保的方向发展。</w:t>
      </w:r>
      <w:r>
        <w:rPr>
          <w:rFonts w:hint="eastAsia"/>
        </w:rPr>
        <w:br/>
      </w: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车载电水壶行业总体运行情况研究的基础上，对车载电水壶行业的生产与需求状况、市场结构变化、进出口形势、未来需求变化等进行了深入的研究及分析预测，详细论述了市场竞争以及领先企业运行情况等，并在此基础上对中国车载电水壶行业的发展趋势给予了细致和审慎的预测论证，揭示车载电水壶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车载电水壶行业概述</w:t>
      </w:r>
      <w:r>
        <w:rPr>
          <w:rFonts w:hint="eastAsia"/>
        </w:rPr>
        <w:br/>
      </w:r>
      <w:r>
        <w:rPr>
          <w:rFonts w:hint="eastAsia"/>
        </w:rPr>
        <w:t>　　第一节 车载电水壶定义</w:t>
      </w:r>
      <w:r>
        <w:rPr>
          <w:rFonts w:hint="eastAsia"/>
        </w:rPr>
        <w:br/>
      </w:r>
      <w:r>
        <w:rPr>
          <w:rFonts w:hint="eastAsia"/>
        </w:rPr>
        <w:t>　　第二节 车载电水壶行业发展历程</w:t>
      </w:r>
      <w:r>
        <w:rPr>
          <w:rFonts w:hint="eastAsia"/>
        </w:rPr>
        <w:br/>
      </w:r>
      <w:r>
        <w:rPr>
          <w:rFonts w:hint="eastAsia"/>
        </w:rPr>
        <w:t>　　第三节 车载电水壶行业分类情况</w:t>
      </w:r>
      <w:r>
        <w:rPr>
          <w:rFonts w:hint="eastAsia"/>
        </w:rPr>
        <w:br/>
      </w:r>
      <w:r>
        <w:rPr>
          <w:rFonts w:hint="eastAsia"/>
        </w:rPr>
        <w:t>　　第四节 车载电水壶产业链分析</w:t>
      </w:r>
      <w:r>
        <w:rPr>
          <w:rFonts w:hint="eastAsia"/>
        </w:rPr>
        <w:br/>
      </w:r>
      <w:r>
        <w:rPr>
          <w:rFonts w:hint="eastAsia"/>
        </w:rPr>
        <w:t>　　　　一、产业链模型介绍</w:t>
      </w:r>
      <w:r>
        <w:rPr>
          <w:rFonts w:hint="eastAsia"/>
        </w:rPr>
        <w:br/>
      </w:r>
      <w:r>
        <w:rPr>
          <w:rFonts w:hint="eastAsia"/>
        </w:rPr>
        <w:t>　　　　二、车载电水壶产业链模型分析</w:t>
      </w:r>
      <w:r>
        <w:rPr>
          <w:rFonts w:hint="eastAsia"/>
        </w:rPr>
        <w:br/>
      </w:r>
      <w:r>
        <w:rPr>
          <w:rFonts w:hint="eastAsia"/>
        </w:rPr>
        <w:t>　　第五节 车载电水壶行业地位分析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中国车载电水壶行业宏观经济环境分析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2006-2015年我国车载电水壶行业发展分析及预测</w:t>
      </w:r>
      <w:r>
        <w:rPr>
          <w:rFonts w:hint="eastAsia"/>
        </w:rPr>
        <w:br/>
      </w:r>
      <w:r>
        <w:rPr>
          <w:rFonts w:hint="eastAsia"/>
        </w:rPr>
        <w:t>　　第一节 我国车载电水壶行业市场分析</w:t>
      </w:r>
      <w:r>
        <w:rPr>
          <w:rFonts w:hint="eastAsia"/>
        </w:rPr>
        <w:br/>
      </w:r>
      <w:r>
        <w:rPr>
          <w:rFonts w:hint="eastAsia"/>
        </w:rPr>
        <w:t>　　　　一、车载电水壶行业品牌发展现状</w:t>
      </w:r>
      <w:r>
        <w:rPr>
          <w:rFonts w:hint="eastAsia"/>
        </w:rPr>
        <w:br/>
      </w:r>
      <w:r>
        <w:rPr>
          <w:rFonts w:hint="eastAsia"/>
        </w:rPr>
        <w:t>　　　　二、车载电水壶行业消费市场现状</w:t>
      </w:r>
      <w:r>
        <w:rPr>
          <w:rFonts w:hint="eastAsia"/>
        </w:rPr>
        <w:br/>
      </w:r>
      <w:r>
        <w:rPr>
          <w:rFonts w:hint="eastAsia"/>
        </w:rPr>
        <w:t>　　　　三、车载电水壶行业相关政策现状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2006-2010年中国车载电水壶行业供需分析</w:t>
      </w:r>
      <w:r>
        <w:rPr>
          <w:rFonts w:hint="eastAsia"/>
        </w:rPr>
        <w:br/>
      </w:r>
      <w:r>
        <w:rPr>
          <w:rFonts w:hint="eastAsia"/>
        </w:rPr>
        <w:t>　　　　一、2006-2010年中国车载电水壶的供给分析</w:t>
      </w:r>
      <w:r>
        <w:rPr>
          <w:rFonts w:hint="eastAsia"/>
        </w:rPr>
        <w:br/>
      </w:r>
      <w:r>
        <w:rPr>
          <w:rFonts w:hint="eastAsia"/>
        </w:rPr>
        <w:t>　　　　二、2006-2010年中国车载电水壶的需求分析</w:t>
      </w:r>
      <w:r>
        <w:rPr>
          <w:rFonts w:hint="eastAsia"/>
        </w:rPr>
        <w:br/>
      </w:r>
      <w:r>
        <w:rPr>
          <w:rFonts w:hint="eastAsia"/>
        </w:rPr>
        <w:t>　　　　三、2006-2010年中国车载电水壶的供需平衡分析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2010-2015年中国车载电水壶行业供需预测</w:t>
      </w:r>
      <w:r>
        <w:rPr>
          <w:rFonts w:hint="eastAsia"/>
        </w:rPr>
        <w:br/>
      </w:r>
      <w:r>
        <w:rPr>
          <w:rFonts w:hint="eastAsia"/>
        </w:rPr>
        <w:t>　　　　一、2010-2015年中国车载电水壶的供给预测</w:t>
      </w:r>
      <w:r>
        <w:rPr>
          <w:rFonts w:hint="eastAsia"/>
        </w:rPr>
        <w:br/>
      </w:r>
      <w:r>
        <w:rPr>
          <w:rFonts w:hint="eastAsia"/>
        </w:rPr>
        <w:t>　　　　二、2010-2015年中国车载电水壶的需求预测</w:t>
      </w:r>
      <w:r>
        <w:rPr>
          <w:rFonts w:hint="eastAsia"/>
        </w:rPr>
        <w:br/>
      </w:r>
      <w:r>
        <w:rPr>
          <w:rFonts w:hint="eastAsia"/>
        </w:rPr>
        <w:br/>
      </w:r>
      <w:r>
        <w:rPr>
          <w:rFonts w:hint="eastAsia"/>
        </w:rPr>
        <w:t>第四章 车载电水壶国内产品价格走势及影响因素分析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2008-2009年中国车载电水壶行业总体发展状况</w:t>
      </w:r>
      <w:r>
        <w:rPr>
          <w:rFonts w:hint="eastAsia"/>
        </w:rPr>
        <w:br/>
      </w:r>
      <w:r>
        <w:rPr>
          <w:rFonts w:hint="eastAsia"/>
        </w:rPr>
        <w:t>　　第一节 中国车载电水壶行业规模情况分析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中国车载电水壶行业产销情况分析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中国车载电水壶行业财务能力分析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2006-2015年车载电水壶的进出口分析及预测</w:t>
      </w:r>
      <w:r>
        <w:rPr>
          <w:rFonts w:hint="eastAsia"/>
        </w:rPr>
        <w:br/>
      </w:r>
      <w:r>
        <w:rPr>
          <w:rFonts w:hint="eastAsia"/>
        </w:rPr>
        <w:t>　　第一节 中国车载电水壶的进出口格局分析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2006-2010年中国车载电水壶的进出口数据统计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2010-2015年中国车载电水壶的进口预测</w:t>
      </w:r>
      <w:r>
        <w:rPr>
          <w:rFonts w:hint="eastAsia"/>
        </w:rPr>
        <w:br/>
      </w:r>
      <w:r>
        <w:rPr>
          <w:rFonts w:hint="eastAsia"/>
        </w:rPr>
        <w:t>　　第四节 2010-2015年中国车载电水壶的出口预测</w:t>
      </w:r>
      <w:r>
        <w:rPr>
          <w:rFonts w:hint="eastAsia"/>
        </w:rPr>
        <w:br/>
      </w:r>
      <w:r>
        <w:rPr>
          <w:rFonts w:hint="eastAsia"/>
        </w:rPr>
        <w:br/>
      </w:r>
      <w:r>
        <w:rPr>
          <w:rFonts w:hint="eastAsia"/>
        </w:rPr>
        <w:t>第七章 车载电水壶行业市场竞争策略分析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车载电水壶市场竞争策略分析</w:t>
      </w:r>
      <w:r>
        <w:rPr>
          <w:rFonts w:hint="eastAsia"/>
        </w:rPr>
        <w:br/>
      </w:r>
      <w:r>
        <w:rPr>
          <w:rFonts w:hint="eastAsia"/>
        </w:rPr>
        <w:t>　　　　一、车载电水壶市场增长潜力分析</w:t>
      </w:r>
      <w:r>
        <w:rPr>
          <w:rFonts w:hint="eastAsia"/>
        </w:rPr>
        <w:br/>
      </w:r>
      <w:r>
        <w:rPr>
          <w:rFonts w:hint="eastAsia"/>
        </w:rPr>
        <w:t>　　　　二、车载电水壶产品竞争策略分析</w:t>
      </w:r>
      <w:r>
        <w:rPr>
          <w:rFonts w:hint="eastAsia"/>
        </w:rPr>
        <w:br/>
      </w:r>
      <w:r>
        <w:rPr>
          <w:rFonts w:hint="eastAsia"/>
        </w:rPr>
        <w:t>　　　　三、典型企业产品竞争策略分析</w:t>
      </w:r>
      <w:r>
        <w:rPr>
          <w:rFonts w:hint="eastAsia"/>
        </w:rPr>
        <w:br/>
      </w:r>
      <w:r>
        <w:rPr>
          <w:rFonts w:hint="eastAsia"/>
        </w:rPr>
        <w:t>　　第三节 车载电水壶企业竞争策略分析</w:t>
      </w:r>
      <w:r>
        <w:rPr>
          <w:rFonts w:hint="eastAsia"/>
        </w:rPr>
        <w:br/>
      </w:r>
      <w:r>
        <w:rPr>
          <w:rFonts w:hint="eastAsia"/>
        </w:rPr>
        <w:t>　　　　一、2010-2015年我国车载电水壶市场竞争趋势</w:t>
      </w:r>
      <w:r>
        <w:rPr>
          <w:rFonts w:hint="eastAsia"/>
        </w:rPr>
        <w:br/>
      </w:r>
      <w:r>
        <w:rPr>
          <w:rFonts w:hint="eastAsia"/>
        </w:rPr>
        <w:t>　　　　二、2010-2015年车载电水壶行业竞争格局展望</w:t>
      </w:r>
      <w:r>
        <w:rPr>
          <w:rFonts w:hint="eastAsia"/>
        </w:rPr>
        <w:br/>
      </w:r>
      <w:r>
        <w:rPr>
          <w:rFonts w:hint="eastAsia"/>
        </w:rPr>
        <w:t>　　　　三、2010-2015年车载电水壶行业竞争策略分析</w:t>
      </w:r>
      <w:r>
        <w:rPr>
          <w:rFonts w:hint="eastAsia"/>
        </w:rPr>
        <w:br/>
      </w:r>
      <w:r>
        <w:rPr>
          <w:rFonts w:hint="eastAsia"/>
        </w:rPr>
        <w:t>　　第四节 车载电水壶产品竞争力评价及构建分析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车载电水壶国内重点生产厂家分析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车载电水壶行业发展趋势与投资战略研究</w:t>
      </w:r>
      <w:r>
        <w:rPr>
          <w:rFonts w:hint="eastAsia"/>
        </w:rPr>
        <w:br/>
      </w:r>
      <w:r>
        <w:rPr>
          <w:rFonts w:hint="eastAsia"/>
        </w:rPr>
        <w:t>　　第一节 2010-2015年中国车载电水壶市场趋势分析</w:t>
      </w:r>
      <w:r>
        <w:rPr>
          <w:rFonts w:hint="eastAsia"/>
        </w:rPr>
        <w:br/>
      </w:r>
      <w:r>
        <w:rPr>
          <w:rFonts w:hint="eastAsia"/>
        </w:rPr>
        <w:t>　　　　一、2009-2010年我国车载电水壶市场趋势总结</w:t>
      </w:r>
      <w:r>
        <w:rPr>
          <w:rFonts w:hint="eastAsia"/>
        </w:rPr>
        <w:br/>
      </w:r>
      <w:r>
        <w:rPr>
          <w:rFonts w:hint="eastAsia"/>
        </w:rPr>
        <w:t>　　　　二、2010-2015年我国车载电水壶发展趋势预测</w:t>
      </w:r>
      <w:r>
        <w:rPr>
          <w:rFonts w:hint="eastAsia"/>
        </w:rPr>
        <w:br/>
      </w:r>
      <w:r>
        <w:rPr>
          <w:rFonts w:hint="eastAsia"/>
        </w:rPr>
        <w:t>　　第二节 2010-2015年中国车载电水壶行业产品技术趋势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2010-2015年中国车载电水壶行业风险分析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车载电水壶行业的发展战略研究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车载电水壶行业前景分析及对策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c49256d5c49b2" w:history="1">
        <w:r>
          <w:rPr>
            <w:rStyle w:val="Hyperlink"/>
          </w:rPr>
          <w:t>2011-2015年中国车载电水壶行业市场调查分析报告</w:t>
        </w:r>
      </w:hyperlink>
      <w:r>
        <w:rPr>
          <w:color w:val="C00000"/>
        </w:rPr>
        <w:t>》，报告编号：</w:t>
      </w:r>
      <w:r>
        <w:rPr>
          <w:rFonts w:hint="eastAsia"/>
          <w:color w:val="C00000"/>
        </w:rPr>
        <w:t>0576623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c49256d5c49b2" w:history="1">
        <w:r>
          <w:rPr>
            <w:rStyle w:val="Hyperlink"/>
          </w:rPr>
          <w:t>https://www.20087.com/2010-12/R_2011_2015chezaidianshuihuxingyeshich.html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电水壶12v烧水多长时间、车载电水壶伤电瓶吗、车载烧水壶直接接电瓶可以吗、车载电水壶12v烧水多长时间、水桶机和旗舰机差别、车载电水壶多少瓦、悦刻三档调节有什么区别、车载电水壶怎么拆开、一体式水冷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67cef6e6745d2" w:history="1">
      <w:r>
        <w:rPr>
          <w:rStyle w:val="Hyperlink"/>
        </w:rPr>
        <w:t>2011-2015年中国车载电水壶行业市场调查分析报告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hezaidianshuihuxingyeshich.html" TargetMode="External" Id="R866c49256d5c49b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hezaidianshuihuxingyeshich.html" TargetMode="External" Id="R19567cef6e67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2010-12-27T05:38:00Z</dcterms:created>
  <dcterms:modified xsi:type="dcterms:W3CDTF">2010-12-27T06:38:00Z</dcterms:modified>
  <dc:subject>2011-2015年中国车载电水壶行业市场调查分析报告</dc:subject>
  <dc:title>2011-2015年中国车载电水壶行业市场调查分析报告</dc:title>
  <cp:keywords>2011-2015年中国车载电水壶行业市场调查分析报告</cp:keywords>
  <dc:description>2011-2015年中国车载电水壶行业市场调查分析报告</dc:description>
</cp:coreProperties>
</file>