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5ca54b7f04fd8" w:history="1">
              <w:r>
                <w:rPr>
                  <w:rStyle w:val="Hyperlink"/>
                </w:rPr>
                <w:t>2011-2015年中国铁路运输设备行业市场运营状况及投资风险分析报告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5ca54b7f04fd8" w:history="1">
              <w:r>
                <w:rPr>
                  <w:rStyle w:val="Hyperlink"/>
                </w:rPr>
                <w:t>2011-2015年中国铁路运输设备行业市场运营状况及投资风险分析报告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5ca54b7f04fd8" w:history="1">
                <w:r>
                  <w:rPr>
                    <w:rStyle w:val="Hyperlink"/>
                  </w:rPr>
                  <w:t>https://www.20087.com/2010-12/R_2011_2015tieluyunshushebeixingyeshic.html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2009-2010年中国铁路运输设备产业运行环境分析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2009-2010年中国铁路设备产业环境分析</w:t>
      </w:r>
      <w:r>
        <w:rPr>
          <w:rFonts w:hint="eastAsia"/>
        </w:rPr>
        <w:br/>
      </w:r>
      <w:r>
        <w:rPr>
          <w:rFonts w:hint="eastAsia"/>
        </w:rPr>
        <w:t>　　　　一、内需为主要导向</w:t>
      </w:r>
      <w:r>
        <w:rPr>
          <w:rFonts w:hint="eastAsia"/>
        </w:rPr>
        <w:br/>
      </w:r>
      <w:r>
        <w:rPr>
          <w:rFonts w:hint="eastAsia"/>
        </w:rPr>
        <w:t>　　　　二、市场自由度分析</w:t>
      </w:r>
      <w:r>
        <w:rPr>
          <w:rFonts w:hint="eastAsia"/>
        </w:rPr>
        <w:br/>
      </w:r>
      <w:r>
        <w:rPr>
          <w:rFonts w:hint="eastAsia"/>
        </w:rPr>
        <w:t>　　　　三、政策的重点方向</w:t>
      </w:r>
      <w:r>
        <w:rPr>
          <w:rFonts w:hint="eastAsia"/>
        </w:rPr>
        <w:br/>
      </w:r>
      <w:r>
        <w:rPr>
          <w:rFonts w:hint="eastAsia"/>
        </w:rPr>
        <w:t>　　　　四、行业的技术升级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2009-2010年中国铁路设备产业政策分析</w:t>
      </w:r>
      <w:r>
        <w:rPr>
          <w:rFonts w:hint="eastAsia"/>
        </w:rPr>
        <w:br/>
      </w:r>
      <w:r>
        <w:rPr>
          <w:rFonts w:hint="eastAsia"/>
        </w:rPr>
        <w:t>　　　　一、铁路建设工程质量管理规定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二、铁路建设工程质量安全监督管理办法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四、铁路交通事故应急救援和调查处理条例</w:t>
      </w:r>
      <w:r>
        <w:rPr>
          <w:rFonts w:hint="eastAsia"/>
        </w:rPr>
        <w:br/>
      </w:r>
      <w:r>
        <w:rPr>
          <w:rFonts w:hint="eastAsia"/>
        </w:rPr>
        <w:t>　　　　五、铁路建设单位考核暂行办法</w:t>
      </w:r>
      <w:r>
        <w:rPr>
          <w:rFonts w:hint="eastAsia"/>
        </w:rPr>
        <w:br/>
      </w:r>
      <w:r>
        <w:rPr>
          <w:rFonts w:hint="eastAsia"/>
        </w:rPr>
        <w:t>　　　　六、加强铁路运输设备大修计划管理的规定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七、中长期铁路网规划调整</w:t>
      </w:r>
      <w:r>
        <w:rPr>
          <w:rFonts w:hint="eastAsia"/>
        </w:rPr>
        <w:br/>
      </w:r>
      <w:r>
        <w:rPr>
          <w:rFonts w:hint="eastAsia"/>
        </w:rPr>
        <w:t>　　第四节 2009-2010年中国铁路设备产业社会环境分析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2009-2010年中国铁路运输设备技术研究</w:t>
      </w:r>
      <w:r>
        <w:rPr>
          <w:rFonts w:hint="eastAsia"/>
        </w:rPr>
        <w:br/>
      </w:r>
      <w:r>
        <w:rPr>
          <w:rFonts w:hint="eastAsia"/>
        </w:rPr>
        <w:t>　　第一节 2009-2010年中国铁路技术发展点评</w:t>
      </w:r>
      <w:r>
        <w:rPr>
          <w:rFonts w:hint="eastAsia"/>
        </w:rPr>
        <w:br/>
      </w:r>
      <w:r>
        <w:rPr>
          <w:rFonts w:hint="eastAsia"/>
        </w:rPr>
        <w:t>　　　　一、德日法三国高速铁路技术比较</w:t>
      </w:r>
      <w:r>
        <w:rPr>
          <w:rFonts w:hint="eastAsia"/>
        </w:rPr>
        <w:br/>
      </w:r>
      <w:r>
        <w:rPr>
          <w:rFonts w:hint="eastAsia"/>
        </w:rPr>
        <w:t>　　　　二、我国铁路技术装备水平国际竞争力</w:t>
      </w:r>
      <w:r>
        <w:rPr>
          <w:rFonts w:hint="eastAsia"/>
        </w:rPr>
        <w:br/>
      </w:r>
      <w:r>
        <w:rPr>
          <w:rFonts w:hint="eastAsia"/>
        </w:rPr>
        <w:t>　　　　三、中国高速铁路技术水平分析</w:t>
      </w:r>
      <w:r>
        <w:rPr>
          <w:rFonts w:hint="eastAsia"/>
        </w:rPr>
        <w:br/>
      </w:r>
      <w:r>
        <w:rPr>
          <w:rFonts w:hint="eastAsia"/>
        </w:rPr>
        <w:t>　　　　四、中国向俄罗斯出口高速铁路技术</w:t>
      </w:r>
      <w:r>
        <w:rPr>
          <w:rFonts w:hint="eastAsia"/>
        </w:rPr>
        <w:br/>
      </w:r>
      <w:r>
        <w:rPr>
          <w:rFonts w:hint="eastAsia"/>
        </w:rPr>
        <w:t>　　　　五、我国铁路机车技术水平重大跨越</w:t>
      </w:r>
      <w:r>
        <w:rPr>
          <w:rFonts w:hint="eastAsia"/>
        </w:rPr>
        <w:br/>
      </w:r>
      <w:r>
        <w:rPr>
          <w:rFonts w:hint="eastAsia"/>
        </w:rPr>
        <w:t>　　第二节 2009-2010年中国内燃机车技术发展分析</w:t>
      </w:r>
      <w:r>
        <w:rPr>
          <w:rFonts w:hint="eastAsia"/>
        </w:rPr>
        <w:br/>
      </w:r>
      <w:r>
        <w:rPr>
          <w:rFonts w:hint="eastAsia"/>
        </w:rPr>
        <w:t>　　　　一、我国内燃机车发展概况</w:t>
      </w:r>
      <w:r>
        <w:rPr>
          <w:rFonts w:hint="eastAsia"/>
        </w:rPr>
        <w:br/>
      </w:r>
      <w:r>
        <w:rPr>
          <w:rFonts w:hint="eastAsia"/>
        </w:rPr>
        <w:t>　　　　二、内燃机车的战略需求</w:t>
      </w:r>
      <w:r>
        <w:rPr>
          <w:rFonts w:hint="eastAsia"/>
        </w:rPr>
        <w:br/>
      </w:r>
      <w:r>
        <w:rPr>
          <w:rFonts w:hint="eastAsia"/>
        </w:rPr>
        <w:t>　　　　三、中国内燃机车出口发达国家</w:t>
      </w:r>
      <w:r>
        <w:rPr>
          <w:rFonts w:hint="eastAsia"/>
        </w:rPr>
        <w:br/>
      </w:r>
      <w:r>
        <w:rPr>
          <w:rFonts w:hint="eastAsia"/>
        </w:rPr>
        <w:t>　　　　四、“和谐号”内燃机车实现规模国产化</w:t>
      </w:r>
      <w:r>
        <w:rPr>
          <w:rFonts w:hint="eastAsia"/>
        </w:rPr>
        <w:br/>
      </w:r>
      <w:r>
        <w:rPr>
          <w:rFonts w:hint="eastAsia"/>
        </w:rPr>
        <w:t>　　　　五、中国最大功率内燃机车投入运营</w:t>
      </w:r>
      <w:r>
        <w:rPr>
          <w:rFonts w:hint="eastAsia"/>
        </w:rPr>
        <w:br/>
      </w:r>
      <w:r>
        <w:rPr>
          <w:rFonts w:hint="eastAsia"/>
        </w:rPr>
        <w:t>　　第三节 2009-2010年中国电力机车技术发展分析</w:t>
      </w:r>
      <w:r>
        <w:rPr>
          <w:rFonts w:hint="eastAsia"/>
        </w:rPr>
        <w:br/>
      </w:r>
      <w:r>
        <w:rPr>
          <w:rFonts w:hint="eastAsia"/>
        </w:rPr>
        <w:t>　　　　一、国外电力机车的技术分析</w:t>
      </w:r>
      <w:r>
        <w:rPr>
          <w:rFonts w:hint="eastAsia"/>
        </w:rPr>
        <w:br/>
      </w:r>
      <w:r>
        <w:rPr>
          <w:rFonts w:hint="eastAsia"/>
        </w:rPr>
        <w:t>　　　　二、中国电力机车发展回顾</w:t>
      </w:r>
      <w:r>
        <w:rPr>
          <w:rFonts w:hint="eastAsia"/>
        </w:rPr>
        <w:br/>
      </w:r>
      <w:r>
        <w:rPr>
          <w:rFonts w:hint="eastAsia"/>
        </w:rPr>
        <w:t>　　　　三、“和谐型”大功率电力机车下线</w:t>
      </w:r>
      <w:r>
        <w:rPr>
          <w:rFonts w:hint="eastAsia"/>
        </w:rPr>
        <w:br/>
      </w:r>
      <w:r>
        <w:rPr>
          <w:rFonts w:hint="eastAsia"/>
        </w:rPr>
        <w:t>　　　　四、中国铁路未来主型电力机车分析</w:t>
      </w:r>
      <w:r>
        <w:rPr>
          <w:rFonts w:hint="eastAsia"/>
        </w:rPr>
        <w:br/>
      </w:r>
      <w:r>
        <w:rPr>
          <w:rFonts w:hint="eastAsia"/>
        </w:rPr>
        <w:t>　　第四节 2009-2010年中国动车组技术发展分析</w:t>
      </w:r>
      <w:r>
        <w:rPr>
          <w:rFonts w:hint="eastAsia"/>
        </w:rPr>
        <w:br/>
      </w:r>
      <w:r>
        <w:rPr>
          <w:rFonts w:hint="eastAsia"/>
        </w:rPr>
        <w:t>　　　　一、我国铁路动车和动车组发展</w:t>
      </w:r>
      <w:r>
        <w:rPr>
          <w:rFonts w:hint="eastAsia"/>
        </w:rPr>
        <w:br/>
      </w:r>
      <w:r>
        <w:rPr>
          <w:rFonts w:hint="eastAsia"/>
        </w:rPr>
        <w:t>　　　　二、国产动车组的自主创新分析</w:t>
      </w:r>
      <w:r>
        <w:rPr>
          <w:rFonts w:hint="eastAsia"/>
        </w:rPr>
        <w:br/>
      </w:r>
      <w:r>
        <w:rPr>
          <w:rFonts w:hint="eastAsia"/>
        </w:rPr>
        <w:t>　　　　三、国产动车组海外出口分析</w:t>
      </w:r>
      <w:r>
        <w:rPr>
          <w:rFonts w:hint="eastAsia"/>
        </w:rPr>
        <w:br/>
      </w:r>
      <w:r>
        <w:rPr>
          <w:rFonts w:hint="eastAsia"/>
        </w:rPr>
        <w:t>　　　　四、京津铁路建设动车组国产化分析</w:t>
      </w:r>
      <w:r>
        <w:rPr>
          <w:rFonts w:hint="eastAsia"/>
        </w:rPr>
        <w:br/>
      </w:r>
      <w:r>
        <w:rPr>
          <w:rFonts w:hint="eastAsia"/>
        </w:rPr>
        <w:t>　　第五节 2009-2010年中国机车车辆业技术创新模式分析</w:t>
      </w:r>
      <w:r>
        <w:rPr>
          <w:rFonts w:hint="eastAsia"/>
        </w:rPr>
        <w:br/>
      </w:r>
      <w:r>
        <w:rPr>
          <w:rFonts w:hint="eastAsia"/>
        </w:rPr>
        <w:t>　　　　一、战略基点分析</w:t>
      </w:r>
      <w:r>
        <w:rPr>
          <w:rFonts w:hint="eastAsia"/>
        </w:rPr>
        <w:br/>
      </w:r>
      <w:r>
        <w:rPr>
          <w:rFonts w:hint="eastAsia"/>
        </w:rPr>
        <w:t>　　　　二、技术创新模型</w:t>
      </w:r>
      <w:r>
        <w:rPr>
          <w:rFonts w:hint="eastAsia"/>
        </w:rPr>
        <w:br/>
      </w:r>
      <w:r>
        <w:rPr>
          <w:rFonts w:hint="eastAsia"/>
        </w:rPr>
        <w:t>　　　　三、技术创新组织模式</w:t>
      </w:r>
      <w:r>
        <w:rPr>
          <w:rFonts w:hint="eastAsia"/>
        </w:rPr>
        <w:br/>
      </w:r>
      <w:r>
        <w:rPr>
          <w:rFonts w:hint="eastAsia"/>
        </w:rPr>
        <w:t>　　　　四、创新平台体系的构建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第六节 2009-2010年中国铁路装备技术水平分析</w:t>
      </w:r>
      <w:r>
        <w:rPr>
          <w:rFonts w:hint="eastAsia"/>
        </w:rPr>
        <w:br/>
      </w:r>
      <w:r>
        <w:rPr>
          <w:rFonts w:hint="eastAsia"/>
        </w:rPr>
        <w:t>　　　　一、高原铁路技术</w:t>
      </w:r>
      <w:r>
        <w:rPr>
          <w:rFonts w:hint="eastAsia"/>
        </w:rPr>
        <w:br/>
      </w:r>
      <w:r>
        <w:rPr>
          <w:rFonts w:hint="eastAsia"/>
        </w:rPr>
        <w:t>　　　　二、机车车辆装备技术</w:t>
      </w:r>
      <w:r>
        <w:rPr>
          <w:rFonts w:hint="eastAsia"/>
        </w:rPr>
        <w:br/>
      </w:r>
      <w:r>
        <w:rPr>
          <w:rFonts w:hint="eastAsia"/>
        </w:rPr>
        <w:t>　　　　三、动车组技术</w:t>
      </w:r>
      <w:r>
        <w:rPr>
          <w:rFonts w:hint="eastAsia"/>
        </w:rPr>
        <w:br/>
      </w:r>
      <w:r>
        <w:rPr>
          <w:rFonts w:hint="eastAsia"/>
        </w:rPr>
        <w:t>　　　　四、大功率机车技术</w:t>
      </w:r>
      <w:r>
        <w:rPr>
          <w:rFonts w:hint="eastAsia"/>
        </w:rPr>
        <w:br/>
      </w:r>
      <w:r>
        <w:rPr>
          <w:rFonts w:hint="eastAsia"/>
        </w:rPr>
        <w:t>　　　　五、车辆技术</w:t>
      </w:r>
      <w:r>
        <w:rPr>
          <w:rFonts w:hint="eastAsia"/>
        </w:rPr>
        <w:br/>
      </w:r>
      <w:r>
        <w:rPr>
          <w:rFonts w:hint="eastAsia"/>
        </w:rPr>
        <w:t>　　　　六、高速铁路技术</w:t>
      </w:r>
      <w:r>
        <w:rPr>
          <w:rFonts w:hint="eastAsia"/>
        </w:rPr>
        <w:br/>
      </w:r>
      <w:r>
        <w:rPr>
          <w:rFonts w:hint="eastAsia"/>
        </w:rPr>
        <w:t>　　　　七、既有线提速技术</w:t>
      </w:r>
      <w:r>
        <w:rPr>
          <w:rFonts w:hint="eastAsia"/>
        </w:rPr>
        <w:br/>
      </w:r>
      <w:r>
        <w:rPr>
          <w:rFonts w:hint="eastAsia"/>
        </w:rPr>
        <w:t>　　　　八、重载运输技术</w:t>
      </w:r>
      <w:r>
        <w:rPr>
          <w:rFonts w:hint="eastAsia"/>
        </w:rPr>
        <w:br/>
      </w:r>
      <w:r>
        <w:rPr>
          <w:rFonts w:hint="eastAsia"/>
        </w:rPr>
        <w:t>　　　　九、运输调度技术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2005-2010年中国铁路运输设备制造行业运行经济指标监测与分析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2006-2009年中国铁路运输设备制造行业数据统计与监测分析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一、2006-2009年中国铁路运输设备制造行业企业数量增长分析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二、2006-2009年中国铁路运输设备制造行业从业人数调查分析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三、2005-2009年中国铁路运输设备制造行业总销售收入分析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四、2005-2009年中国铁路运输设备制造行业利润总额分析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五、2005-2009年中国铁路运输设备制造行业投资资产增长性分析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2010年中国铁路运输设备制造行业最新数据统计与监测分析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2010年中国铁路运输设备制造行业投资状况监测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第一节 2007-2010年中国铁路货车产量分析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一、2007-2009年中国及重点省市铁路货车产量统计分析</w:t>
      </w:r>
      <w:r>
        <w:rPr>
          <w:rFonts w:hint="eastAsia"/>
        </w:rPr>
        <w:br/>
      </w:r>
      <w:r>
        <w:rPr>
          <w:rFonts w:hint="eastAsia"/>
        </w:rPr>
        <w:t>　　　　二、2010年中国及重点省市铁路货车产量统计</w:t>
      </w:r>
      <w:r>
        <w:rPr>
          <w:rFonts w:hint="eastAsia"/>
        </w:rPr>
        <w:br/>
      </w:r>
      <w:r>
        <w:rPr>
          <w:rFonts w:hint="eastAsia"/>
        </w:rPr>
        <w:t>　　　　三、铁路货车产量增长性分析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2007-2010年中国铁路客车产量分析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一、2007-2009年中国及重点省市铁路客车产量统计分析</w:t>
      </w:r>
      <w:r>
        <w:rPr>
          <w:rFonts w:hint="eastAsia"/>
        </w:rPr>
        <w:br/>
      </w:r>
      <w:r>
        <w:rPr>
          <w:rFonts w:hint="eastAsia"/>
        </w:rPr>
        <w:t>　　　　二、2010年中国及重点省市铁路客车产量统计</w:t>
      </w:r>
      <w:r>
        <w:rPr>
          <w:rFonts w:hint="eastAsia"/>
        </w:rPr>
        <w:br/>
      </w:r>
      <w:r>
        <w:rPr>
          <w:rFonts w:hint="eastAsia"/>
        </w:rPr>
        <w:t>　　　　三、铁路客车产量增长性分析</w:t>
      </w:r>
      <w:r>
        <w:rPr>
          <w:rFonts w:hint="eastAsia"/>
        </w:rPr>
        <w:br/>
      </w:r>
      <w:r>
        <w:rPr>
          <w:rFonts w:hint="eastAsia"/>
        </w:rPr>
        <w:t>　　第三节 2007-2010年中国铁路机车产量分析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一、2007-2009年中国及重点省市铁路机车产量统计分析</w:t>
      </w:r>
      <w:r>
        <w:rPr>
          <w:rFonts w:hint="eastAsia"/>
        </w:rPr>
        <w:br/>
      </w:r>
      <w:r>
        <w:rPr>
          <w:rFonts w:hint="eastAsia"/>
        </w:rPr>
        <w:t>　　　　二、2010年中国及重点省市铁路机车产量统计</w:t>
      </w:r>
      <w:r>
        <w:rPr>
          <w:rFonts w:hint="eastAsia"/>
        </w:rPr>
        <w:br/>
      </w:r>
      <w:r>
        <w:rPr>
          <w:rFonts w:hint="eastAsia"/>
        </w:rPr>
        <w:t>　　　　三、铁路机车产量增长性分析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2009-2010年中国铁路运输设备市场发展分析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2009-2010年我国铁路行业现状分析</w:t>
      </w:r>
      <w:r>
        <w:rPr>
          <w:rFonts w:hint="eastAsia"/>
        </w:rPr>
        <w:br/>
      </w:r>
      <w:r>
        <w:rPr>
          <w:rFonts w:hint="eastAsia"/>
        </w:rPr>
        <w:t>　　　　一、客运量分析</w:t>
      </w:r>
      <w:r>
        <w:rPr>
          <w:rFonts w:hint="eastAsia"/>
        </w:rPr>
        <w:br/>
      </w:r>
      <w:r>
        <w:rPr>
          <w:rFonts w:hint="eastAsia"/>
        </w:rPr>
        <w:t>　　　　二、货运量分析</w:t>
      </w:r>
      <w:r>
        <w:rPr>
          <w:rFonts w:hint="eastAsia"/>
        </w:rPr>
        <w:br/>
      </w:r>
      <w:r>
        <w:rPr>
          <w:rFonts w:hint="eastAsia"/>
        </w:rPr>
        <w:t>　　第二节 2009-2010年我国铁路设备行业运行分析</w:t>
      </w:r>
      <w:r>
        <w:rPr>
          <w:rFonts w:hint="eastAsia"/>
        </w:rPr>
        <w:br/>
      </w:r>
      <w:r>
        <w:rPr>
          <w:rFonts w:hint="eastAsia"/>
        </w:rPr>
        <w:t>　　　　一、2009年铁路设备行业财务数据</w:t>
      </w:r>
      <w:r>
        <w:rPr>
          <w:rFonts w:hint="eastAsia"/>
        </w:rPr>
        <w:br/>
      </w:r>
      <w:r>
        <w:rPr>
          <w:rFonts w:hint="eastAsia"/>
        </w:rPr>
        <w:t>　　　　二、2009年铁路机车车辆装备水平</w:t>
      </w:r>
      <w:r>
        <w:rPr>
          <w:rFonts w:hint="eastAsia"/>
        </w:rPr>
        <w:br/>
      </w:r>
      <w:r>
        <w:rPr>
          <w:rFonts w:hint="eastAsia"/>
        </w:rPr>
        <w:t>　　　　三、2009年中国南北车订单情况</w:t>
      </w:r>
      <w:r>
        <w:rPr>
          <w:rFonts w:hint="eastAsia"/>
        </w:rPr>
        <w:br/>
      </w:r>
      <w:r>
        <w:rPr>
          <w:rFonts w:hint="eastAsia"/>
        </w:rPr>
        <w:t>　　　　四、2009年铁路配件招标情况分析</w:t>
      </w:r>
      <w:r>
        <w:rPr>
          <w:rFonts w:hint="eastAsia"/>
        </w:rPr>
        <w:br/>
      </w:r>
      <w:r>
        <w:rPr>
          <w:rFonts w:hint="eastAsia"/>
        </w:rPr>
        <w:t>　　　　五、2009年铁路固定资产投资情况</w:t>
      </w:r>
      <w:r>
        <w:rPr>
          <w:rFonts w:hint="eastAsia"/>
        </w:rPr>
        <w:br/>
      </w:r>
      <w:r>
        <w:rPr>
          <w:rFonts w:hint="eastAsia"/>
        </w:rPr>
        <w:t>　　第三节 2009-2010年我中国铁路设备行业发展现状分析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一、应对全球金融危机加大铁路领域的投资</w:t>
      </w:r>
      <w:r>
        <w:rPr>
          <w:rFonts w:hint="eastAsia"/>
        </w:rPr>
        <w:br/>
      </w:r>
      <w:r>
        <w:rPr>
          <w:rFonts w:hint="eastAsia"/>
        </w:rPr>
        <w:t>　　　　二、城市化进程节能减排政策带来市场驱动力</w:t>
      </w:r>
      <w:r>
        <w:rPr>
          <w:rFonts w:hint="eastAsia"/>
        </w:rPr>
        <w:br/>
      </w:r>
      <w:r>
        <w:rPr>
          <w:rFonts w:hint="eastAsia"/>
        </w:rPr>
        <w:t>　　　　三、国家产业政策起到有效支持作用</w:t>
      </w:r>
      <w:r>
        <w:rPr>
          <w:rFonts w:hint="eastAsia"/>
        </w:rPr>
        <w:br/>
      </w:r>
      <w:r>
        <w:rPr>
          <w:rFonts w:hint="eastAsia"/>
        </w:rPr>
        <w:t>　　　　四、产品技术升级换代带来发展契机</w:t>
      </w:r>
      <w:r>
        <w:rPr>
          <w:rFonts w:hint="eastAsia"/>
        </w:rPr>
        <w:br/>
      </w:r>
      <w:r>
        <w:rPr>
          <w:rFonts w:hint="eastAsia"/>
        </w:rPr>
        <w:t>　　　　五、铁路设备行业将进入高增长期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2009-2010中国年铁路运输设备市场需求分析</w:t>
      </w:r>
      <w:r>
        <w:rPr>
          <w:rFonts w:hint="eastAsia"/>
        </w:rPr>
        <w:br/>
      </w:r>
      <w:r>
        <w:rPr>
          <w:rFonts w:hint="eastAsia"/>
        </w:rPr>
        <w:t>　　第一节 2009-2010中国铁路设备高需求分析</w:t>
      </w:r>
      <w:r>
        <w:rPr>
          <w:rFonts w:hint="eastAsia"/>
        </w:rPr>
        <w:br/>
      </w:r>
      <w:r>
        <w:rPr>
          <w:rFonts w:hint="eastAsia"/>
        </w:rPr>
        <w:t>　　　　一、国内需求总量分析</w:t>
      </w:r>
      <w:r>
        <w:rPr>
          <w:rFonts w:hint="eastAsia"/>
        </w:rPr>
        <w:br/>
      </w:r>
      <w:r>
        <w:rPr>
          <w:rFonts w:hint="eastAsia"/>
        </w:rPr>
        <w:t>　　　　二、需求总量增长下的结构性变化分析</w:t>
      </w:r>
      <w:r>
        <w:rPr>
          <w:rFonts w:hint="eastAsia"/>
        </w:rPr>
        <w:br/>
      </w:r>
      <w:r>
        <w:rPr>
          <w:rFonts w:hint="eastAsia"/>
        </w:rPr>
        <w:t>　　　　　　1、受益细分行业分析</w:t>
      </w:r>
      <w:r>
        <w:rPr>
          <w:rFonts w:hint="eastAsia"/>
        </w:rPr>
        <w:br/>
      </w:r>
      <w:r>
        <w:rPr>
          <w:rFonts w:hint="eastAsia"/>
        </w:rPr>
        <w:t>　　　　　　2、产品结构需求的调整分析</w:t>
      </w:r>
      <w:r>
        <w:rPr>
          <w:rFonts w:hint="eastAsia"/>
        </w:rPr>
        <w:br/>
      </w:r>
      <w:r>
        <w:rPr>
          <w:rFonts w:hint="eastAsia"/>
        </w:rPr>
        <w:t>　　第二节 2009-2010中国铁路施工养护设备需求分析</w:t>
      </w:r>
      <w:r>
        <w:rPr>
          <w:rFonts w:hint="eastAsia"/>
        </w:rPr>
        <w:br/>
      </w:r>
      <w:r>
        <w:rPr>
          <w:rFonts w:hint="eastAsia"/>
        </w:rPr>
        <w:t>　　　　一、施工机械制造是最先受益者</w:t>
      </w:r>
      <w:r>
        <w:rPr>
          <w:rFonts w:hint="eastAsia"/>
        </w:rPr>
        <w:br/>
      </w:r>
      <w:r>
        <w:rPr>
          <w:rFonts w:hint="eastAsia"/>
        </w:rPr>
        <w:t>　　　　二、铁路建设带动部分品种工程机械和特殊建材的需求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三、高速铁路桩基工程带动对旋挖钻机设备的需求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　　四、高铁线路主要配件的竞争格局及投资机会分析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2001-2009年中国铁道车辆；轨道装置；信号设备进出口贸易分析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2001-2009年中国铁道车辆；轨道装置；信号设备进出口数据监测</w:t>
      </w:r>
      <w:r>
        <w:rPr>
          <w:rFonts w:hint="eastAsia"/>
        </w:rPr>
        <w:br/>
      </w:r>
      <w:r>
        <w:rPr>
          <w:rFonts w:hint="eastAsia"/>
        </w:rPr>
        <w:t>　　　　一、铁道车辆；轨道装置；信号设备进口数据分析</w:t>
      </w:r>
      <w:r>
        <w:rPr>
          <w:rFonts w:hint="eastAsia"/>
        </w:rPr>
        <w:br/>
      </w:r>
      <w:r>
        <w:rPr>
          <w:rFonts w:hint="eastAsia"/>
        </w:rPr>
        <w:t>　　　　二、铁道车辆；轨道装置；信号设备出口数据分析</w:t>
      </w:r>
      <w:r>
        <w:rPr>
          <w:rFonts w:hint="eastAsia"/>
        </w:rPr>
        <w:br/>
      </w:r>
      <w:r>
        <w:rPr>
          <w:rFonts w:hint="eastAsia"/>
        </w:rPr>
        <w:t>　　　　三、铁道车辆；轨道装置；信号设备进出口单价分析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2008-2009年铁道车辆；轨道装置；信号设备进出口国家及地区分析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一、铁道车辆；轨道装置；信号设备进口来源国家及地区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二、铁道车辆；轨道装置；信号设备出口国家及地区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2008-2009年铁道车辆；轨道装置；信号设备进出口省市分析</w:t>
      </w:r>
      <w:r>
        <w:rPr>
          <w:rFonts w:hint="eastAsia"/>
        </w:rPr>
        <w:br/>
      </w:r>
      <w:r>
        <w:rPr>
          <w:rFonts w:hint="eastAsia"/>
        </w:rPr>
        <w:t>　　　　一、铁道车辆；轨道装置；信号设备主要进口省市分析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二、铁道车辆；轨道装置；信号设备主要出口省市分析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2009-2010年中国铁路建设新形势分析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2009-2010年中国铁路建设运行总况</w:t>
      </w:r>
      <w:r>
        <w:rPr>
          <w:rFonts w:hint="eastAsia"/>
        </w:rPr>
        <w:br/>
      </w:r>
      <w:r>
        <w:rPr>
          <w:rFonts w:hint="eastAsia"/>
        </w:rPr>
        <w:t>　　　　一、2009年铁路建设投资总体分析</w:t>
      </w:r>
      <w:r>
        <w:rPr>
          <w:rFonts w:hint="eastAsia"/>
        </w:rPr>
        <w:br/>
      </w:r>
      <w:r>
        <w:rPr>
          <w:rFonts w:hint="eastAsia"/>
        </w:rPr>
        <w:t>　　　　二、2009年铁路项目建成投产分析</w:t>
      </w:r>
      <w:r>
        <w:rPr>
          <w:rFonts w:hint="eastAsia"/>
        </w:rPr>
        <w:br/>
      </w:r>
      <w:r>
        <w:rPr>
          <w:rFonts w:hint="eastAsia"/>
        </w:rPr>
        <w:t>　　　　三、2009年铁路项目开工投产分析</w:t>
      </w:r>
      <w:r>
        <w:rPr>
          <w:rFonts w:hint="eastAsia"/>
        </w:rPr>
        <w:br/>
      </w:r>
      <w:r>
        <w:rPr>
          <w:rFonts w:hint="eastAsia"/>
        </w:rPr>
        <w:t>　　　　四、2009年铁路客运专线建设分析</w:t>
      </w:r>
      <w:r>
        <w:rPr>
          <w:rFonts w:hint="eastAsia"/>
        </w:rPr>
        <w:br/>
      </w:r>
      <w:r>
        <w:rPr>
          <w:rFonts w:hint="eastAsia"/>
        </w:rPr>
        <w:t>　　　　五、2009年铁路区际大通道建设分析</w:t>
      </w:r>
      <w:r>
        <w:rPr>
          <w:rFonts w:hint="eastAsia"/>
        </w:rPr>
        <w:br/>
      </w:r>
      <w:r>
        <w:rPr>
          <w:rFonts w:hint="eastAsia"/>
        </w:rPr>
        <w:t>　　　　六、2009年铁路既有线扩能改造效果</w:t>
      </w:r>
      <w:r>
        <w:rPr>
          <w:rFonts w:hint="eastAsia"/>
        </w:rPr>
        <w:br/>
      </w:r>
      <w:r>
        <w:rPr>
          <w:rFonts w:hint="eastAsia"/>
        </w:rPr>
        <w:t>　　　　七、2009年铁路枢纽建设成效分析</w:t>
      </w:r>
      <w:r>
        <w:rPr>
          <w:rFonts w:hint="eastAsia"/>
        </w:rPr>
        <w:br/>
      </w:r>
      <w:r>
        <w:rPr>
          <w:rFonts w:hint="eastAsia"/>
        </w:rPr>
        <w:t>　　　　八、2009年铁路更新改造推进分析</w:t>
      </w:r>
      <w:r>
        <w:rPr>
          <w:rFonts w:hint="eastAsia"/>
        </w:rPr>
        <w:br/>
      </w:r>
      <w:r>
        <w:rPr>
          <w:rFonts w:hint="eastAsia"/>
        </w:rPr>
        <w:t>　　　　九、2009年铁路路网规模扩展分析</w:t>
      </w:r>
      <w:r>
        <w:rPr>
          <w:rFonts w:hint="eastAsia"/>
        </w:rPr>
        <w:br/>
      </w:r>
      <w:r>
        <w:rPr>
          <w:rFonts w:hint="eastAsia"/>
        </w:rPr>
        <w:t>　　　　十、2009年铁路路网结构优化分析</w:t>
      </w:r>
      <w:r>
        <w:rPr>
          <w:rFonts w:hint="eastAsia"/>
        </w:rPr>
        <w:br/>
      </w:r>
      <w:r>
        <w:rPr>
          <w:rFonts w:hint="eastAsia"/>
        </w:rPr>
        <w:t>　　第二节 2010-2015年中国铁路建设投资机会分析</w:t>
      </w:r>
      <w:r>
        <w:rPr>
          <w:rFonts w:hint="eastAsia"/>
        </w:rPr>
        <w:br/>
      </w:r>
      <w:r>
        <w:rPr>
          <w:rFonts w:hint="eastAsia"/>
        </w:rPr>
        <w:t>　　　　一、巨额投资计划</w:t>
      </w:r>
      <w:r>
        <w:rPr>
          <w:rFonts w:hint="eastAsia"/>
        </w:rPr>
        <w:br/>
      </w:r>
      <w:r>
        <w:rPr>
          <w:rFonts w:hint="eastAsia"/>
        </w:rPr>
        <w:t>　　　　二、经济拉动明显</w:t>
      </w:r>
      <w:r>
        <w:rPr>
          <w:rFonts w:hint="eastAsia"/>
        </w:rPr>
        <w:br/>
      </w:r>
      <w:r>
        <w:rPr>
          <w:rFonts w:hint="eastAsia"/>
        </w:rPr>
        <w:t>　　　　三、确定性投资机会</w:t>
      </w:r>
      <w:r>
        <w:rPr>
          <w:rFonts w:hint="eastAsia"/>
        </w:rPr>
        <w:br/>
      </w:r>
      <w:r>
        <w:rPr>
          <w:rFonts w:hint="eastAsia"/>
        </w:rPr>
        <w:t>　　　　四、未来铁路建设投资产生的经济效应</w:t>
      </w:r>
      <w:r>
        <w:rPr>
          <w:rFonts w:hint="eastAsia"/>
        </w:rPr>
        <w:br/>
      </w:r>
      <w:r>
        <w:rPr>
          <w:rFonts w:hint="eastAsia"/>
        </w:rPr>
        <w:t>　　第三节 未业中国铁路建设投融资渠道和方式变革分析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未来中国铁路建设加速发展背景下上市公司前景分析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2009-2010年中国铁路设备市场竞争格局分析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2009-2010年中国铁路设备竞争总况</w:t>
      </w:r>
      <w:r>
        <w:rPr>
          <w:rFonts w:hint="eastAsia"/>
        </w:rPr>
        <w:br/>
      </w:r>
      <w:r>
        <w:rPr>
          <w:rFonts w:hint="eastAsia"/>
        </w:rPr>
        <w:t>　　　　一、国内铁路设备制造业竞争程度</w:t>
      </w:r>
      <w:r>
        <w:rPr>
          <w:rFonts w:hint="eastAsia"/>
        </w:rPr>
        <w:br/>
      </w:r>
      <w:r>
        <w:rPr>
          <w:rFonts w:hint="eastAsia"/>
        </w:rPr>
        <w:t>　　　　二、国内铁路设备制造业技术竞争</w:t>
      </w:r>
      <w:r>
        <w:rPr>
          <w:rFonts w:hint="eastAsia"/>
        </w:rPr>
        <w:br/>
      </w:r>
      <w:r>
        <w:rPr>
          <w:rFonts w:hint="eastAsia"/>
        </w:rPr>
        <w:t>　　　　三、铁路运输设备业双雄垄断格局分析</w:t>
      </w:r>
      <w:r>
        <w:rPr>
          <w:rFonts w:hint="eastAsia"/>
        </w:rPr>
        <w:br/>
      </w:r>
      <w:r>
        <w:rPr>
          <w:rFonts w:hint="eastAsia"/>
        </w:rPr>
        <w:t>　　第二节 2009-2010年中国铁路设备产业集中度分析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2010-2015年中国铁路设备产业竞争趋势分析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2009-2010年中国铁路设备主体企业关键性财务数据分析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今创集团有限公司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中国北车集团长春机车车辆有限责任公司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2009-2010年中国铁路运输设备产业发展格局分析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2009-2010年世界铁路运输设备产业运行形势分析</w:t>
      </w:r>
      <w:r>
        <w:rPr>
          <w:rFonts w:hint="eastAsia"/>
        </w:rPr>
        <w:br/>
      </w:r>
      <w:r>
        <w:rPr>
          <w:rFonts w:hint="eastAsia"/>
        </w:rPr>
        <w:t>　　　　一、铁路运输设备发展史分析</w:t>
      </w:r>
      <w:r>
        <w:rPr>
          <w:rFonts w:hint="eastAsia"/>
        </w:rPr>
        <w:br/>
      </w:r>
      <w:r>
        <w:rPr>
          <w:rFonts w:hint="eastAsia"/>
        </w:rPr>
        <w:t>　　　　二、世界铁路运输设备重点生产厂家分析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三、全球铁路运输设备技术研究现状分析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2009-2010年中国铁路运输设备产业发展背景分析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一、中国汽车后市场格局对铁路运输设备产业发展的影响</w:t>
      </w:r>
      <w:r>
        <w:rPr>
          <w:rFonts w:hint="eastAsia"/>
        </w:rPr>
        <w:br/>
      </w:r>
      <w:r>
        <w:rPr>
          <w:rFonts w:hint="eastAsia"/>
        </w:rPr>
        <w:t>　　　　二、铁路运输设备在中国汽车后市场发展的背景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三、金融市场对铁路运输设备市场的影响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2009-2010年中国铁路运输设备产业运行现状分析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一、铁路运输设备企业经营战略从后装到前装的转变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二、铁路运输设备企业专利技术隐痛</w:t>
      </w:r>
      <w:r>
        <w:rPr>
          <w:rFonts w:hint="eastAsia"/>
        </w:rPr>
        <w:br/>
      </w:r>
      <w:r>
        <w:rPr>
          <w:rFonts w:hint="eastAsia"/>
        </w:rPr>
        <w:t>　　　　三、铁路运输设备市场假冒伪劣现象</w:t>
      </w:r>
      <w:r>
        <w:rPr>
          <w:rFonts w:hint="eastAsia"/>
        </w:rPr>
        <w:br/>
      </w:r>
      <w:r>
        <w:rPr>
          <w:rFonts w:hint="eastAsia"/>
        </w:rPr>
        <w:t>　　　　四、铁路运输设备产业发展前景预测分析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2011-2015年中国铁路运输设备行业发展预测分析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2011-2015年中国铁路运输设备产业宏观预测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一、2011-2015年中国铁路运输设备行业宏观预测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二、2011-2015年中国铁路运输设备工业发展展望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三、中国铁路运输设备业发展状况预测分析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2011-2015年中国铁路运输设备市场形势分析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一、2011-2015年中国铁路运输设备生产形势分析预测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二、影响中国铁路运输设备市场运行的因素分析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2011-2015年中国铁路运输设备市场趋势分析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一、2008-2010年中国铁路运输设备市场趋势总结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二、2011-2015年中国铁路运输设备发展趋势分析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三、2011-2015年中国铁路运输设备市场发展空间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四、2011-2015年中国铁路运输设备产业政策趋向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铁路运输设备项目投资注意事项分析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2011-2015年中国铁路运输设备行业的投资前景分析</w:t>
      </w:r>
      <w:r>
        <w:rPr>
          <w:rFonts w:hint="eastAsia"/>
        </w:rPr>
        <w:br/>
      </w:r>
      <w:r>
        <w:rPr>
          <w:rFonts w:hint="eastAsia"/>
        </w:rPr>
        <w:t>　　第一节 铁路运输设备行业投资机会分析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铁路运输设备行业投资风险分析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(中~智~林)铁路运输设备行业投资建议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5ca54b7f04fd8" w:history="1">
        <w:r>
          <w:rPr>
            <w:rStyle w:val="Hyperlink"/>
          </w:rPr>
          <w:t>2011-2015年中国铁路运输设备行业市场运营状况及投资风险分析报告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5ca54b7f04fd8" w:history="1">
        <w:r>
          <w:rPr>
            <w:rStyle w:val="Hyperlink"/>
          </w:rPr>
          <w:t>https://www.20087.com/2010-12/R_2011_2015tieluyunshushebeixingyeshic.html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aa73425834716" w:history="1">
      <w:r>
        <w:rPr>
          <w:rStyle w:val="Hyperlink"/>
        </w:rPr>
        <w:t>2011-2015年中国铁路运输设备行业市场运营状况及投资风险分析报告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ieluyunshushebeixingyeshic.html" TargetMode="External" Id="R3345ca54b7f0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ieluyunshushebeixingyeshic.html" TargetMode="External" Id="Rae4aa7342583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2010-12-03T04:31:00Z</dcterms:created>
  <dcterms:modified xsi:type="dcterms:W3CDTF">2010-12-03T05:31:00Z</dcterms:modified>
  <dc:subject>2011-2015年中国铁路运输设备行业市场运营状况及投资风险分析报告</dc:subject>
  <dc:title>2011-2015年中国铁路运输设备行业市场运营状况及投资风险分析报告</dc:title>
  <cp:keywords>2011-2015年中国铁路运输设备行业市场运营状况及投资风险分析报告</cp:keywords>
  <dc:description>2011-2015年中国铁路运输设备行业市场运营状况及投资风险分析报告</dc:description>
</cp:coreProperties>
</file>