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f56b3579148f1" w:history="1">
              <w:r>
                <w:rPr>
                  <w:rStyle w:val="Hyperlink"/>
                </w:rPr>
                <w:t>2011-2015年中国高速动车组运行前景规划及发展趋势研究报告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f56b3579148f1" w:history="1">
              <w:r>
                <w:rPr>
                  <w:rStyle w:val="Hyperlink"/>
                </w:rPr>
                <w:t>2011-2015年中国高速动车组运行前景规划及发展趋势研究报告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f56b3579148f1" w:history="1">
                <w:r>
                  <w:rPr>
                    <w:rStyle w:val="Hyperlink"/>
                  </w:rPr>
                  <w:t>https://www.20087.com/2010-12/R_2011_2015gaosudongchezuyunxingqianji.html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高速动车组概述</w:t>
      </w:r>
      <w:r>
        <w:rPr>
          <w:rFonts w:hint="eastAsia"/>
        </w:rPr>
        <w:br/>
      </w:r>
      <w:r>
        <w:rPr>
          <w:rFonts w:hint="eastAsia"/>
        </w:rPr>
        <w:t>　　第一节 动车组定义及分类</w:t>
      </w:r>
      <w:r>
        <w:rPr>
          <w:rFonts w:hint="eastAsia"/>
        </w:rPr>
        <w:br/>
      </w:r>
      <w:r>
        <w:rPr>
          <w:rFonts w:hint="eastAsia"/>
        </w:rPr>
        <w:t>　　　　一、动车组需求特点</w:t>
      </w:r>
      <w:r>
        <w:rPr>
          <w:rFonts w:hint="eastAsia"/>
        </w:rPr>
        <w:br/>
      </w:r>
      <w:r>
        <w:rPr>
          <w:rFonts w:hint="eastAsia"/>
        </w:rPr>
        <w:t>　　　　二、动车组性能</w:t>
      </w:r>
      <w:r>
        <w:rPr>
          <w:rFonts w:hint="eastAsia"/>
        </w:rPr>
        <w:br/>
      </w:r>
      <w:r>
        <w:rPr>
          <w:rFonts w:hint="eastAsia"/>
        </w:rPr>
        <w:t>　　　　三、动车组分类</w:t>
      </w:r>
      <w:r>
        <w:rPr>
          <w:rFonts w:hint="eastAsia"/>
        </w:rPr>
        <w:br/>
      </w:r>
      <w:r>
        <w:rPr>
          <w:rFonts w:hint="eastAsia"/>
        </w:rPr>
        <w:t>　　第二节 “和谐号”高速动车组阐述</w:t>
      </w:r>
      <w:r>
        <w:rPr>
          <w:rFonts w:hint="eastAsia"/>
        </w:rPr>
        <w:br/>
      </w:r>
      <w:r>
        <w:rPr>
          <w:rFonts w:hint="eastAsia"/>
        </w:rPr>
        <w:t>　　　　一、CRH1型动车组</w:t>
      </w:r>
      <w:r>
        <w:rPr>
          <w:rFonts w:hint="eastAsia"/>
        </w:rPr>
        <w:br/>
      </w:r>
      <w:r>
        <w:rPr>
          <w:rFonts w:hint="eastAsia"/>
        </w:rPr>
        <w:t>　　　　二、CRH2型动车组</w:t>
      </w:r>
      <w:r>
        <w:rPr>
          <w:rFonts w:hint="eastAsia"/>
        </w:rPr>
        <w:br/>
      </w:r>
      <w:r>
        <w:rPr>
          <w:rFonts w:hint="eastAsia"/>
        </w:rPr>
        <w:t>　　　　三、CRH3型动车组</w:t>
      </w:r>
      <w:r>
        <w:rPr>
          <w:rFonts w:hint="eastAsia"/>
        </w:rPr>
        <w:br/>
      </w:r>
      <w:r>
        <w:rPr>
          <w:rFonts w:hint="eastAsia"/>
        </w:rPr>
        <w:t>　　　　四、CRH5型动车组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2010年全球高速动车组产业运行透析</w:t>
      </w:r>
      <w:r>
        <w:rPr>
          <w:rFonts w:hint="eastAsia"/>
        </w:rPr>
        <w:br/>
      </w:r>
      <w:r>
        <w:rPr>
          <w:rFonts w:hint="eastAsia"/>
        </w:rPr>
        <w:t>　　第一节 2010年全球高速动车组产业运行环境浅析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二、全球铁路建设新进展</w:t>
      </w:r>
      <w:r>
        <w:rPr>
          <w:rFonts w:hint="eastAsia"/>
        </w:rPr>
        <w:br/>
      </w:r>
      <w:r>
        <w:rPr>
          <w:rFonts w:hint="eastAsia"/>
        </w:rPr>
        <w:t>　　　　三、全球铁路运输业动态分析</w:t>
      </w:r>
      <w:r>
        <w:rPr>
          <w:rFonts w:hint="eastAsia"/>
        </w:rPr>
        <w:br/>
      </w:r>
      <w:r>
        <w:rPr>
          <w:rFonts w:hint="eastAsia"/>
        </w:rPr>
        <w:t>　　第二节 2010年全球高速动车组产业剖析</w:t>
      </w:r>
      <w:r>
        <w:rPr>
          <w:rFonts w:hint="eastAsia"/>
        </w:rPr>
        <w:br/>
      </w:r>
      <w:r>
        <w:rPr>
          <w:rFonts w:hint="eastAsia"/>
        </w:rPr>
        <w:t>　　　　一、全球目光聚焦世界顶级动车组</w:t>
      </w:r>
      <w:r>
        <w:rPr>
          <w:rFonts w:hint="eastAsia"/>
        </w:rPr>
        <w:br/>
      </w:r>
      <w:r>
        <w:rPr>
          <w:rFonts w:hint="eastAsia"/>
        </w:rPr>
        <w:t>　　　　二、世界高速动车组技术制高点分析</w:t>
      </w:r>
      <w:r>
        <w:rPr>
          <w:rFonts w:hint="eastAsia"/>
        </w:rPr>
        <w:br/>
      </w:r>
      <w:r>
        <w:rPr>
          <w:rFonts w:hint="eastAsia"/>
        </w:rPr>
        <w:t>　　　　三、世界高速动车组市场需求及容量分析</w:t>
      </w:r>
      <w:r>
        <w:rPr>
          <w:rFonts w:hint="eastAsia"/>
        </w:rPr>
        <w:br/>
      </w:r>
      <w:r>
        <w:rPr>
          <w:rFonts w:hint="eastAsia"/>
        </w:rPr>
        <w:t>　　第三节 2010年全球高速动车重点区域市场分析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2011-2015年全球高速动车组产业新趋势探析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2009-2010年中国高速动车组产业运行环境分析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2009-2010年中国高速动车组行业政策环境分析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一、高速动车组产业政策解析</w:t>
      </w:r>
      <w:r>
        <w:rPr>
          <w:rFonts w:hint="eastAsia"/>
        </w:rPr>
        <w:br/>
      </w:r>
      <w:r>
        <w:rPr>
          <w:rFonts w:hint="eastAsia"/>
        </w:rPr>
        <w:t>　　　　二、铁路机车运用与管理政策要点解读</w:t>
      </w:r>
      <w:r>
        <w:rPr>
          <w:rFonts w:hint="eastAsia"/>
        </w:rPr>
        <w:br/>
      </w:r>
      <w:r>
        <w:rPr>
          <w:rFonts w:hint="eastAsia"/>
        </w:rPr>
        <w:t>　　　　三、铁路运输政策分析</w:t>
      </w:r>
      <w:r>
        <w:rPr>
          <w:rFonts w:hint="eastAsia"/>
        </w:rPr>
        <w:br/>
      </w:r>
      <w:r>
        <w:rPr>
          <w:rFonts w:hint="eastAsia"/>
        </w:rPr>
        <w:t>　　第三节 2010年中国高速动车组产业环境分析</w:t>
      </w:r>
      <w:r>
        <w:rPr>
          <w:rFonts w:hint="eastAsia"/>
        </w:rPr>
        <w:br/>
      </w:r>
      <w:r>
        <w:rPr>
          <w:rFonts w:hint="eastAsia"/>
        </w:rPr>
        <w:t>　　　　一、中国高速铁路建设飞速发展</w:t>
      </w:r>
      <w:r>
        <w:rPr>
          <w:rFonts w:hint="eastAsia"/>
        </w:rPr>
        <w:br/>
      </w:r>
      <w:r>
        <w:rPr>
          <w:rFonts w:hint="eastAsia"/>
        </w:rPr>
        <w:t>　　　　二、高速铁路对铁路装备制造业竞争力的影响</w:t>
      </w:r>
      <w:r>
        <w:rPr>
          <w:rFonts w:hint="eastAsia"/>
        </w:rPr>
        <w:br/>
      </w:r>
      <w:r>
        <w:rPr>
          <w:rFonts w:hint="eastAsia"/>
        </w:rPr>
        <w:t>　　　　三、铁路装备制造业把握高铁建设机遇的策略分析</w:t>
      </w:r>
      <w:r>
        <w:rPr>
          <w:rFonts w:hint="eastAsia"/>
        </w:rPr>
        <w:br/>
      </w:r>
      <w:r>
        <w:rPr>
          <w:rFonts w:hint="eastAsia"/>
        </w:rPr>
        <w:t>　　第四节 2009-2010年中国高速动车组行业技术环境分析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2010年中国高速动车组产业整体运行态势分析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2010年中国高速动车组行业发展综述</w:t>
      </w:r>
      <w:r>
        <w:rPr>
          <w:rFonts w:hint="eastAsia"/>
        </w:rPr>
        <w:br/>
      </w:r>
      <w:r>
        <w:rPr>
          <w:rFonts w:hint="eastAsia"/>
        </w:rPr>
        <w:t>　　　　一、中国高速动车组产业基本情况</w:t>
      </w:r>
      <w:r>
        <w:rPr>
          <w:rFonts w:hint="eastAsia"/>
        </w:rPr>
        <w:br/>
      </w:r>
      <w:r>
        <w:rPr>
          <w:rFonts w:hint="eastAsia"/>
        </w:rPr>
        <w:t>　　　　二、中国高速动车组行业历程及重大事件</w:t>
      </w:r>
      <w:r>
        <w:rPr>
          <w:rFonts w:hint="eastAsia"/>
        </w:rPr>
        <w:br/>
      </w:r>
      <w:r>
        <w:rPr>
          <w:rFonts w:hint="eastAsia"/>
        </w:rPr>
        <w:t>　　　　三、中国高速动车组行业走出自主创新道路</w:t>
      </w:r>
      <w:r>
        <w:rPr>
          <w:rFonts w:hint="eastAsia"/>
        </w:rPr>
        <w:br/>
      </w:r>
      <w:r>
        <w:rPr>
          <w:rFonts w:hint="eastAsia"/>
        </w:rPr>
        <w:t>　　　　四、国产高速动车组达到世界领先水平</w:t>
      </w:r>
      <w:r>
        <w:rPr>
          <w:rFonts w:hint="eastAsia"/>
        </w:rPr>
        <w:br/>
      </w:r>
      <w:r>
        <w:rPr>
          <w:rFonts w:hint="eastAsia"/>
        </w:rPr>
        <w:t>　　第二节 2010年国内动车组研发动态及新成果透析</w:t>
      </w:r>
      <w:r>
        <w:rPr>
          <w:rFonts w:hint="eastAsia"/>
        </w:rPr>
        <w:br/>
      </w:r>
      <w:r>
        <w:rPr>
          <w:rFonts w:hint="eastAsia"/>
        </w:rPr>
        <w:t>　　　　一、南车时速300公里动车组下线</w:t>
      </w:r>
      <w:r>
        <w:rPr>
          <w:rFonts w:hint="eastAsia"/>
        </w:rPr>
        <w:br/>
      </w:r>
      <w:r>
        <w:rPr>
          <w:rFonts w:hint="eastAsia"/>
        </w:rPr>
        <w:t>　　　　二、北车时速350公里动车组下线</w:t>
      </w:r>
      <w:r>
        <w:rPr>
          <w:rFonts w:hint="eastAsia"/>
        </w:rPr>
        <w:br/>
      </w:r>
      <w:r>
        <w:rPr>
          <w:rFonts w:hint="eastAsia"/>
        </w:rPr>
        <w:t>　　　　三、2009年10月首列出口发达国家不锈钢双层动车组下线</w:t>
      </w:r>
      <w:r>
        <w:rPr>
          <w:rFonts w:hint="eastAsia"/>
        </w:rPr>
        <w:br/>
      </w:r>
      <w:r>
        <w:rPr>
          <w:rFonts w:hint="eastAsia"/>
        </w:rPr>
        <w:t>　　　　四、2010年5月北车时速380公里动车组下线</w:t>
      </w:r>
      <w:r>
        <w:rPr>
          <w:rFonts w:hint="eastAsia"/>
        </w:rPr>
        <w:br/>
      </w:r>
      <w:r>
        <w:rPr>
          <w:rFonts w:hint="eastAsia"/>
        </w:rPr>
        <w:t>　　　　五、2010年5月南车时速380公里动车组正式下线</w:t>
      </w:r>
      <w:r>
        <w:rPr>
          <w:rFonts w:hint="eastAsia"/>
        </w:rPr>
        <w:br/>
      </w:r>
      <w:r>
        <w:rPr>
          <w:rFonts w:hint="eastAsia"/>
        </w:rPr>
        <w:t>　　第三节 2010年中国动车组生产机检修基地建社新进展</w:t>
      </w:r>
      <w:r>
        <w:rPr>
          <w:rFonts w:hint="eastAsia"/>
        </w:rPr>
        <w:br/>
      </w:r>
      <w:r>
        <w:rPr>
          <w:rFonts w:hint="eastAsia"/>
        </w:rPr>
        <w:t>　　　　一、长春建设国内最大高速动车组生产基地</w:t>
      </w:r>
      <w:r>
        <w:rPr>
          <w:rFonts w:hint="eastAsia"/>
        </w:rPr>
        <w:br/>
      </w:r>
      <w:r>
        <w:rPr>
          <w:rFonts w:hint="eastAsia"/>
        </w:rPr>
        <w:t>　　　　二、青岛加紧完善高速列车产业链</w:t>
      </w:r>
      <w:r>
        <w:rPr>
          <w:rFonts w:hint="eastAsia"/>
        </w:rPr>
        <w:br/>
      </w:r>
      <w:r>
        <w:rPr>
          <w:rFonts w:hint="eastAsia"/>
        </w:rPr>
        <w:t>　　　　三、唐山将成国家级高速动车组生产基地</w:t>
      </w:r>
      <w:r>
        <w:rPr>
          <w:rFonts w:hint="eastAsia"/>
        </w:rPr>
        <w:br/>
      </w:r>
      <w:r>
        <w:rPr>
          <w:rFonts w:hint="eastAsia"/>
        </w:rPr>
        <w:t>　　　　四、天津建设和谐号电力机车检修基地</w:t>
      </w:r>
      <w:r>
        <w:rPr>
          <w:rFonts w:hint="eastAsia"/>
        </w:rPr>
        <w:br/>
      </w:r>
      <w:r>
        <w:rPr>
          <w:rFonts w:hint="eastAsia"/>
        </w:rPr>
        <w:t>　　　　五、北京高速动车组检修基地建成投产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2010年中国高速动车组设计及制造技术</w:t>
      </w:r>
      <w:r>
        <w:rPr>
          <w:rFonts w:hint="eastAsia"/>
        </w:rPr>
        <w:br/>
      </w:r>
      <w:r>
        <w:rPr>
          <w:rFonts w:hint="eastAsia"/>
        </w:rPr>
        <w:t>　　第一节 2010年中国高速动车组行业技术发展概况</w:t>
      </w:r>
      <w:r>
        <w:rPr>
          <w:rFonts w:hint="eastAsia"/>
        </w:rPr>
        <w:br/>
      </w:r>
      <w:r>
        <w:rPr>
          <w:rFonts w:hint="eastAsia"/>
        </w:rPr>
        <w:t>　　　　一、高速动车组制造的关键技术</w:t>
      </w:r>
      <w:r>
        <w:rPr>
          <w:rFonts w:hint="eastAsia"/>
        </w:rPr>
        <w:br/>
      </w:r>
      <w:r>
        <w:rPr>
          <w:rFonts w:hint="eastAsia"/>
        </w:rPr>
        <w:t>　　　　二、中国已掌握高速动车组核心技术</w:t>
      </w:r>
      <w:r>
        <w:rPr>
          <w:rFonts w:hint="eastAsia"/>
        </w:rPr>
        <w:br/>
      </w:r>
      <w:r>
        <w:rPr>
          <w:rFonts w:hint="eastAsia"/>
        </w:rPr>
        <w:t>　　第二节 2010年中国高速动车组设计顶层目标分析</w:t>
      </w:r>
      <w:r>
        <w:rPr>
          <w:rFonts w:hint="eastAsia"/>
        </w:rPr>
        <w:br/>
      </w:r>
      <w:r>
        <w:rPr>
          <w:rFonts w:hint="eastAsia"/>
        </w:rPr>
        <w:t>　　　　一、高速动车组顶层目标设定需求</w:t>
      </w:r>
      <w:r>
        <w:rPr>
          <w:rFonts w:hint="eastAsia"/>
        </w:rPr>
        <w:br/>
      </w:r>
      <w:r>
        <w:rPr>
          <w:rFonts w:hint="eastAsia"/>
        </w:rPr>
        <w:t>　　　　二、高速动车组设计顶层目标选取原则</w:t>
      </w:r>
      <w:r>
        <w:rPr>
          <w:rFonts w:hint="eastAsia"/>
        </w:rPr>
        <w:br/>
      </w:r>
      <w:r>
        <w:rPr>
          <w:rFonts w:hint="eastAsia"/>
        </w:rPr>
        <w:t>　　　　三、高速动车组设计目标值分析</w:t>
      </w:r>
      <w:r>
        <w:rPr>
          <w:rFonts w:hint="eastAsia"/>
        </w:rPr>
        <w:br/>
      </w:r>
      <w:r>
        <w:rPr>
          <w:rFonts w:hint="eastAsia"/>
        </w:rPr>
        <w:t>　　第三节 2010年中国高速动车组车体制造技术热点透析</w:t>
      </w:r>
      <w:r>
        <w:rPr>
          <w:rFonts w:hint="eastAsia"/>
        </w:rPr>
        <w:br/>
      </w:r>
      <w:r>
        <w:rPr>
          <w:rFonts w:hint="eastAsia"/>
        </w:rPr>
        <w:t>　　　　一、高速动车组的流线形车体结构概述</w:t>
      </w:r>
      <w:r>
        <w:rPr>
          <w:rFonts w:hint="eastAsia"/>
        </w:rPr>
        <w:br/>
      </w:r>
      <w:r>
        <w:rPr>
          <w:rFonts w:hint="eastAsia"/>
        </w:rPr>
        <w:t>　　　　二、高速动车组车体轻量化技术</w:t>
      </w:r>
      <w:r>
        <w:rPr>
          <w:rFonts w:hint="eastAsia"/>
        </w:rPr>
        <w:br/>
      </w:r>
      <w:r>
        <w:rPr>
          <w:rFonts w:hint="eastAsia"/>
        </w:rPr>
        <w:t>　　　　三、高速动车组车体密封技术</w:t>
      </w:r>
      <w:r>
        <w:rPr>
          <w:rFonts w:hint="eastAsia"/>
        </w:rPr>
        <w:br/>
      </w:r>
      <w:r>
        <w:rPr>
          <w:rFonts w:hint="eastAsia"/>
        </w:rPr>
        <w:t>　　　　四、高速动车组车内噪声控制技术</w:t>
      </w:r>
      <w:r>
        <w:rPr>
          <w:rFonts w:hint="eastAsia"/>
        </w:rPr>
        <w:br/>
      </w:r>
      <w:r>
        <w:rPr>
          <w:rFonts w:hint="eastAsia"/>
        </w:rPr>
        <w:t>　　第四节 2010年中国高速动车组转向架技术研究</w:t>
      </w:r>
      <w:r>
        <w:rPr>
          <w:rFonts w:hint="eastAsia"/>
        </w:rPr>
        <w:br/>
      </w:r>
      <w:r>
        <w:rPr>
          <w:rFonts w:hint="eastAsia"/>
        </w:rPr>
        <w:t>　　　　一、高速动车组转向架概况及其动力学特性研究</w:t>
      </w:r>
      <w:r>
        <w:rPr>
          <w:rFonts w:hint="eastAsia"/>
        </w:rPr>
        <w:br/>
      </w:r>
      <w:r>
        <w:rPr>
          <w:rFonts w:hint="eastAsia"/>
        </w:rPr>
        <w:t>　　　　二、动车组高速转向架需解决的关键技术</w:t>
      </w:r>
      <w:r>
        <w:rPr>
          <w:rFonts w:hint="eastAsia"/>
        </w:rPr>
        <w:br/>
      </w:r>
      <w:r>
        <w:rPr>
          <w:rFonts w:hint="eastAsia"/>
        </w:rPr>
        <w:t>　　　　三、时速250公里动车组高速转向架应用情况</w:t>
      </w:r>
      <w:r>
        <w:rPr>
          <w:rFonts w:hint="eastAsia"/>
        </w:rPr>
        <w:br/>
      </w:r>
      <w:r>
        <w:rPr>
          <w:rFonts w:hint="eastAsia"/>
        </w:rPr>
        <w:t>　　第五节 2010年中国牵引传动系统技术聚焦</w:t>
      </w:r>
      <w:r>
        <w:rPr>
          <w:rFonts w:hint="eastAsia"/>
        </w:rPr>
        <w:br/>
      </w:r>
      <w:r>
        <w:rPr>
          <w:rFonts w:hint="eastAsia"/>
        </w:rPr>
        <w:t>　　　　一、高速动车组大功率电力牵引传动系统概述</w:t>
      </w:r>
      <w:r>
        <w:rPr>
          <w:rFonts w:hint="eastAsia"/>
        </w:rPr>
        <w:br/>
      </w:r>
      <w:r>
        <w:rPr>
          <w:rFonts w:hint="eastAsia"/>
        </w:rPr>
        <w:t>　　　　二、高速动车组牵引电传动系统关键技术研究</w:t>
      </w:r>
      <w:r>
        <w:rPr>
          <w:rFonts w:hint="eastAsia"/>
        </w:rPr>
        <w:br/>
      </w:r>
      <w:r>
        <w:rPr>
          <w:rFonts w:hint="eastAsia"/>
        </w:rPr>
        <w:t>　　　　三、高速动车组牵引传动设计方案优化构想</w:t>
      </w:r>
      <w:r>
        <w:rPr>
          <w:rFonts w:hint="eastAsia"/>
        </w:rPr>
        <w:br/>
      </w:r>
      <w:r>
        <w:rPr>
          <w:rFonts w:hint="eastAsia"/>
        </w:rPr>
        <w:t>　　第六节 2010年中国高速动车组制动系统技术透视</w:t>
      </w:r>
      <w:r>
        <w:rPr>
          <w:rFonts w:hint="eastAsia"/>
        </w:rPr>
        <w:br/>
      </w:r>
      <w:r>
        <w:rPr>
          <w:rFonts w:hint="eastAsia"/>
        </w:rPr>
        <w:t>　　　　一、高速动车组制动系统的关键技术</w:t>
      </w:r>
      <w:r>
        <w:rPr>
          <w:rFonts w:hint="eastAsia"/>
        </w:rPr>
        <w:br/>
      </w:r>
      <w:r>
        <w:rPr>
          <w:rFonts w:hint="eastAsia"/>
        </w:rPr>
        <w:t>　　　　二、电制动技术研究</w:t>
      </w:r>
      <w:r>
        <w:rPr>
          <w:rFonts w:hint="eastAsia"/>
        </w:rPr>
        <w:br/>
      </w:r>
      <w:r>
        <w:rPr>
          <w:rFonts w:hint="eastAsia"/>
        </w:rPr>
        <w:t>　　　　三、空气制动研究</w:t>
      </w:r>
      <w:r>
        <w:rPr>
          <w:rFonts w:hint="eastAsia"/>
        </w:rPr>
        <w:br/>
      </w:r>
      <w:r>
        <w:rPr>
          <w:rFonts w:hint="eastAsia"/>
        </w:rPr>
        <w:t>　　　　四、防滑装置研究</w:t>
      </w:r>
      <w:r>
        <w:rPr>
          <w:rFonts w:hint="eastAsia"/>
        </w:rPr>
        <w:br/>
      </w:r>
      <w:r>
        <w:rPr>
          <w:rFonts w:hint="eastAsia"/>
        </w:rPr>
        <w:t>　　　　五、制动控制系统分析</w:t>
      </w:r>
      <w:r>
        <w:rPr>
          <w:rFonts w:hint="eastAsia"/>
        </w:rPr>
        <w:br/>
      </w:r>
      <w:r>
        <w:rPr>
          <w:rFonts w:hint="eastAsia"/>
        </w:rPr>
        <w:t>　　第七节 高速动车组电磁兼容性设计技术</w:t>
      </w:r>
      <w:r>
        <w:rPr>
          <w:rFonts w:hint="eastAsia"/>
        </w:rPr>
        <w:br/>
      </w:r>
      <w:r>
        <w:rPr>
          <w:rFonts w:hint="eastAsia"/>
        </w:rPr>
        <w:t>　　　　一、高速动车组的电磁环境特点</w:t>
      </w:r>
      <w:r>
        <w:rPr>
          <w:rFonts w:hint="eastAsia"/>
        </w:rPr>
        <w:br/>
      </w:r>
      <w:r>
        <w:rPr>
          <w:rFonts w:hint="eastAsia"/>
        </w:rPr>
        <w:t>　　　　二、高速动车组电磁兼容性设计思考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2005-2010年中国高速动车组制造行业规模以上企业经济运行数据监测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2005-2010年（按季度更新）中国高速动车组制造行业数据监测回顾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2005-2010年（按季度更新）中国高速动车组制造行业投资价值测算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四、未来5年高速动车组制造盈利能力预测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2005-2010年（按季度更新）中国高速动车组制造行业产销率调查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四、未来5年高速动车组制造产品产销预测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2005-2010年（按季度更新）高速动车组制造出口交货值数据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2010年中国高速动车组制造材料产业探析</w:t>
      </w:r>
      <w:r>
        <w:rPr>
          <w:rFonts w:hint="eastAsia"/>
        </w:rPr>
        <w:br/>
      </w:r>
      <w:r>
        <w:rPr>
          <w:rFonts w:hint="eastAsia"/>
        </w:rPr>
        <w:t>　　第一节 高速动车组车体材料</w:t>
      </w:r>
      <w:r>
        <w:rPr>
          <w:rFonts w:hint="eastAsia"/>
        </w:rPr>
        <w:br/>
      </w:r>
      <w:r>
        <w:rPr>
          <w:rFonts w:hint="eastAsia"/>
        </w:rPr>
        <w:t>　　　　一、高速动车组车体材料分析</w:t>
      </w:r>
      <w:r>
        <w:rPr>
          <w:rFonts w:hint="eastAsia"/>
        </w:rPr>
        <w:br/>
      </w:r>
      <w:r>
        <w:rPr>
          <w:rFonts w:hint="eastAsia"/>
        </w:rPr>
        <w:t>　　　　二、车体用铝合金与不锈钢优势对比</w:t>
      </w:r>
      <w:r>
        <w:rPr>
          <w:rFonts w:hint="eastAsia"/>
        </w:rPr>
        <w:br/>
      </w:r>
      <w:r>
        <w:rPr>
          <w:rFonts w:hint="eastAsia"/>
        </w:rPr>
        <w:t>　　第二节 铝合金</w:t>
      </w:r>
      <w:r>
        <w:rPr>
          <w:rFonts w:hint="eastAsia"/>
        </w:rPr>
        <w:br/>
      </w:r>
      <w:r>
        <w:rPr>
          <w:rFonts w:hint="eastAsia"/>
        </w:rPr>
        <w:t>　　　　一、高速动车组车体铝型材概况及发展潜力分析</w:t>
      </w:r>
      <w:r>
        <w:rPr>
          <w:rFonts w:hint="eastAsia"/>
        </w:rPr>
        <w:br/>
      </w:r>
      <w:r>
        <w:rPr>
          <w:rFonts w:hint="eastAsia"/>
        </w:rPr>
        <w:t>　　　　二、动车组车体用铝合金材料基本实现国产化</w:t>
      </w:r>
      <w:r>
        <w:rPr>
          <w:rFonts w:hint="eastAsia"/>
        </w:rPr>
        <w:br/>
      </w:r>
      <w:r>
        <w:rPr>
          <w:rFonts w:hint="eastAsia"/>
        </w:rPr>
        <w:t>　　　　三、高速动车组车体用铝型材的生产</w:t>
      </w:r>
      <w:r>
        <w:rPr>
          <w:rFonts w:hint="eastAsia"/>
        </w:rPr>
        <w:br/>
      </w:r>
      <w:r>
        <w:rPr>
          <w:rFonts w:hint="eastAsia"/>
        </w:rPr>
        <w:t>　　第三节 不锈钢</w:t>
      </w:r>
      <w:r>
        <w:rPr>
          <w:rFonts w:hint="eastAsia"/>
        </w:rPr>
        <w:br/>
      </w:r>
      <w:r>
        <w:rPr>
          <w:rFonts w:hint="eastAsia"/>
        </w:rPr>
        <w:t>　　　　一、不锈钢在动车组上的应用概况</w:t>
      </w:r>
      <w:r>
        <w:rPr>
          <w:rFonts w:hint="eastAsia"/>
        </w:rPr>
        <w:br/>
      </w:r>
      <w:r>
        <w:rPr>
          <w:rFonts w:hint="eastAsia"/>
        </w:rPr>
        <w:t>　　　　二、宝钢高强钢在CRH1型动车组上的应用情况</w:t>
      </w:r>
      <w:r>
        <w:rPr>
          <w:rFonts w:hint="eastAsia"/>
        </w:rPr>
        <w:br/>
      </w:r>
      <w:r>
        <w:rPr>
          <w:rFonts w:hint="eastAsia"/>
        </w:rPr>
        <w:t>　　　　三、太钢不锈无缝管应用于高速动车组刹车系统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2010年中国高速动车组市场招标采购分析</w:t>
      </w:r>
      <w:r>
        <w:rPr>
          <w:rFonts w:hint="eastAsia"/>
        </w:rPr>
        <w:br/>
      </w:r>
      <w:r>
        <w:rPr>
          <w:rFonts w:hint="eastAsia"/>
        </w:rPr>
        <w:t>　　第一节 2010年中国高速动车组带给整个产业链的市场机会分析</w:t>
      </w:r>
      <w:r>
        <w:rPr>
          <w:rFonts w:hint="eastAsia"/>
        </w:rPr>
        <w:br/>
      </w:r>
      <w:r>
        <w:rPr>
          <w:rFonts w:hint="eastAsia"/>
        </w:rPr>
        <w:t>　　　　一、具备高速列车技术和渠道优势的企业机会巨大</w:t>
      </w:r>
      <w:r>
        <w:rPr>
          <w:rFonts w:hint="eastAsia"/>
        </w:rPr>
        <w:br/>
      </w:r>
      <w:r>
        <w:rPr>
          <w:rFonts w:hint="eastAsia"/>
        </w:rPr>
        <w:t>　　　　二、具有交流传动机车研发能力的企业将受益</w:t>
      </w:r>
      <w:r>
        <w:rPr>
          <w:rFonts w:hint="eastAsia"/>
        </w:rPr>
        <w:br/>
      </w:r>
      <w:r>
        <w:rPr>
          <w:rFonts w:hint="eastAsia"/>
        </w:rPr>
        <w:t>　　第二节 近两年中国北车获订单情况分析</w:t>
      </w:r>
      <w:r>
        <w:rPr>
          <w:rFonts w:hint="eastAsia"/>
        </w:rPr>
        <w:br/>
      </w:r>
      <w:r>
        <w:rPr>
          <w:rFonts w:hint="eastAsia"/>
        </w:rPr>
        <w:t>　　　　一、2009年3月北车独揽100列动车组订单</w:t>
      </w:r>
      <w:r>
        <w:rPr>
          <w:rFonts w:hint="eastAsia"/>
        </w:rPr>
        <w:br/>
      </w:r>
      <w:r>
        <w:rPr>
          <w:rFonts w:hint="eastAsia"/>
        </w:rPr>
        <w:t>　　　　二、2009年9月北车再获140列动车组订单</w:t>
      </w:r>
      <w:r>
        <w:rPr>
          <w:rFonts w:hint="eastAsia"/>
        </w:rPr>
        <w:br/>
      </w:r>
      <w:r>
        <w:rPr>
          <w:rFonts w:hint="eastAsia"/>
        </w:rPr>
        <w:t>　　　　三、2009年9月北车长客获80列新一代动车组订单</w:t>
      </w:r>
      <w:r>
        <w:rPr>
          <w:rFonts w:hint="eastAsia"/>
        </w:rPr>
        <w:br/>
      </w:r>
      <w:r>
        <w:rPr>
          <w:rFonts w:hint="eastAsia"/>
        </w:rPr>
        <w:t>　　第三节 近两年中国南车获订单情况</w:t>
      </w:r>
      <w:r>
        <w:rPr>
          <w:rFonts w:hint="eastAsia"/>
        </w:rPr>
        <w:br/>
      </w:r>
      <w:r>
        <w:rPr>
          <w:rFonts w:hint="eastAsia"/>
        </w:rPr>
        <w:t>　　　　一、2009年9月南车中标724亿元动车组</w:t>
      </w:r>
      <w:r>
        <w:rPr>
          <w:rFonts w:hint="eastAsia"/>
        </w:rPr>
        <w:br/>
      </w:r>
      <w:r>
        <w:rPr>
          <w:rFonts w:hint="eastAsia"/>
        </w:rPr>
        <w:t>　　　　二、南车株洲所获80亿元动车组系统订单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2001-2009年中国高速动车组进出口数据统计情况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2001-2009年中国高速动车组出口统计</w:t>
      </w:r>
      <w:r>
        <w:rPr>
          <w:rFonts w:hint="eastAsia"/>
        </w:rPr>
        <w:br/>
      </w:r>
      <w:r>
        <w:rPr>
          <w:rFonts w:hint="eastAsia"/>
        </w:rPr>
        <w:t>　　第二节 2001-2009年中国高速动车组进口统计</w:t>
      </w:r>
      <w:r>
        <w:rPr>
          <w:rFonts w:hint="eastAsia"/>
        </w:rPr>
        <w:br/>
      </w:r>
      <w:r>
        <w:rPr>
          <w:rFonts w:hint="eastAsia"/>
        </w:rPr>
        <w:t>　　第三节 2001-2009年中国高速动车组进出口价格对比</w:t>
      </w:r>
      <w:r>
        <w:rPr>
          <w:rFonts w:hint="eastAsia"/>
        </w:rPr>
        <w:br/>
      </w:r>
      <w:r>
        <w:rPr>
          <w:rFonts w:hint="eastAsia"/>
        </w:rPr>
        <w:t>　　第四节 中国高速动车组进出口主要来源地及出口目的地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中国高速动车组进出口省市分析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2010年中国动车组生产主体企业经营关键性财务指标</w:t>
      </w:r>
      <w:r>
        <w:rPr>
          <w:rFonts w:hint="eastAsia"/>
        </w:rPr>
        <w:br/>
      </w:r>
      <w:r>
        <w:rPr>
          <w:rFonts w:hint="eastAsia"/>
        </w:rPr>
        <w:t>　　第一节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青岛四方-庞巴迪-鲍尔铁路运输设备有限公司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株洲西门子牵引设备有限公司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常州达源电动车制造有限公司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智奇铁路设备有限公司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青岛金鹿车业有限公司平度分公司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安阳市巨星电动车有限公司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天津市广宇电动自行车有限公司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2010年中国动车组关键零部件运营财务指标分析</w:t>
      </w:r>
      <w:r>
        <w:rPr>
          <w:rFonts w:hint="eastAsia"/>
        </w:rPr>
        <w:br/>
      </w:r>
      <w:r>
        <w:rPr>
          <w:rFonts w:hint="eastAsia"/>
        </w:rPr>
        <w:t>　　第一节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株洲南车电机股份有限公司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永济电机厂工业公司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贵州新安航空机械有限责任公司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2011-2015年中国动车组产业前景展望与趋势预测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2011-2015年中国高速动车组制造业发展前景分析</w:t>
      </w:r>
      <w:r>
        <w:rPr>
          <w:rFonts w:hint="eastAsia"/>
        </w:rPr>
        <w:br/>
      </w:r>
      <w:r>
        <w:rPr>
          <w:rFonts w:hint="eastAsia"/>
        </w:rPr>
        <w:t>　　　　一、中国动车组行业发展趋势</w:t>
      </w:r>
      <w:r>
        <w:rPr>
          <w:rFonts w:hint="eastAsia"/>
        </w:rPr>
        <w:br/>
      </w:r>
      <w:r>
        <w:rPr>
          <w:rFonts w:hint="eastAsia"/>
        </w:rPr>
        <w:t>　　　　二、高速动车组市场需求及盈利前景看好</w:t>
      </w:r>
      <w:r>
        <w:rPr>
          <w:rFonts w:hint="eastAsia"/>
        </w:rPr>
        <w:br/>
      </w:r>
      <w:r>
        <w:rPr>
          <w:rFonts w:hint="eastAsia"/>
        </w:rPr>
        <w:t>　　　　三、中国高速动车组有望参与国际市场竞争</w:t>
      </w:r>
      <w:r>
        <w:rPr>
          <w:rFonts w:hint="eastAsia"/>
        </w:rPr>
        <w:br/>
      </w:r>
      <w:r>
        <w:rPr>
          <w:rFonts w:hint="eastAsia"/>
        </w:rPr>
        <w:t>　　第二节 2011-2015年中国高速动车组市场前景预测</w:t>
      </w:r>
      <w:r>
        <w:rPr>
          <w:rFonts w:hint="eastAsia"/>
        </w:rPr>
        <w:br/>
      </w:r>
      <w:r>
        <w:rPr>
          <w:rFonts w:hint="eastAsia"/>
        </w:rPr>
        <w:t>　　　　一、中国高速动车市场规模预测</w:t>
      </w:r>
      <w:r>
        <w:rPr>
          <w:rFonts w:hint="eastAsia"/>
        </w:rPr>
        <w:br/>
      </w:r>
      <w:r>
        <w:rPr>
          <w:rFonts w:hint="eastAsia"/>
        </w:rPr>
        <w:t>　　　　二、高速动车进出口贸易预测分析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2011-2015年中国高速动车组投资战略研究</w:t>
      </w:r>
      <w:r>
        <w:rPr>
          <w:rFonts w:hint="eastAsia"/>
        </w:rPr>
        <w:br/>
      </w:r>
      <w:r>
        <w:rPr>
          <w:rFonts w:hint="eastAsia"/>
        </w:rPr>
        <w:t>　　　　一、中国高速动车投资周期分析</w:t>
      </w:r>
      <w:r>
        <w:rPr>
          <w:rFonts w:hint="eastAsia"/>
        </w:rPr>
        <w:br/>
      </w:r>
      <w:r>
        <w:rPr>
          <w:rFonts w:hint="eastAsia"/>
        </w:rPr>
        <w:t>　　　　二、中国高速动车组投资与在建项目分析</w:t>
      </w:r>
      <w:r>
        <w:rPr>
          <w:rFonts w:hint="eastAsia"/>
        </w:rPr>
        <w:br/>
      </w:r>
      <w:r>
        <w:rPr>
          <w:rFonts w:hint="eastAsia"/>
        </w:rPr>
        <w:t>　　　　三、中国高速动车组投资商机与风险预警</w:t>
      </w:r>
      <w:r>
        <w:rPr>
          <w:rFonts w:hint="eastAsia"/>
        </w:rPr>
        <w:br/>
      </w:r>
      <w:r>
        <w:rPr>
          <w:rFonts w:hint="eastAsia"/>
        </w:rPr>
        <w:t>　　第四节 (中.智.林)权威专家投资建议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在瑞典行走的CRH1原形车</w:t>
      </w:r>
      <w:r>
        <w:rPr>
          <w:rFonts w:hint="eastAsia"/>
        </w:rPr>
        <w:br/>
      </w:r>
      <w:r>
        <w:rPr>
          <w:rFonts w:hint="eastAsia"/>
        </w:rPr>
        <w:t>　　图表 第二批出厂的CRH1A</w:t>
      </w:r>
      <w:r>
        <w:rPr>
          <w:rFonts w:hint="eastAsia"/>
        </w:rPr>
        <w:br/>
      </w:r>
      <w:r>
        <w:rPr>
          <w:rFonts w:hint="eastAsia"/>
        </w:rPr>
        <w:t>　　图表 CRH1动车组相关资料</w:t>
      </w:r>
      <w:r>
        <w:rPr>
          <w:rFonts w:hint="eastAsia"/>
        </w:rPr>
        <w:br/>
      </w:r>
      <w:r>
        <w:rPr>
          <w:rFonts w:hint="eastAsia"/>
        </w:rPr>
        <w:t>　　图表 CRH2动车组相关资料</w:t>
      </w:r>
      <w:r>
        <w:rPr>
          <w:rFonts w:hint="eastAsia"/>
        </w:rPr>
        <w:br/>
      </w:r>
      <w:r>
        <w:rPr>
          <w:rFonts w:hint="eastAsia"/>
        </w:rPr>
        <w:t>　　图表 CRH3型动车组外观图</w:t>
      </w:r>
      <w:r>
        <w:rPr>
          <w:rFonts w:hint="eastAsia"/>
        </w:rPr>
        <w:br/>
      </w:r>
      <w:r>
        <w:rPr>
          <w:rFonts w:hint="eastAsia"/>
        </w:rPr>
        <w:t>　　图表 CRH3动车组相关资料</w:t>
      </w:r>
      <w:r>
        <w:rPr>
          <w:rFonts w:hint="eastAsia"/>
        </w:rPr>
        <w:br/>
      </w:r>
      <w:r>
        <w:rPr>
          <w:rFonts w:hint="eastAsia"/>
        </w:rPr>
        <w:t>　　图表 CRH5动车组外观图</w:t>
      </w:r>
      <w:r>
        <w:rPr>
          <w:rFonts w:hint="eastAsia"/>
        </w:rPr>
        <w:br/>
      </w:r>
      <w:r>
        <w:rPr>
          <w:rFonts w:hint="eastAsia"/>
        </w:rPr>
        <w:t>　　图表 CRH5动车组相关资料</w:t>
      </w:r>
      <w:r>
        <w:rPr>
          <w:rFonts w:hint="eastAsia"/>
        </w:rPr>
        <w:br/>
      </w:r>
      <w:r>
        <w:rPr>
          <w:rFonts w:hint="eastAsia"/>
        </w:rPr>
        <w:t>　　图表 基于SWOT的高速铁路对我国铁路装备制造业竞争力影响因素分析</w:t>
      </w:r>
      <w:r>
        <w:rPr>
          <w:rFonts w:hint="eastAsia"/>
        </w:rPr>
        <w:br/>
      </w:r>
      <w:r>
        <w:rPr>
          <w:rFonts w:hint="eastAsia"/>
        </w:rPr>
        <w:t>　　图表 北车集团研发费用支出</w:t>
      </w:r>
      <w:r>
        <w:rPr>
          <w:rFonts w:hint="eastAsia"/>
        </w:rPr>
        <w:br/>
      </w:r>
      <w:r>
        <w:rPr>
          <w:rFonts w:hint="eastAsia"/>
        </w:rPr>
        <w:t>　　图表 跨国公司在我国申请高速列车相关专利发明统计项</w:t>
      </w:r>
      <w:r>
        <w:rPr>
          <w:rFonts w:hint="eastAsia"/>
        </w:rPr>
        <w:br/>
      </w:r>
      <w:r>
        <w:rPr>
          <w:rFonts w:hint="eastAsia"/>
        </w:rPr>
        <w:t>　　图表 京津城际铁路技术创新四主体</w:t>
      </w:r>
      <w:r>
        <w:rPr>
          <w:rFonts w:hint="eastAsia"/>
        </w:rPr>
        <w:br/>
      </w:r>
      <w:r>
        <w:rPr>
          <w:rFonts w:hint="eastAsia"/>
        </w:rPr>
        <w:t>　　图表 京津城际铁路引进消化吸收再创新模式</w:t>
      </w:r>
      <w:r>
        <w:rPr>
          <w:rFonts w:hint="eastAsia"/>
        </w:rPr>
        <w:br/>
      </w:r>
      <w:r>
        <w:rPr>
          <w:rFonts w:hint="eastAsia"/>
        </w:rPr>
        <w:t>　　图表 动车组制造技术来源</w:t>
      </w:r>
      <w:r>
        <w:rPr>
          <w:rFonts w:hint="eastAsia"/>
        </w:rPr>
        <w:br/>
      </w:r>
      <w:r>
        <w:rPr>
          <w:rFonts w:hint="eastAsia"/>
        </w:rPr>
        <w:t>　　图表 高速列车顶层目标确定与优化设计总体思路</w:t>
      </w:r>
      <w:r>
        <w:rPr>
          <w:rFonts w:hint="eastAsia"/>
        </w:rPr>
        <w:br/>
      </w:r>
      <w:r>
        <w:rPr>
          <w:rFonts w:hint="eastAsia"/>
        </w:rPr>
        <w:t>　　图表 牵引变压器主要参数</w:t>
      </w:r>
      <w:r>
        <w:rPr>
          <w:rFonts w:hint="eastAsia"/>
        </w:rPr>
        <w:br/>
      </w:r>
      <w:r>
        <w:rPr>
          <w:rFonts w:hint="eastAsia"/>
        </w:rPr>
        <w:t>　　图表 牵引电动机总功率计算公式</w:t>
      </w:r>
      <w:r>
        <w:rPr>
          <w:rFonts w:hint="eastAsia"/>
        </w:rPr>
        <w:br/>
      </w:r>
      <w:r>
        <w:rPr>
          <w:rFonts w:hint="eastAsia"/>
        </w:rPr>
        <w:t>　　图表 列车牵引功率计算公式</w:t>
      </w:r>
      <w:r>
        <w:rPr>
          <w:rFonts w:hint="eastAsia"/>
        </w:rPr>
        <w:br/>
      </w:r>
      <w:r>
        <w:rPr>
          <w:rFonts w:hint="eastAsia"/>
        </w:rPr>
        <w:t>　　图表 两种车型牵引特性曲线</w:t>
      </w:r>
      <w:r>
        <w:rPr>
          <w:rFonts w:hint="eastAsia"/>
        </w:rPr>
        <w:br/>
      </w:r>
      <w:r>
        <w:rPr>
          <w:rFonts w:hint="eastAsia"/>
        </w:rPr>
        <w:t>　　图表 CRH2-300型和CRH3型动车组再生制动功率曲线比较</w:t>
      </w:r>
      <w:r>
        <w:rPr>
          <w:rFonts w:hint="eastAsia"/>
        </w:rPr>
        <w:br/>
      </w:r>
      <w:r>
        <w:rPr>
          <w:rFonts w:hint="eastAsia"/>
        </w:rPr>
        <w:t>　　图表 2006-2009年中国高速动车组制造行业企业数量增长趋势图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2006-2009年中国高速动车组制造行业亏损企业数量及亏损面积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2006-2009年中国高速动车组制造行业总体销售额增长趋势图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2006-2009年中国高速动车组制造行业总体利润总额增长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2006-2009年中国高速动车组制造行业总体从业人数分析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2006-2009年中国高速动车组制造行业投资资产增长性分析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2010年8月中国各省市高速动车组制造行业企业数量统计表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2010年8月中国各省市高速动车组制造行业企业数量分布图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2010年1-8月中国各省市高速动车组制造行业销售收入统计表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2010年1-8月中国各省市高速动车组制造行业销售收入分布图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2010年1-8月中国各省市高速动车组制造行业利润总额统计表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2010年1-8月中国各省市高速动车组制造行业利润总额分布图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2010年1-8月中国各省市高速动车组制造行业利润总额增长最快的省市对比图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2010年8月底中国各省市高速动车组制造行业资产统计表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2010年8月底中国各省市高速动车组制造行业资产分布图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2010年1-8月中国各省市高速动车组制造行业资产增长速度对比图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2010年1-8月中国各省市高速动车组制造行业工业总产值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2010年1-8月中国各省市高速动车组制造行业工业销售产值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2010年高速动车组制造行业产销率（数据均可更新至最新月份）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2001-2009年中国高速动车组出口统计</w:t>
      </w:r>
      <w:r>
        <w:rPr>
          <w:rFonts w:hint="eastAsia"/>
        </w:rPr>
        <w:br/>
      </w:r>
      <w:r>
        <w:rPr>
          <w:rFonts w:hint="eastAsia"/>
        </w:rPr>
        <w:t>　　图表 2001-2009年中国高速动车组进口统计</w:t>
      </w:r>
      <w:r>
        <w:rPr>
          <w:rFonts w:hint="eastAsia"/>
        </w:rPr>
        <w:br/>
      </w:r>
      <w:r>
        <w:rPr>
          <w:rFonts w:hint="eastAsia"/>
        </w:rPr>
        <w:t>　　图表 2001-2009年中国高速动车组进出口价格对比</w:t>
      </w:r>
      <w:r>
        <w:rPr>
          <w:rFonts w:hint="eastAsia"/>
        </w:rPr>
        <w:br/>
      </w:r>
      <w:r>
        <w:rPr>
          <w:rFonts w:hint="eastAsia"/>
        </w:rPr>
        <w:t>　　图表 中国高速动车组进出口主要来源地及出口目的地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中国高速动车组进出口省市分析</w:t>
      </w:r>
      <w:r>
        <w:rPr>
          <w:rFonts w:hint="eastAsia"/>
        </w:rPr>
        <w:br/>
      </w:r>
      <w:r>
        <w:rPr>
          <w:rFonts w:hint="eastAsia"/>
        </w:rPr>
        <w:t>　　图表 2008-2010年中国北车股份有限公司成长性分析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2008-2010年中国北车股份有限公司财务能力分析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2008-2010年中国北车股份有限公司经营效率分析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2008-2010年中国北车股份有限公司偿债能力分析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2008-2010年中国北车股份有限公司现金流量分析表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2008-2010年中国北车股份有限公司经营能力分析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2008-2010年中国北车股份有限公司盈利能力分析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2008-2010年中国南车股份有限公司成长性分析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2008-2010年中国南车股份有限公司财务能力分析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2008-2010年中国南车股份有限公司经营效率分析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2008-2010年中国南车股份有限公司偿债能力分析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2008-2010年中国南车股份有限公司现金流量分析表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2008-2010年中国南车股份有限公司经营能力分析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2008-2010年中国南车股份有限公司盈利能力分析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2008-2010年长春轨道客车股份有限公司成长性分析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2008-2010年长春轨道客车股份有限公司财务能力分析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2008-2010年长春轨道客车股份有限公司经营效率分析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2008-2010年长春轨道客车股份有限公司偿债能力分析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2008-2010年长春轨道客车股份有限公司现金流量分析表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2008-2010年长春轨道客车股份有限公司经营能力分析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2008-2010年长春轨道客车股份有限公司盈利能力分析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青岛四方-庞巴迪-鲍尔铁路运输设备有限公司成本费用构成情况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株洲西门子牵引设备有限公司成本费用构成情况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常州达源电动车制造有限公司成本费用构成情况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智奇铁路设备有限公司盈利指标情况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智奇铁路设备有限公司资产运行指标状况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智奇铁路设备有限公司资产负债能力指标分析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智奇铁路设备有限公司盈利能力情况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智奇铁路设备有限公司销售收入情况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智奇铁路设备有限公司成本费用构成情况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青岛金鹿车业有限公司平度分公司盈利指标情况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青岛金鹿车业有限公司平度分公司盈利能力情况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青岛金鹿车业有限公司平度分公司销售收入情况</w:t>
      </w:r>
      <w:r>
        <w:rPr>
          <w:rFonts w:hint="eastAsia"/>
        </w:rPr>
        <w:br/>
      </w:r>
      <w:r>
        <w:rPr>
          <w:rFonts w:hint="eastAsia"/>
        </w:rPr>
        <w:t>　　图表 青岛金鹿车业有限公司平度分公司成本费用构成情况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安阳市巨星电动车有限公司盈利指标情况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安阳市巨星电动车有限公司盈利能力情况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安阳市巨星电动车有限公司销售收入情况</w:t>
      </w:r>
      <w:r>
        <w:rPr>
          <w:rFonts w:hint="eastAsia"/>
        </w:rPr>
        <w:br/>
      </w:r>
      <w:r>
        <w:rPr>
          <w:rFonts w:hint="eastAsia"/>
        </w:rPr>
        <w:t>　　图表 安阳市巨星电动车有限公司成本费用构成情况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2008-2010年株洲南车时代电气股份有限公司成长性分析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2008-2010年株洲南车时代电气股份有限公司财务能力分析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2008-2010年株洲南车时代电气股份有限公司经营效率分析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2008-2010年株洲南车时代电气股份有限公司偿债能力分析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2008-2010年株洲南车时代电气股份有限公司现金流量分析表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2008-2010年株洲南车时代电气股份有限公司经营能力分析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2008-2010年株洲南车时代电气股份有限公司盈利能力分析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2008-2010年株洲时代新材料科技股份有限公司成长性分析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2008-2010年株洲时代新材料科技股份有限公司财务能力分析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2008-2010年株洲时代新材料科技股份有限公司经营效率分析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2008-2010年株洲时代新材料科技股份有限公司偿债能力分析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2008-2010年株洲时代新材料科技股份有限公司现金流量分析表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2008-2010年株洲时代新材料科技股份有限公司经营能力分析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2008-2010年株洲时代新材料科技股份有限公司盈利能力分析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2008-2010年株洲南车电机股份有限公司成长性分析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2008-2010年株洲南车电机股份有限公司财务能力分析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2008-2010年株洲南车电机股份有限公司经营效率分析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2008-2010年株洲南车电机股份有限公司偿债能力分析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2008-2010年株洲南车电机股份有限公司现金流量分析表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2008-2010年株洲南车电机股份有限公司经营能力分析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2008-2010年株洲南车电机股份有限公司盈利能力分析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永济电机厂工业公司盈利指标情况</w:t>
      </w:r>
      <w:r>
        <w:rPr>
          <w:rFonts w:hint="eastAsia"/>
        </w:rPr>
        <w:br/>
      </w:r>
      <w:r>
        <w:rPr>
          <w:rFonts w:hint="eastAsia"/>
        </w:rPr>
        <w:t>　　图表 永济电机厂工业公司资产运行指标状况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永济电机厂工业公司资产负债能力指标分析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永济电机厂工业公司盈利能力情况</w:t>
      </w:r>
      <w:r>
        <w:rPr>
          <w:rFonts w:hint="eastAsia"/>
        </w:rPr>
        <w:br/>
      </w:r>
      <w:r>
        <w:rPr>
          <w:rFonts w:hint="eastAsia"/>
        </w:rPr>
        <w:t>　　图表 永济电机厂工业公司销售收入情况</w:t>
      </w:r>
      <w:r>
        <w:rPr>
          <w:rFonts w:hint="eastAsia"/>
        </w:rPr>
        <w:br/>
      </w:r>
      <w:r>
        <w:rPr>
          <w:rFonts w:hint="eastAsia"/>
        </w:rPr>
        <w:t>　　图表 永济电机厂工业公司成本费用构成情况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贵州新安航空机械有限责任公司成本费用构成情况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f56b3579148f1" w:history="1">
        <w:r>
          <w:rPr>
            <w:rStyle w:val="Hyperlink"/>
          </w:rPr>
          <w:t>2011-2015年中国高速动车组运行前景规划及发展趋势研究报告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f56b3579148f1" w:history="1">
        <w:r>
          <w:rPr>
            <w:rStyle w:val="Hyperlink"/>
          </w:rPr>
          <w:t>https://www.20087.com/2010-12/R_2011_2015gaosudongchezuyunxingqianji.html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e63ec0d974890" w:history="1">
      <w:r>
        <w:rPr>
          <w:rStyle w:val="Hyperlink"/>
        </w:rPr>
        <w:t>2011-2015年中国高速动车组运行前景规划及发展趋势研究报告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aosudongchezuyunxingqianji.html" TargetMode="External" Id="R81bf56b35791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aosudongchezuyunxingqianji.html" TargetMode="External" Id="R21ce63ec0d97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2010-12-05T00:24:00Z</dcterms:created>
  <dcterms:modified xsi:type="dcterms:W3CDTF">2010-12-05T01:24:00Z</dcterms:modified>
  <dc:subject>2011-2015年中国高速动车组运行前景规划及发展趋势研究报告</dc:subject>
  <dc:title>2011-2015年中国高速动车组运行前景规划及发展趋势研究报告</dc:title>
  <cp:keywords>2011-2015年中国高速动车组运行前景规划及发展趋势研究报告</cp:keywords>
  <dc:description>2011-2015年中国高速动车组运行前景规划及发展趋势研究报告</dc:description>
</cp:coreProperties>
</file>