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d81b447c844df" w:history="1">
              <w:r>
                <w:rPr>
                  <w:rStyle w:val="Hyperlink"/>
                </w:rPr>
                <w:t>2011-2015年他唑巴坦钠行业研究分析报告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d81b447c844df" w:history="1">
              <w:r>
                <w:rPr>
                  <w:rStyle w:val="Hyperlink"/>
                </w:rPr>
                <w:t>2011-2015年他唑巴坦钠行业研究分析报告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9d81b447c844df" w:history="1">
                <w:r>
                  <w:rPr>
                    <w:rStyle w:val="Hyperlink"/>
                  </w:rPr>
                  <w:t>https://www.20087.com/2010-12/R_2011_2015niantazuobatannaxingyeyanji.html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他唑巴坦钠概述</w:t>
      </w:r>
      <w:r>
        <w:rPr>
          <w:rFonts w:hint="eastAsia"/>
        </w:rPr>
        <w:br/>
      </w:r>
      <w:r>
        <w:rPr>
          <w:rFonts w:hint="eastAsia"/>
        </w:rPr>
        <w:t>　　第一节 他唑巴坦钠定义</w:t>
      </w:r>
      <w:r>
        <w:rPr>
          <w:rFonts w:hint="eastAsia"/>
        </w:rPr>
        <w:br/>
      </w:r>
      <w:r>
        <w:rPr>
          <w:rFonts w:hint="eastAsia"/>
        </w:rPr>
        <w:t>　　第二节 他唑巴坦钠行业发展历程</w:t>
      </w:r>
      <w:r>
        <w:rPr>
          <w:rFonts w:hint="eastAsia"/>
        </w:rPr>
        <w:br/>
      </w:r>
      <w:r>
        <w:rPr>
          <w:rFonts w:hint="eastAsia"/>
        </w:rPr>
        <w:t>　　第三节 他唑巴坦钠分类情况</w:t>
      </w:r>
      <w:r>
        <w:rPr>
          <w:rFonts w:hint="eastAsia"/>
        </w:rPr>
        <w:br/>
      </w:r>
      <w:r>
        <w:rPr>
          <w:rFonts w:hint="eastAsia"/>
        </w:rPr>
        <w:t>　　第四节 他唑巴坦钠产业链分析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二、他唑巴坦钠产业链模型分析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2009-2010年中国他唑巴坦钠行业发展环境分析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2009-2010年中国他唑巴坦钠行业发展政策环境分析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2009-2010年中国他唑巴坦钠行业发展社会环境分析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中国他唑巴坦钠生产现状分析</w:t>
      </w:r>
      <w:r>
        <w:rPr>
          <w:rFonts w:hint="eastAsia"/>
        </w:rPr>
        <w:br/>
      </w:r>
      <w:r>
        <w:rPr>
          <w:rFonts w:hint="eastAsia"/>
        </w:rPr>
        <w:t>　　第一节 他唑巴坦钠行业总体规模</w:t>
      </w:r>
      <w:r>
        <w:rPr>
          <w:rFonts w:hint="eastAsia"/>
        </w:rPr>
        <w:br/>
      </w:r>
      <w:r>
        <w:rPr>
          <w:rFonts w:hint="eastAsia"/>
        </w:rPr>
        <w:t>　　第二节 他唑巴坦钠产能概况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他唑巴坦钠产量概况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他唑巴坦钠产业的生命周期分析</w:t>
      </w:r>
      <w:r>
        <w:rPr>
          <w:rFonts w:hint="eastAsia"/>
        </w:rPr>
        <w:br/>
      </w:r>
      <w:r>
        <w:rPr>
          <w:rFonts w:hint="eastAsia"/>
        </w:rPr>
        <w:t>　　第五节 他唑巴坦钠产业供需情况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他唑巴坦钠国内产品价格走势及影响因素分析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2008-2009年中国他唑巴坦钠行业总体发展状况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中国他唑巴坦钠行业规模情况分析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中国他唑巴坦钠行业产销情况分析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中国他唑巴坦钠行业财务能力分析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2009年中国他唑巴坦钠行业发展概况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2009年中国他唑巴坦钠行业发展态势分析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2009年中国他唑巴坦钠行业发展特点分析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2009年中国他唑巴坦钠行业市场供需分析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他唑巴坦钠行业市场竞争策略分析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他唑巴坦钠市场竞争策略分析</w:t>
      </w:r>
      <w:r>
        <w:rPr>
          <w:rFonts w:hint="eastAsia"/>
        </w:rPr>
        <w:br/>
      </w:r>
      <w:r>
        <w:rPr>
          <w:rFonts w:hint="eastAsia"/>
        </w:rPr>
        <w:t>　　　　一、他唑巴坦钠市场增长潜力分析</w:t>
      </w:r>
      <w:r>
        <w:rPr>
          <w:rFonts w:hint="eastAsia"/>
        </w:rPr>
        <w:br/>
      </w:r>
      <w:r>
        <w:rPr>
          <w:rFonts w:hint="eastAsia"/>
        </w:rPr>
        <w:t>　　　　二、他唑巴坦钠产品竞争策略分析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他唑巴坦钠企业竞争策略分析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一、2010-2015年我国他唑巴坦钠市场竞争趋势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二、2010-2015年他唑巴坦钠行业竞争格局展望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三、2010-2015年他唑巴坦钠行业竞争策略分析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他唑巴坦钠行业投资与发展前景分析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2010年上半年他唑巴坦钠行业投资情况分析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他唑巴坦钠行业投资机会分析</w:t>
      </w:r>
      <w:r>
        <w:rPr>
          <w:rFonts w:hint="eastAsia"/>
        </w:rPr>
        <w:br/>
      </w:r>
      <w:r>
        <w:rPr>
          <w:rFonts w:hint="eastAsia"/>
        </w:rPr>
        <w:t>　　　　一、他唑巴坦钠投资项目分析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二、可以投资的他唑巴坦钠模式</w:t>
      </w:r>
      <w:r>
        <w:rPr>
          <w:rFonts w:hint="eastAsia"/>
        </w:rPr>
        <w:br/>
      </w:r>
      <w:r>
        <w:rPr>
          <w:rFonts w:hint="eastAsia"/>
        </w:rPr>
        <w:t>　　　　三、2010年上半年他唑巴坦钠投资机会</w:t>
      </w:r>
      <w:r>
        <w:rPr>
          <w:rFonts w:hint="eastAsia"/>
        </w:rPr>
        <w:br/>
      </w:r>
      <w:r>
        <w:rPr>
          <w:rFonts w:hint="eastAsia"/>
        </w:rPr>
        <w:t>　　　　四、2010年上半年他唑巴坦钠投资新方向</w:t>
      </w:r>
      <w:r>
        <w:rPr>
          <w:rFonts w:hint="eastAsia"/>
        </w:rPr>
        <w:br/>
      </w:r>
      <w:r>
        <w:rPr>
          <w:rFonts w:hint="eastAsia"/>
        </w:rPr>
        <w:t>　　第三节 他唑巴坦钠行业发展前景分析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一、金融危机下他唑巴坦钠市场的发展前景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二、2010年上半年他唑巴坦钠市场面临的发展商机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2010-2015年中国他唑巴坦钠行业发展前景预测分析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2010-2015年中国他唑巴坦钠行业发展预测分析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一、未来他唑巴坦钠发展分析</w:t>
      </w:r>
      <w:r>
        <w:rPr>
          <w:rFonts w:hint="eastAsia"/>
        </w:rPr>
        <w:br/>
      </w:r>
      <w:r>
        <w:rPr>
          <w:rFonts w:hint="eastAsia"/>
        </w:rPr>
        <w:t>　　　　二、未来他唑巴坦钠行业技术开发方向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2010-2015年中国他唑巴坦钠行业市场前景分析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他唑巴坦钠上游原材料供应状况分析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他唑巴坦钠产业用户度分析</w:t>
      </w:r>
      <w:r>
        <w:rPr>
          <w:rFonts w:hint="eastAsia"/>
        </w:rPr>
        <w:br/>
      </w:r>
      <w:r>
        <w:rPr>
          <w:rFonts w:hint="eastAsia"/>
        </w:rPr>
        <w:t>　　第一节 他唑巴坦钠产业用户认知程度</w:t>
      </w:r>
      <w:r>
        <w:rPr>
          <w:rFonts w:hint="eastAsia"/>
        </w:rPr>
        <w:br/>
      </w:r>
      <w:r>
        <w:rPr>
          <w:rFonts w:hint="eastAsia"/>
        </w:rPr>
        <w:t>　　第二节 他唑巴坦钠产业用户关注因素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2010-2015年他唑巴坦钠行业发展趋势及投资风险分析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当前他唑巴坦钠存在的问题</w:t>
      </w:r>
      <w:r>
        <w:rPr>
          <w:rFonts w:hint="eastAsia"/>
        </w:rPr>
        <w:br/>
      </w:r>
      <w:r>
        <w:rPr>
          <w:rFonts w:hint="eastAsia"/>
        </w:rPr>
        <w:t>　　第二节 他唑巴坦钠未来发展预测分析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一、中国他唑巴坦钠发展方向分析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二、2010-2015年中国他唑巴坦钠行业发展规模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三、2010-2015年中国他唑巴坦钠行业发展趋势预测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2010-2015年中国他唑巴坦钠行业投资风险分析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他唑巴坦钠国内重点生产厂家分析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浙江黄岩延年褪黑素有限公司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台州市奥力特精细化工有限公司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景德镇市富祥药业有限公司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湖北远成药业有限公司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中⋅智⋅林⋅－广东博洲药业有限公司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他唑巴坦钠地区销售分析</w:t>
      </w:r>
      <w:r>
        <w:rPr>
          <w:rFonts w:hint="eastAsia"/>
        </w:rPr>
        <w:br/>
      </w:r>
      <w:r>
        <w:rPr>
          <w:rFonts w:hint="eastAsia"/>
        </w:rPr>
        <w:t>　　　　一、他唑巴坦钠各地区对比销售分析</w:t>
      </w:r>
      <w:r>
        <w:rPr>
          <w:rFonts w:hint="eastAsia"/>
        </w:rPr>
        <w:br/>
      </w:r>
      <w:r>
        <w:rPr>
          <w:rFonts w:hint="eastAsia"/>
        </w:rPr>
        <w:t>　　　　二、他唑巴坦钠“重点地区一”销售分析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三、他唑巴坦钠“重点地区二”销售分析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四、他唑巴坦钠“重点地区三”销售分析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五、他唑巴坦钠“重点地区四”销售分析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他唑巴坦钠产品竞争力优势分析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一、他唑巴坦钠行业发展前景预测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二、他唑巴坦钠企业营销策略</w:t>
      </w:r>
      <w:r>
        <w:rPr>
          <w:rFonts w:hint="eastAsia"/>
        </w:rPr>
        <w:br/>
      </w:r>
      <w:r>
        <w:rPr>
          <w:rFonts w:hint="eastAsia"/>
        </w:rPr>
        <w:t>　　　　　　1、价格策略</w:t>
      </w:r>
      <w:r>
        <w:rPr>
          <w:rFonts w:hint="eastAsia"/>
        </w:rPr>
        <w:br/>
      </w:r>
      <w:r>
        <w:rPr>
          <w:rFonts w:hint="eastAsia"/>
        </w:rPr>
        <w:t>　　　　　　2、渠道建设与管理策略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3、促销策略</w:t>
      </w:r>
      <w:r>
        <w:rPr>
          <w:rFonts w:hint="eastAsia"/>
        </w:rPr>
        <w:br/>
      </w:r>
      <w:r>
        <w:rPr>
          <w:rFonts w:hint="eastAsia"/>
        </w:rPr>
        <w:t>　　　　　　4、服务策略</w:t>
      </w:r>
      <w:r>
        <w:rPr>
          <w:rFonts w:hint="eastAsia"/>
        </w:rPr>
        <w:br/>
      </w:r>
      <w:r>
        <w:rPr>
          <w:rFonts w:hint="eastAsia"/>
        </w:rPr>
        <w:t>　　　　　　5、品牌策略</w:t>
      </w:r>
      <w:r>
        <w:rPr>
          <w:rFonts w:hint="eastAsia"/>
        </w:rPr>
        <w:br/>
      </w:r>
      <w:r>
        <w:rPr>
          <w:rFonts w:hint="eastAsia"/>
        </w:rPr>
        <w:t>　　　　三、他唑巴坦钠企业投资策略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他唑巴坦钠产业链结构图</w:t>
      </w:r>
      <w:r>
        <w:rPr>
          <w:rFonts w:hint="eastAsia"/>
        </w:rPr>
        <w:br/>
      </w:r>
      <w:r>
        <w:rPr>
          <w:rFonts w:hint="eastAsia"/>
        </w:rPr>
        <w:t>　　图表 2005-2010年1-6月中国GDP增长分析</w:t>
      </w:r>
      <w:r>
        <w:rPr>
          <w:rFonts w:hint="eastAsia"/>
        </w:rPr>
        <w:br/>
      </w:r>
      <w:r>
        <w:rPr>
          <w:rFonts w:hint="eastAsia"/>
        </w:rPr>
        <w:t>　　图表 2010年上半年GDP分月及分季度统计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2010年上半年CPI分月及分季度统计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2010年上半年PPI分月及分季度统计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2010年上半年PMI分月及分季度统计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2010年上半年进口分月及分季度统计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2010年上半年出口分月及分季度统计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2010年上半年M0分月及分季度统计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2010年上半年M1分月及分季度统计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2010年上半年M2分月及分季度统计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2010年上半年贷款分月及分季度统计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2010年上半年存款分月及分季度统计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2010年上半年FDI分月及分季度统计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2010年上半年房价分月及分季度统计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2010年1-4月我国固定资产投资统计</w:t>
      </w:r>
      <w:r>
        <w:rPr>
          <w:rFonts w:hint="eastAsia"/>
        </w:rPr>
        <w:br/>
      </w:r>
      <w:r>
        <w:rPr>
          <w:rFonts w:hint="eastAsia"/>
        </w:rPr>
        <w:t>　　图表 2009年我国固定资产投资统计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2008年我国固定资产投资统计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2009年分行业城镇固定资产投资及其增长速度单位：亿元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城镇固定资产投资情况（2010年1-7月）</w:t>
      </w:r>
      <w:r>
        <w:rPr>
          <w:rFonts w:hint="eastAsia"/>
        </w:rPr>
        <w:br/>
      </w:r>
      <w:r>
        <w:rPr>
          <w:rFonts w:hint="eastAsia"/>
        </w:rPr>
        <w:t>　　图表 各行业城镇投资情况（2010年1-7月）</w:t>
      </w:r>
      <w:r>
        <w:rPr>
          <w:rFonts w:hint="eastAsia"/>
        </w:rPr>
        <w:br/>
      </w:r>
      <w:r>
        <w:rPr>
          <w:rFonts w:hint="eastAsia"/>
        </w:rPr>
        <w:t>　　图表 2005-2009年我国居民消费价格涨跌幅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2009年4月-2010年8月CPI\PPI涨幅走势图（%）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2006-2010年1-8月我国他唑巴坦钠市场规模统计表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2006-2010年1-8月我国他唑巴坦钠产能统计表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2006-2010年1-8月我国他唑巴坦钠产能及增长率变化图</w:t>
      </w:r>
      <w:r>
        <w:rPr>
          <w:rFonts w:hint="eastAsia"/>
        </w:rPr>
        <w:br/>
      </w:r>
      <w:r>
        <w:rPr>
          <w:rFonts w:hint="eastAsia"/>
        </w:rPr>
        <w:t>　　图表 2010-2015年中国他唑巴坦钠产能及增长率预测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2006-2010年1-8月我国他唑巴坦钠产量统计表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2006-2010年1-8月中国他唑巴坦钠产能利用率变化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2006-2010年1-8月中国他唑巴坦钠产能利用率变化</w:t>
      </w:r>
      <w:r>
        <w:rPr>
          <w:rFonts w:hint="eastAsia"/>
        </w:rPr>
        <w:br/>
      </w:r>
      <w:r>
        <w:rPr>
          <w:rFonts w:hint="eastAsia"/>
        </w:rPr>
        <w:t>　　图表 2010-2015年中国他唑巴坦钠产量及增长率预测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2006-2010年1-8月中国他唑巴坦钠行业市场供需分析</w:t>
      </w:r>
      <w:r>
        <w:rPr>
          <w:rFonts w:hint="eastAsia"/>
        </w:rPr>
        <w:br/>
      </w:r>
      <w:r>
        <w:rPr>
          <w:rFonts w:hint="eastAsia"/>
        </w:rPr>
        <w:t>　　图表 2008—2010年1-8月国内他唑巴坦钠平均价格走势</w:t>
      </w:r>
      <w:r>
        <w:rPr>
          <w:rFonts w:hint="eastAsia"/>
        </w:rPr>
        <w:br/>
      </w:r>
      <w:r>
        <w:rPr>
          <w:rFonts w:hint="eastAsia"/>
        </w:rPr>
        <w:t>　　图表 2009年我国他唑巴坦钠市场不同因素的价格影响力对比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2010-2015年中国他唑巴坦钠平均价格走势预测</w:t>
      </w:r>
      <w:r>
        <w:rPr>
          <w:rFonts w:hint="eastAsia"/>
        </w:rPr>
        <w:br/>
      </w:r>
      <w:r>
        <w:rPr>
          <w:rFonts w:hint="eastAsia"/>
        </w:rPr>
        <w:t>　　图表 2008-2009年不同性质的他唑巴坦钠加工企业数量比较</w:t>
      </w:r>
      <w:r>
        <w:rPr>
          <w:rFonts w:hint="eastAsia"/>
        </w:rPr>
        <w:br/>
      </w:r>
      <w:r>
        <w:rPr>
          <w:rFonts w:hint="eastAsia"/>
        </w:rPr>
        <w:t>　　图表 2009年不同性质的他唑巴坦钠加工企业总资产所占比例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2006-2009年中国他唑巴坦钠加工企业从业人员统计</w:t>
      </w:r>
      <w:r>
        <w:rPr>
          <w:rFonts w:hint="eastAsia"/>
        </w:rPr>
        <w:br/>
      </w:r>
      <w:r>
        <w:rPr>
          <w:rFonts w:hint="eastAsia"/>
        </w:rPr>
        <w:t>　　图表 2009年不同规模的他唑巴坦钠加工企业工业总产值所占比例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2009年我国他唑巴坦钠行业中不同类型企业销售利润率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2006-2010年1-8月中国他唑巴坦钠行业产量分析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2006-2010年1-8月中国他唑巴坦钠行业产销量分析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2006-2010年1-8月中国他唑巴坦钠行业资产利润率变化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2006-2010年1-8月中国他唑巴坦钠行业偿债能力分析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2006-2010年1-8月中国他唑巴坦钠行业营运能力分析</w:t>
      </w:r>
      <w:r>
        <w:rPr>
          <w:rFonts w:hint="eastAsia"/>
        </w:rPr>
        <w:br/>
      </w:r>
      <w:r>
        <w:rPr>
          <w:rFonts w:hint="eastAsia"/>
        </w:rPr>
        <w:t>　　图表 2006-2015年中国他唑巴坦钠行业发展能力分析与预测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2006-2010年1-8月我国他唑巴坦钠产能及增长率变化图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2006-2010年1-8月中国他唑巴坦钠行业市场供需分析</w:t>
      </w:r>
      <w:r>
        <w:rPr>
          <w:rFonts w:hint="eastAsia"/>
        </w:rPr>
        <w:br/>
      </w:r>
      <w:r>
        <w:rPr>
          <w:rFonts w:hint="eastAsia"/>
        </w:rPr>
        <w:t>　　图表 他唑巴坦钠行业环境“波特五力”分析模型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2006-2010年1-8月我国他唑巴坦钠市场规模及增长率变化图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2010—2015年他唑巴坦钠五强企业市场占有率预测</w:t>
      </w:r>
      <w:r>
        <w:rPr>
          <w:rFonts w:hint="eastAsia"/>
        </w:rPr>
        <w:br/>
      </w:r>
      <w:r>
        <w:rPr>
          <w:rFonts w:hint="eastAsia"/>
        </w:rPr>
        <w:t>　　图表 他唑巴坦钠生产企业定价目标选择</w:t>
      </w:r>
      <w:r>
        <w:rPr>
          <w:rFonts w:hint="eastAsia"/>
        </w:rPr>
        <w:br/>
      </w:r>
      <w:r>
        <w:rPr>
          <w:rFonts w:hint="eastAsia"/>
        </w:rPr>
        <w:t>　　图表 他唑巴坦钠企业对付竞争者降价的程序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2010年1-8月总体投资结构分析</w:t>
      </w:r>
      <w:r>
        <w:rPr>
          <w:rFonts w:hint="eastAsia"/>
        </w:rPr>
        <w:br/>
      </w:r>
      <w:r>
        <w:rPr>
          <w:rFonts w:hint="eastAsia"/>
        </w:rPr>
        <w:t>　　图表 2006-2010年1-8月投资规模情况分析</w:t>
      </w:r>
      <w:r>
        <w:rPr>
          <w:rFonts w:hint="eastAsia"/>
        </w:rPr>
        <w:br/>
      </w:r>
      <w:r>
        <w:rPr>
          <w:rFonts w:hint="eastAsia"/>
        </w:rPr>
        <w:t>　　图表 2006-2010年1-8月投资额增速分析</w:t>
      </w:r>
      <w:r>
        <w:rPr>
          <w:rFonts w:hint="eastAsia"/>
        </w:rPr>
        <w:br/>
      </w:r>
      <w:r>
        <w:rPr>
          <w:rFonts w:hint="eastAsia"/>
        </w:rPr>
        <w:t>　　图表 2010年1-8月投资地区情况分析</w:t>
      </w:r>
      <w:r>
        <w:rPr>
          <w:rFonts w:hint="eastAsia"/>
        </w:rPr>
        <w:br/>
      </w:r>
      <w:r>
        <w:rPr>
          <w:rFonts w:hint="eastAsia"/>
        </w:rPr>
        <w:t>　　图表 他唑巴坦钠项目投资注意事项图</w:t>
      </w:r>
      <w:r>
        <w:rPr>
          <w:rFonts w:hint="eastAsia"/>
        </w:rPr>
        <w:br/>
      </w:r>
      <w:r>
        <w:rPr>
          <w:rFonts w:hint="eastAsia"/>
        </w:rPr>
        <w:t>　　图表 2010-2015年中国他唑巴坦钠投资机会分析</w:t>
      </w:r>
      <w:r>
        <w:rPr>
          <w:rFonts w:hint="eastAsia"/>
        </w:rPr>
        <w:br/>
      </w:r>
      <w:r>
        <w:rPr>
          <w:rFonts w:hint="eastAsia"/>
        </w:rPr>
        <w:t>　　图表 2010-2015年他唑巴坦钠行业投资方向预测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2010-2015年中国他唑巴坦钠市场发展商机分析</w:t>
      </w:r>
      <w:r>
        <w:rPr>
          <w:rFonts w:hint="eastAsia"/>
        </w:rPr>
        <w:br/>
      </w:r>
      <w:r>
        <w:rPr>
          <w:rFonts w:hint="eastAsia"/>
        </w:rPr>
        <w:t>　　图表 2010-2015年中国他唑巴坦钠市场发展商机分析</w:t>
      </w:r>
      <w:r>
        <w:rPr>
          <w:rFonts w:hint="eastAsia"/>
        </w:rPr>
        <w:br/>
      </w:r>
      <w:r>
        <w:rPr>
          <w:rFonts w:hint="eastAsia"/>
        </w:rPr>
        <w:t>　　图表 2006-2010年1-8月6-氨基青霉烷酸价格分析</w:t>
      </w:r>
      <w:r>
        <w:rPr>
          <w:rFonts w:hint="eastAsia"/>
        </w:rPr>
        <w:br/>
      </w:r>
      <w:r>
        <w:rPr>
          <w:rFonts w:hint="eastAsia"/>
        </w:rPr>
        <w:t>　　图表 2010-2015年6-氨基青霉烷酸价格预测</w:t>
      </w:r>
      <w:r>
        <w:rPr>
          <w:rFonts w:hint="eastAsia"/>
        </w:rPr>
        <w:br/>
      </w:r>
      <w:r>
        <w:rPr>
          <w:rFonts w:hint="eastAsia"/>
        </w:rPr>
        <w:t>　　图表 2009年消费者对他唑巴坦钠品牌认知度调查</w:t>
      </w:r>
      <w:r>
        <w:rPr>
          <w:rFonts w:hint="eastAsia"/>
        </w:rPr>
        <w:br/>
      </w:r>
      <w:r>
        <w:rPr>
          <w:rFonts w:hint="eastAsia"/>
        </w:rPr>
        <w:t>　　图表 他唑巴坦钠产品功能影响程度分析</w:t>
      </w:r>
      <w:r>
        <w:rPr>
          <w:rFonts w:hint="eastAsia"/>
        </w:rPr>
        <w:br/>
      </w:r>
      <w:r>
        <w:rPr>
          <w:rFonts w:hint="eastAsia"/>
        </w:rPr>
        <w:t>　　图表 他唑巴坦钠产品质量影响程度分析</w:t>
      </w:r>
      <w:r>
        <w:rPr>
          <w:rFonts w:hint="eastAsia"/>
        </w:rPr>
        <w:br/>
      </w:r>
      <w:r>
        <w:rPr>
          <w:rFonts w:hint="eastAsia"/>
        </w:rPr>
        <w:t>　　图表 他唑巴坦钠产品价格影响程度分析</w:t>
      </w:r>
      <w:r>
        <w:rPr>
          <w:rFonts w:hint="eastAsia"/>
        </w:rPr>
        <w:br/>
      </w:r>
      <w:r>
        <w:rPr>
          <w:rFonts w:hint="eastAsia"/>
        </w:rPr>
        <w:t>　　图表 他唑巴坦钠产品价格影响程度分析</w:t>
      </w:r>
      <w:r>
        <w:rPr>
          <w:rFonts w:hint="eastAsia"/>
        </w:rPr>
        <w:br/>
      </w:r>
      <w:r>
        <w:rPr>
          <w:rFonts w:hint="eastAsia"/>
        </w:rPr>
        <w:t>　　图表 他唑巴坦钠产品价格影响程度分析</w:t>
      </w:r>
      <w:r>
        <w:rPr>
          <w:rFonts w:hint="eastAsia"/>
        </w:rPr>
        <w:br/>
      </w:r>
      <w:r>
        <w:rPr>
          <w:rFonts w:hint="eastAsia"/>
        </w:rPr>
        <w:t>　　图表 2010-2015年中国他唑巴坦钠行业发展规模预测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2010-2015年中国他唑巴坦钠行业发展趋势预测</w:t>
      </w:r>
      <w:r>
        <w:rPr>
          <w:rFonts w:hint="eastAsia"/>
        </w:rPr>
        <w:br/>
      </w:r>
      <w:r>
        <w:rPr>
          <w:rFonts w:hint="eastAsia"/>
        </w:rPr>
        <w:t>　　图表 2010-2015年他唑巴坦钠组行业同业竞争风险及控制策略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近4年浙江黄岩延年褪黑素有限公司销售毛利率变化情况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近3年浙江黄岩延年褪黑素有限公司销售毛利率变化情况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近4年台州市奥力特精细化工有限公司销售毛利率变化情况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近3年台州市奥力特精细化工有限公司销售毛利率变化情况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近4年景德镇市富祥药业有限公司销售毛利率变化情况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近3年景德镇市富祥药业有限公司销售毛利率变化情况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近4年湖北远成药业有限公司销售毛利率变化情况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近3年湖北远成药业有限公司销售毛利率变化情况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近4年广东博洲药业有限公司销售毛利率变化情况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近3年广东博洲药业有限公司销售毛利率变化情况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2007-2010年1-8月他唑巴坦钠各地区销售比例变化</w:t>
      </w:r>
      <w:r>
        <w:rPr>
          <w:rFonts w:hint="eastAsia"/>
        </w:rPr>
        <w:br/>
      </w:r>
      <w:r>
        <w:rPr>
          <w:rFonts w:hint="eastAsia"/>
        </w:rPr>
        <w:t>　　图表 2007-2010年1-8月东北地区各规格产品销售比例变化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东北地区他唑巴坦钠CR5与CR10厂家市场销售份额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华北地区他唑巴坦钠CR5与CR10厂家市场销售份额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中南地区他唑巴坦钠CR5与CR10厂家市场销售份额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2007-2010年1-8月华东地区各规格产品销售比例变化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华东地区他唑巴坦钠CR5与CR10厂家市场销售份额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他唑巴坦钠目标客户对价格的意见调查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他唑巴坦钠目标客户对质量的满意度调查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他唑巴坦钠客户对产品发展的建议</w:t>
      </w:r>
      <w:r>
        <w:rPr>
          <w:rFonts w:hint="eastAsia"/>
        </w:rPr>
        <w:br/>
      </w:r>
      <w:r>
        <w:rPr>
          <w:rFonts w:hint="eastAsia"/>
        </w:rPr>
        <w:t>　　图表 他唑巴坦钠渠道策略示意图</w:t>
      </w:r>
      <w:r>
        <w:rPr>
          <w:rFonts w:hint="eastAsia"/>
        </w:rPr>
        <w:br/>
      </w:r>
      <w:r>
        <w:rPr>
          <w:rFonts w:hint="eastAsia"/>
        </w:rPr>
        <w:t>　　图表 他唑巴坦钠产业链投资示意图</w:t>
      </w:r>
      <w:r>
        <w:rPr>
          <w:rFonts w:hint="eastAsia"/>
        </w:rPr>
        <w:br/>
      </w:r>
      <w:r>
        <w:rPr>
          <w:rFonts w:hint="eastAsia"/>
        </w:rPr>
        <w:t>　　图表 他唑巴坦钠行业生产开发策略</w:t>
      </w:r>
      <w:r>
        <w:rPr>
          <w:rFonts w:hint="eastAsia"/>
        </w:rPr>
        <w:br/>
      </w:r>
      <w:r>
        <w:rPr>
          <w:rFonts w:hint="eastAsia"/>
        </w:rPr>
        <w:t>　　图表 他唑巴坦钠销售策略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d81b447c844df" w:history="1">
        <w:r>
          <w:rPr>
            <w:rStyle w:val="Hyperlink"/>
          </w:rPr>
          <w:t>2011-2015年他唑巴坦钠行业研究分析报告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9d81b447c844df" w:history="1">
        <w:r>
          <w:rPr>
            <w:rStyle w:val="Hyperlink"/>
          </w:rPr>
          <w:t>https://www.20087.com/2010-12/R_2011_2015niantazuobatannaxingyeyanji.html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f34f981344a63" w:history="1">
      <w:r>
        <w:rPr>
          <w:rStyle w:val="Hyperlink"/>
        </w:rPr>
        <w:t>2011-2015年他唑巴坦钠行业研究分析报告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tazuobatannaxingyeyanji.html" TargetMode="External" Id="Rbc9d81b447c8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tazuobatannaxingyeyanji.html" TargetMode="External" Id="R42cf34f98134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2010-12-12T02:08:00Z</dcterms:created>
  <dcterms:modified xsi:type="dcterms:W3CDTF">2010-12-12T03:08:00Z</dcterms:modified>
  <dc:subject>2011-2015年他唑巴坦钠行业研究分析报告</dc:subject>
  <dc:title>2011-2015年他唑巴坦钠行业研究分析报告</dc:title>
  <cp:keywords>2011-2015年他唑巴坦钠行业研究分析报告</cp:keywords>
  <dc:description>2011-2015年他唑巴坦钠行业研究分析报告</dc:description>
</cp:coreProperties>
</file>