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a5fd07bf0465b" w:history="1">
              <w:r>
                <w:rPr>
                  <w:rStyle w:val="Hyperlink"/>
                </w:rPr>
                <w:t>2011-2015年山梨醇行业研究分析报告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a5fd07bf0465b" w:history="1">
              <w:r>
                <w:rPr>
                  <w:rStyle w:val="Hyperlink"/>
                </w:rPr>
                <w:t>2011-2015年山梨醇行业研究分析报告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a5fd07bf0465b" w:history="1">
                <w:r>
                  <w:rPr>
                    <w:rStyle w:val="Hyperlink"/>
                  </w:rPr>
                  <w:t>https://www.20087.com/2010-12/R_2011_2015nianshanlichunxingyeyanjiuf.html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山梨醇相关概述</w:t>
      </w:r>
      <w:r>
        <w:rPr>
          <w:rFonts w:hint="eastAsia"/>
        </w:rPr>
        <w:br/>
      </w:r>
      <w:r>
        <w:rPr>
          <w:rFonts w:hint="eastAsia"/>
        </w:rPr>
        <w:t>　　第一节 山梨醇简介</w:t>
      </w:r>
      <w:r>
        <w:rPr>
          <w:rFonts w:hint="eastAsia"/>
        </w:rPr>
        <w:br/>
      </w:r>
      <w:r>
        <w:rPr>
          <w:rFonts w:hint="eastAsia"/>
        </w:rPr>
        <w:t>　　　　一、药品名及类别</w:t>
      </w:r>
      <w:r>
        <w:rPr>
          <w:rFonts w:hint="eastAsia"/>
        </w:rPr>
        <w:br/>
      </w:r>
      <w:r>
        <w:rPr>
          <w:rFonts w:hint="eastAsia"/>
        </w:rPr>
        <w:t>　　　　二、分子式</w:t>
      </w:r>
      <w:r>
        <w:rPr>
          <w:rFonts w:hint="eastAsia"/>
        </w:rPr>
        <w:br/>
      </w:r>
      <w:r>
        <w:rPr>
          <w:rFonts w:hint="eastAsia"/>
        </w:rPr>
        <w:t>　　　　三、性状</w:t>
      </w:r>
      <w:r>
        <w:rPr>
          <w:rFonts w:hint="eastAsia"/>
        </w:rPr>
        <w:br/>
      </w:r>
      <w:r>
        <w:rPr>
          <w:rFonts w:hint="eastAsia"/>
        </w:rPr>
        <w:t>　　第二节 山梨醇的临床应用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二、不良反应</w:t>
      </w:r>
      <w:r>
        <w:rPr>
          <w:rFonts w:hint="eastAsia"/>
        </w:rPr>
        <w:br/>
      </w:r>
      <w:r>
        <w:rPr>
          <w:rFonts w:hint="eastAsia"/>
        </w:rPr>
        <w:t>　　　　三、禁忌症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第三节 山梨醇的其他应用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二、日化工业</w:t>
      </w:r>
      <w:r>
        <w:rPr>
          <w:rFonts w:hint="eastAsia"/>
        </w:rPr>
        <w:br/>
      </w:r>
      <w:r>
        <w:rPr>
          <w:rFonts w:hint="eastAsia"/>
        </w:rPr>
        <w:t>　　　　三、化学工业</w:t>
      </w:r>
      <w:r>
        <w:rPr>
          <w:rFonts w:hint="eastAsia"/>
        </w:rPr>
        <w:br/>
      </w:r>
      <w:r>
        <w:rPr>
          <w:rFonts w:hint="eastAsia"/>
        </w:rPr>
        <w:t>　　　　四、型粉状结晶山梨醇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中国山梨醇行业发展政策环境分析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　　三、表面活性剂工业将获政策关照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世界山梨醇行业发展现状</w:t>
      </w:r>
      <w:r>
        <w:rPr>
          <w:rFonts w:hint="eastAsia"/>
        </w:rPr>
        <w:br/>
      </w:r>
      <w:r>
        <w:rPr>
          <w:rFonts w:hint="eastAsia"/>
        </w:rPr>
        <w:t>　　第一节 全球山梨醇市场特征分析</w:t>
      </w:r>
      <w:r>
        <w:rPr>
          <w:rFonts w:hint="eastAsia"/>
        </w:rPr>
        <w:br/>
      </w:r>
      <w:r>
        <w:rPr>
          <w:rFonts w:hint="eastAsia"/>
        </w:rPr>
        <w:t>　　第二节 世界山梨醇消费情况分析</w:t>
      </w:r>
      <w:r>
        <w:rPr>
          <w:rFonts w:hint="eastAsia"/>
        </w:rPr>
        <w:br/>
      </w:r>
      <w:r>
        <w:rPr>
          <w:rFonts w:hint="eastAsia"/>
        </w:rPr>
        <w:t>　　第三节 世界主要山梨醇生产企业分析</w:t>
      </w:r>
      <w:r>
        <w:rPr>
          <w:rFonts w:hint="eastAsia"/>
        </w:rPr>
        <w:br/>
      </w:r>
      <w:r>
        <w:rPr>
          <w:rFonts w:hint="eastAsia"/>
        </w:rPr>
        <w:t>　　　　一、罗盖特公司</w:t>
      </w:r>
      <w:r>
        <w:rPr>
          <w:rFonts w:hint="eastAsia"/>
        </w:rPr>
        <w:br/>
      </w:r>
      <w:r>
        <w:rPr>
          <w:rFonts w:hint="eastAsia"/>
        </w:rPr>
        <w:t>　　　　二、利达公司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中国山梨醇行业发展概述</w:t>
      </w:r>
      <w:r>
        <w:rPr>
          <w:rFonts w:hint="eastAsia"/>
        </w:rPr>
        <w:br/>
      </w:r>
      <w:r>
        <w:rPr>
          <w:rFonts w:hint="eastAsia"/>
        </w:rPr>
        <w:t>　　　　一、国内生产规模大型化</w:t>
      </w:r>
      <w:r>
        <w:rPr>
          <w:rFonts w:hint="eastAsia"/>
        </w:rPr>
        <w:br/>
      </w:r>
      <w:r>
        <w:rPr>
          <w:rFonts w:hint="eastAsia"/>
        </w:rPr>
        <w:t>　　　　二、山梨醇结构必须调整</w:t>
      </w:r>
      <w:r>
        <w:rPr>
          <w:rFonts w:hint="eastAsia"/>
        </w:rPr>
        <w:br/>
      </w:r>
      <w:r>
        <w:rPr>
          <w:rFonts w:hint="eastAsia"/>
        </w:rPr>
        <w:t>　　　　三、山梨醇大王原料地落户灌云</w:t>
      </w:r>
      <w:r>
        <w:rPr>
          <w:rFonts w:hint="eastAsia"/>
        </w:rPr>
        <w:br/>
      </w:r>
      <w:r>
        <w:rPr>
          <w:rFonts w:hint="eastAsia"/>
        </w:rPr>
        <w:t>　　　　四、大成玉米化工醇项目实现产业化</w:t>
      </w:r>
      <w:r>
        <w:rPr>
          <w:rFonts w:hint="eastAsia"/>
        </w:rPr>
        <w:br/>
      </w:r>
      <w:r>
        <w:rPr>
          <w:rFonts w:hint="eastAsia"/>
        </w:rPr>
        <w:t>　　第二节 2007-2009年中国山梨醇产品市场规模变化情况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中国山梨醇产业生产工艺及技术水平分析</w:t>
      </w:r>
      <w:r>
        <w:rPr>
          <w:rFonts w:hint="eastAsia"/>
        </w:rPr>
        <w:br/>
      </w:r>
      <w:r>
        <w:rPr>
          <w:rFonts w:hint="eastAsia"/>
        </w:rPr>
        <w:t>　　　　一、一步法生产山梨醇的新工艺</w:t>
      </w:r>
      <w:r>
        <w:rPr>
          <w:rFonts w:hint="eastAsia"/>
        </w:rPr>
        <w:br/>
      </w:r>
      <w:r>
        <w:rPr>
          <w:rFonts w:hint="eastAsia"/>
        </w:rPr>
        <w:t>　　　　二、山梨醇口香糖工艺的探讨</w:t>
      </w:r>
      <w:r>
        <w:rPr>
          <w:rFonts w:hint="eastAsia"/>
        </w:rPr>
        <w:br/>
      </w:r>
      <w:r>
        <w:rPr>
          <w:rFonts w:hint="eastAsia"/>
        </w:rPr>
        <w:t>　　　　三、赋形剂结晶山梨醇压片工艺探讨</w:t>
      </w:r>
      <w:r>
        <w:rPr>
          <w:rFonts w:hint="eastAsia"/>
        </w:rPr>
        <w:br/>
      </w:r>
      <w:r>
        <w:rPr>
          <w:rFonts w:hint="eastAsia"/>
        </w:rPr>
        <w:t>　　　　四、甘露醇、山梨醇合成新工艺</w:t>
      </w:r>
      <w:r>
        <w:rPr>
          <w:rFonts w:hint="eastAsia"/>
        </w:rPr>
        <w:br/>
      </w:r>
      <w:r>
        <w:rPr>
          <w:rFonts w:hint="eastAsia"/>
        </w:rPr>
        <w:t>　　　　五、二步氢化法生产山梨醇技术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2007-2009年中国山梨醇市场供需态势分析</w:t>
      </w:r>
      <w:r>
        <w:rPr>
          <w:rFonts w:hint="eastAsia"/>
        </w:rPr>
        <w:br/>
      </w:r>
      <w:r>
        <w:rPr>
          <w:rFonts w:hint="eastAsia"/>
        </w:rPr>
        <w:t>　　第一节 2007-2009年中国山梨醇市场供给增长情况</w:t>
      </w:r>
      <w:r>
        <w:rPr>
          <w:rFonts w:hint="eastAsia"/>
        </w:rPr>
        <w:br/>
      </w:r>
      <w:r>
        <w:rPr>
          <w:rFonts w:hint="eastAsia"/>
        </w:rPr>
        <w:t>　　第二节 2007-2009年中国山梨醇市场需求增长情况</w:t>
      </w:r>
      <w:r>
        <w:rPr>
          <w:rFonts w:hint="eastAsia"/>
        </w:rPr>
        <w:br/>
      </w:r>
      <w:r>
        <w:rPr>
          <w:rFonts w:hint="eastAsia"/>
        </w:rPr>
        <w:t>　　第三节 中国山梨醇市场供需平衡性分析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中国山梨醇行业进入退出壁垒分析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2009-2010年中国山梨醇行业市场竞争格局分析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中国山梨醇市场主要参与者分析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2009-2010年中国山梨醇市场份额分布分析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2009-2010年中国山梨醇市场企业集中度分析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2009-2010年中国山梨醇市场区域集中度分析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中国山梨醇行业重点企业分析</w:t>
      </w:r>
      <w:r>
        <w:rPr>
          <w:rFonts w:hint="eastAsia"/>
        </w:rPr>
        <w:br/>
      </w:r>
      <w:r>
        <w:rPr>
          <w:rFonts w:hint="eastAsia"/>
        </w:rPr>
        <w:t>　　第一节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江西精诚糖醇有限公司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寿光市伟华化工有限公司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2010-2015年中国山梨醇行业发展前景与市场预测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2010-2015年中国山梨醇行业发展前景展望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2010-2015年中国山梨醇行业市场预测分析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一、中国山梨醇市场供需预测分析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二、中国山梨醇市场价格预测分析</w:t>
      </w:r>
      <w:r>
        <w:rPr>
          <w:rFonts w:hint="eastAsia"/>
        </w:rPr>
        <w:br/>
      </w:r>
      <w:r>
        <w:rPr>
          <w:rFonts w:hint="eastAsia"/>
        </w:rPr>
        <w:t>　　第三节 2010-2015年中国山梨醇市场盈利预测分析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2010-2015年中国山梨醇行业企业投资策略与专家建议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2010-2015年中国山梨醇行业企业投资策略</w:t>
      </w:r>
      <w:r>
        <w:rPr>
          <w:rFonts w:hint="eastAsia"/>
        </w:rPr>
        <w:br/>
      </w:r>
      <w:r>
        <w:rPr>
          <w:rFonts w:hint="eastAsia"/>
        </w:rPr>
        <w:t>　　第二节 中⋅智⋅林：专家建议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2000年8月—2010年8月社会消费品零售总额月度同比增长率（%）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2000年8月—2010年8月工业品出厂价格指数（上年同月=100）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2005-2010年我国山梨醇行业市场规模及增长情况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2005-2010年我国山梨醇行业市场规模及增长对比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2005-2010年我国山梨醇行业需求量及增长情况</w:t>
      </w:r>
      <w:r>
        <w:rPr>
          <w:rFonts w:hint="eastAsia"/>
        </w:rPr>
        <w:br/>
      </w:r>
      <w:r>
        <w:rPr>
          <w:rFonts w:hint="eastAsia"/>
        </w:rPr>
        <w:t>　　图表 13 工艺流程方框日</w:t>
      </w:r>
      <w:r>
        <w:rPr>
          <w:rFonts w:hint="eastAsia"/>
        </w:rPr>
        <w:br/>
      </w:r>
      <w:r>
        <w:rPr>
          <w:rFonts w:hint="eastAsia"/>
        </w:rPr>
        <w:t>　　图表 14 口香糖感官评价表</w:t>
      </w:r>
      <w:r>
        <w:rPr>
          <w:rFonts w:hint="eastAsia"/>
        </w:rPr>
        <w:br/>
      </w:r>
      <w:r>
        <w:rPr>
          <w:rFonts w:hint="eastAsia"/>
        </w:rPr>
        <w:t>　　图表 15 正交实验结果表</w:t>
      </w:r>
      <w:r>
        <w:rPr>
          <w:rFonts w:hint="eastAsia"/>
        </w:rPr>
        <w:br/>
      </w:r>
      <w:r>
        <w:rPr>
          <w:rFonts w:hint="eastAsia"/>
        </w:rPr>
        <w:t>　　图表 16 不同比表面积山梨醇口香糖的感官评定结果</w:t>
      </w:r>
      <w:r>
        <w:rPr>
          <w:rFonts w:hint="eastAsia"/>
        </w:rPr>
        <w:br/>
      </w:r>
      <w:r>
        <w:rPr>
          <w:rFonts w:hint="eastAsia"/>
        </w:rPr>
        <w:t>　　图表 17 不同比表面积山梨醇口香糖感官评定结果</w:t>
      </w:r>
      <w:r>
        <w:rPr>
          <w:rFonts w:hint="eastAsia"/>
        </w:rPr>
        <w:br/>
      </w:r>
      <w:r>
        <w:rPr>
          <w:rFonts w:hint="eastAsia"/>
        </w:rPr>
        <w:t>　　图表 18 氢化反应式</w:t>
      </w:r>
      <w:r>
        <w:rPr>
          <w:rFonts w:hint="eastAsia"/>
        </w:rPr>
        <w:br/>
      </w:r>
      <w:r>
        <w:rPr>
          <w:rFonts w:hint="eastAsia"/>
        </w:rPr>
        <w:t>　　图表 19 硼氢化钾添加量对处理效果的影响</w:t>
      </w:r>
      <w:r>
        <w:rPr>
          <w:rFonts w:hint="eastAsia"/>
        </w:rPr>
        <w:br/>
      </w:r>
      <w:r>
        <w:rPr>
          <w:rFonts w:hint="eastAsia"/>
        </w:rPr>
        <w:t>　　图表 20 处理效果与硼氢化钾添加量的关系</w:t>
      </w:r>
      <w:r>
        <w:rPr>
          <w:rFonts w:hint="eastAsia"/>
        </w:rPr>
        <w:br/>
      </w:r>
      <w:r>
        <w:rPr>
          <w:rFonts w:hint="eastAsia"/>
        </w:rPr>
        <w:t>　　图表 21 pH值对处理效果的影响</w:t>
      </w:r>
      <w:r>
        <w:rPr>
          <w:rFonts w:hint="eastAsia"/>
        </w:rPr>
        <w:br/>
      </w:r>
      <w:r>
        <w:rPr>
          <w:rFonts w:hint="eastAsia"/>
        </w:rPr>
        <w:t>　　图表 22 处理效果与pH 值的关系</w:t>
      </w:r>
      <w:r>
        <w:rPr>
          <w:rFonts w:hint="eastAsia"/>
        </w:rPr>
        <w:br/>
      </w:r>
      <w:r>
        <w:rPr>
          <w:rFonts w:hint="eastAsia"/>
        </w:rPr>
        <w:t>　　图表 23 反应温度对处理效果的影响</w:t>
      </w:r>
      <w:r>
        <w:rPr>
          <w:rFonts w:hint="eastAsia"/>
        </w:rPr>
        <w:br/>
      </w:r>
      <w:r>
        <w:rPr>
          <w:rFonts w:hint="eastAsia"/>
        </w:rPr>
        <w:t>　　图表 24 处理效果与反应温度的关系</w:t>
      </w:r>
      <w:r>
        <w:rPr>
          <w:rFonts w:hint="eastAsia"/>
        </w:rPr>
        <w:br/>
      </w:r>
      <w:r>
        <w:rPr>
          <w:rFonts w:hint="eastAsia"/>
        </w:rPr>
        <w:t>　　图表 25 反应时间对处理效果的影响</w:t>
      </w:r>
      <w:r>
        <w:rPr>
          <w:rFonts w:hint="eastAsia"/>
        </w:rPr>
        <w:br/>
      </w:r>
      <w:r>
        <w:rPr>
          <w:rFonts w:hint="eastAsia"/>
        </w:rPr>
        <w:t>　　图表 26 处理效果与反应时间的关系</w:t>
      </w:r>
      <w:r>
        <w:rPr>
          <w:rFonts w:hint="eastAsia"/>
        </w:rPr>
        <w:br/>
      </w:r>
      <w:r>
        <w:rPr>
          <w:rFonts w:hint="eastAsia"/>
        </w:rPr>
        <w:t>　　图表 27 生产中还原糖下降情况</w:t>
      </w:r>
      <w:r>
        <w:rPr>
          <w:rFonts w:hint="eastAsia"/>
        </w:rPr>
        <w:br/>
      </w:r>
      <w:r>
        <w:rPr>
          <w:rFonts w:hint="eastAsia"/>
        </w:rPr>
        <w:t>　　图表 28 生产中还原糖降低曲线</w:t>
      </w:r>
      <w:r>
        <w:rPr>
          <w:rFonts w:hint="eastAsia"/>
        </w:rPr>
        <w:br/>
      </w:r>
      <w:r>
        <w:rPr>
          <w:rFonts w:hint="eastAsia"/>
        </w:rPr>
        <w:t>　　图表 29 经济技术分析表</w:t>
      </w:r>
      <w:r>
        <w:rPr>
          <w:rFonts w:hint="eastAsia"/>
        </w:rPr>
        <w:br/>
      </w:r>
      <w:r>
        <w:rPr>
          <w:rFonts w:hint="eastAsia"/>
        </w:rPr>
        <w:t>　　图表 30 2005-2010年我国山梨醇行业产量及增长情况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2005-2010年我国山梨醇行业产量及增长对比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2005-2010年我国山梨醇行业需求量及增长情况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2005-2010年我国山梨醇行业需求量及增长对比</w:t>
      </w:r>
      <w:r>
        <w:rPr>
          <w:rFonts w:hint="eastAsia"/>
        </w:rPr>
        <w:br/>
      </w:r>
      <w:r>
        <w:rPr>
          <w:rFonts w:hint="eastAsia"/>
        </w:rPr>
        <w:t>　　图表 34 2010年1-5我国山梨醇行业不同规模企业分布</w:t>
      </w:r>
      <w:r>
        <w:rPr>
          <w:rFonts w:hint="eastAsia"/>
        </w:rPr>
        <w:br/>
      </w:r>
      <w:r>
        <w:rPr>
          <w:rFonts w:hint="eastAsia"/>
        </w:rPr>
        <w:t>　　图表 35 2010年1-5我国山梨醇行业不同区域市场规模占比</w:t>
      </w:r>
      <w:r>
        <w:rPr>
          <w:rFonts w:hint="eastAsia"/>
        </w:rPr>
        <w:br/>
      </w:r>
      <w:r>
        <w:rPr>
          <w:rFonts w:hint="eastAsia"/>
        </w:rPr>
        <w:t>　　图表 36 近3年罗盖特（中国）精细化工有限公司销售毛利率变化情况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近3年罗盖特（中国）精细化工有限公司固定资产周转次数情况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近3年罗盖特（中国）精细化工有限公司流动资产周转次数变化情况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近3年罗盖特（中国）精细化工有限公司总资产周转次数变化情况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近3年罗盖特（中国）精细化工有限公司资产负债率变化情况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近3年罗盖特（中国）精细化工有限公司产权比率变化情况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近3年罗盖特（中国）精细化工有限公司已获利息倍数变化情况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近3年利达（柳州）化工有限公司销售毛利率变化情况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近3年利达（柳州）化工有限公司固定资产周转次数情况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近3年利达（柳州）化工有限公司流动资产周转次数变化情况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近3年利达（柳州）化工有限公司总资产周转次数变化情况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近3年利达（柳州）化工有限公司资产负债率变化情况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近3年利达（柳州）化工有限公司产权比率变化情况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近3年利达（柳州）化工有限公司已获利息倍数变化情况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近3年河北华旭药业有限责任公司销售毛利率变化情况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近3年河北华旭药业有限责任公司固定资产周转次数情况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近3年河北华旭药业有限责任公司流动资产周转次数变化情况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近3年河北华旭药业有限责任公司总资产周转次数变化情况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近3年河北华旭药业有限责任公司资产负债率变化情况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近3年河北华旭药业有限责任公司产权比率变化情况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近3年河北华旭药业有限责任公司已获利息倍数变化情况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近3年山东联盟化工集团有限公司销售毛利率变化情况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近3年山东联盟化工集团有限公司固定资产周转次数情况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近3年山东联盟化工集团有限公司流动资产周转次数变化情况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近3年山东联盟化工集团有限公司总资产周转次数变化情况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近3年山东联盟化工集团有限公司资产负债率变化情况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近3年山东联盟化工集团有限公司产权比率变化情况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近3年山东联盟化工集团有限公司已获利息倍数变化情况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近3年广西南宁化学制药有限责任公司销售毛利率变化情况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近3年广西南宁化学制药有限责任公司固定资产周转次数情况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近3年广西南宁化学制药有限责任公司流动资产周转次数变化情况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近3年广西南宁化学制药有限责任公司总资产周转次数变化情况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近3年广西南宁化学制药有限责任公司资产负债率变化情况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近3年广西南宁化学制药有限责任公司产权比率变化情况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近3年广西南宁化学制药有限责任公司已获利息倍数变化情况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近3年江西精诚糖醇有限公司销售毛利率变化情况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近3年江西精诚糖醇有限公司固定资产周转次数情况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近3年江西精诚糖醇有限公司流动资产周转次数变化情况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近3年江西精诚糖醇有限公司总资产周转次数变化情况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近3年江西精诚糖醇有限公司资产负债率变化情况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近3年江西精诚糖醇有限公司产权比率变化情况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近3年江西精诚糖醇有限公司已获利息倍数变化情况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近3年寿光市伟华化工有限公司销售毛利率变化情况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近3年寿光市伟华化工有限公司固定资产周转次数情况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近3年寿光市伟华化工有限公司流动资产周转次数变化情况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近3年寿光市伟华化工有限公司总资产周转次数变化情况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近3年寿光市伟华化工有限公司资产负债率变化情况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近3年寿光市伟华化工有限公司产权比率变化情况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近3年寿光市伟华化工有限公司已获利息倍数变化情况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 近4年罗盖特（中国）精细化工有限公司销售毛利率变化情况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近4年罗盖特（中国）精细化工有限公司固定资产周转次数情况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近4年罗盖特（中国）精细化工有限公司流动资产周转次数变化情况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近4年罗盖特（中国）精细化工有限公司总资产周转次数变化情况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近4年罗盖特（中国）精细化工有限公司资产负债率变化情况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近4年罗盖特（中国）精细化工有限公司产权比率变化情况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近4年罗盖特（中国）精细化工有限公司已获利息倍数变化情况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近4年利达（柳州）化工有限公司销售毛利率变化情况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近4年利达（柳州）化工有限公司固定资产周转次数情况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近4年利达（柳州）化工有限公司流动资产周转次数变化情况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近4年利达（柳州）化工有限公司总资产周转次数变化情况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近4年利达（柳州）化工有限公司资产负债率变化情况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近4年利达（柳州）化工有限公司产权比率变化情况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近4年利达（柳州）化工有限公司已获利息倍数变化情况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近4年河北华旭药业有限责任公司销售毛利率变化情况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近4年河北华旭药业有限责任公司固定资产周转次数情况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近4年河北华旭药业有限责任公司流动资产周转次数变化情况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近4年河北华旭药业有限责任公司总资产周转次数变化情况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近4年河北华旭药业有限责任公司资产负债率变化情况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近4年河北华旭药业有限责任公司产权比率变化情况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近4年河北华旭药业有限责任公司已获利息倍数变化情况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近4年山东联盟化工集团有限公司销售毛利率变化情况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近4年山东联盟化工集团有限公司固定资产周转次数情况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近4年山东联盟化工集团有限公司流动资产周转次数变化情况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近4年山东联盟化工集团有限公司总资产周转次数变化情况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近4年山东联盟化工集团有限公司资产负债率变化情况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近4年山东联盟化工集团有限公司产权比率变化情况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近4年山东联盟化工集团有限公司已获利息倍数变化情况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近4年广西南宁化学制药有限责任公司销售毛利率变化情况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近4年广西南宁化学制药有限责任公司固定资产周转次数情况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近4年广西南宁化学制药有限责任公司流动资产周转次数变化情况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近4年广西南宁化学制药有限责任公司总资产周转次数变化情况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近4年广西南宁化学制药有限责任公司资产负债率变化情况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近4年广西南宁化学制药有限责任公司产权比率变化情况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近4年广西南宁化学制药有限责任公司已获利息倍数变化情况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近4年江西精诚糖醇有限公司销售毛利率变化情况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近4年江西精诚糖醇有限公司固定资产周转次数情况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近4年江西精诚糖醇有限公司流动资产周转次数变化情况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近4年江西精诚糖醇有限公司总资产周转次数变化情况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近4年江西精诚糖醇有限公司资产负债率变化情况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近4年江西精诚糖醇有限公司产权比率变化情况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近4年江西精诚糖醇有限公司已获利息倍数变化情况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近4年寿光市伟华化工有限公司销售毛利率变化情况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近4年寿光市伟华化工有限公司固定资产周转次数情况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近4年寿光市伟华化工有限公司流动资产周转次数变化情况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近4年寿光市伟华化工有限公司总资产周转次数变化情况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近4年寿光市伟华化工有限公司资产负债率变化情况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近4年寿光市伟华化工有限公司产权比率变化情况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近4年寿光市伟华化工有限公司已获利息倍数变化情况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a5fd07bf0465b" w:history="1">
        <w:r>
          <w:rPr>
            <w:rStyle w:val="Hyperlink"/>
          </w:rPr>
          <w:t>2011-2015年山梨醇行业研究分析报告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a5fd07bf0465b" w:history="1">
        <w:r>
          <w:rPr>
            <w:rStyle w:val="Hyperlink"/>
          </w:rPr>
          <w:t>https://www.20087.com/2010-12/R_2011_2015nianshanlichunxingyeyanjiuf.html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35c4d84b146e2" w:history="1">
      <w:r>
        <w:rPr>
          <w:rStyle w:val="Hyperlink"/>
        </w:rPr>
        <w:t>2011-2015年山梨醇行业研究分析报告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hanlichunxingyeyanjiuf.html" TargetMode="External" Id="Rd8ca5fd07bf0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hanlichunxingyeyanjiuf.html" TargetMode="External" Id="R2dd35c4d84b1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2010-12-12T04:39:00Z</dcterms:created>
  <dcterms:modified xsi:type="dcterms:W3CDTF">2010-12-12T05:39:00Z</dcterms:modified>
  <dc:subject>2011-2015年山梨醇行业研究分析报告</dc:subject>
  <dc:title>2011-2015年山梨醇行业研究分析报告</dc:title>
  <cp:keywords>2011-2015年山梨醇行业研究分析报告</cp:keywords>
  <dc:description>2011-2015年山梨醇行业研究分析报告</dc:description>
</cp:coreProperties>
</file>