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097eb20e554c92" w:history="1">
              <w:r>
                <w:rPr>
                  <w:rStyle w:val="Hyperlink"/>
                </w:rPr>
                <w:t>2011-2015年汽车用板行业发展策略及竞争格局分析报告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097eb20e554c92" w:history="1">
              <w:r>
                <w:rPr>
                  <w:rStyle w:val="Hyperlink"/>
                </w:rPr>
                <w:t>2011-2015年汽车用板行业发展策略及竞争格局分析报告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08113A6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097eb20e554c92" w:history="1">
                <w:r>
                  <w:rPr>
                    <w:rStyle w:val="Hyperlink"/>
                  </w:rPr>
                  <w:t>https://www.20087.com/2010-12/R_2011_2015nianqicheyongbanxingyefazha.html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a097eb20e554c92" w:history="1">
        <w:r>
          <w:rPr>
            <w:rStyle w:val="Hyperlink"/>
          </w:rPr>
          <w:t>2011-2015年汽车用板行业发展策略及竞争格局分析报告</w:t>
        </w:r>
      </w:hyperlink>
      <w:r>
        <w:rPr>
          <w:rFonts w:hint="eastAsia"/>
        </w:rPr>
        <w:t>详细分析了汽车用板行业的运行概况，接着分别分析了2010年全球和国内汽车用板行业市场发展现状及供给需求分析，然后介绍了汽车用板行业的政策。随后，详细分析了近几年国内汽车用板行业市场的产销状况，并对未来三年汽车用板行业的市场供需状况、竞争格局进行了预测分析。报告同时对汽车用板行业产业链进行了分析，对国内的重点企业的发展运营状况进行了详细的分析。报告揭示了市场潜在需求与潜在机会，详细分析了汽车用板行业的投资价值。</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整份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准入制度，帮助客户评估行业投资价值，准确把握行业发展趋势，寻找最佳营销机会与商机，具有相当的预见性和权威性，是汽车用板生产企业、汽车用板产业投资、汽车用板研究单位及汽车用板产品销售企业等准确、全面、迅速了解目前汽车用板产业发展动向、制定发展战略、风险评估和投资决策的重要参考。</w:t>
      </w:r>
      <w:r>
        <w:rPr>
          <w:rFonts w:hint="eastAsia"/>
        </w:rPr>
        <w:br/>
      </w:r>
      <w:r>
        <w:rPr>
          <w:rFonts w:hint="eastAsia"/>
        </w:rPr>
        <w:br/>
      </w:r>
      <w:r>
        <w:rPr>
          <w:rFonts w:hint="eastAsia"/>
        </w:rPr>
        <w:t>第一章 2011-2015年汽车用板行业发展基本情况</w:t>
      </w:r>
      <w:r>
        <w:rPr>
          <w:rFonts w:hint="eastAsia"/>
        </w:rPr>
        <w:br/>
      </w:r>
      <w:r>
        <w:rPr>
          <w:rFonts w:hint="eastAsia"/>
        </w:rPr>
        <w:t>　　第一节 最近3～5年汽车用板行业经济指标分析</w:t>
      </w:r>
      <w:r>
        <w:rPr>
          <w:rFonts w:hint="eastAsia"/>
        </w:rPr>
        <w:br/>
      </w:r>
      <w:r>
        <w:rPr>
          <w:rFonts w:hint="eastAsia"/>
        </w:rPr>
        <w:t>　　第二节 中国汽车用板行业发展周期阶段与历史</w:t>
      </w:r>
      <w:r>
        <w:rPr>
          <w:rFonts w:hint="eastAsia"/>
        </w:rPr>
        <w:br/>
      </w:r>
      <w:r>
        <w:rPr>
          <w:rFonts w:hint="eastAsia"/>
        </w:rPr>
        <w:t>　　　　一、行业附加值的提升空间</w:t>
      </w:r>
      <w:r>
        <w:rPr>
          <w:rFonts w:hint="eastAsia"/>
        </w:rPr>
        <w:br/>
      </w:r>
      <w:r>
        <w:rPr>
          <w:rFonts w:hint="eastAsia"/>
        </w:rPr>
        <w:t>　　　　二、当前行业发展所属周期阶段的判断</w:t>
      </w:r>
      <w:r>
        <w:rPr>
          <w:rFonts w:hint="eastAsia"/>
        </w:rPr>
        <w:br/>
      </w:r>
      <w:r>
        <w:rPr>
          <w:rFonts w:hint="eastAsia"/>
        </w:rPr>
        <w:br/>
      </w:r>
      <w:r>
        <w:rPr>
          <w:rFonts w:hint="eastAsia"/>
        </w:rPr>
        <w:t>第二章 2010年全球汽车用板行业市场发展现状及供给需求分析</w:t>
      </w:r>
      <w:r>
        <w:rPr>
          <w:rFonts w:hint="eastAsia"/>
        </w:rPr>
        <w:br/>
      </w:r>
      <w:r>
        <w:rPr>
          <w:rFonts w:hint="eastAsia"/>
        </w:rPr>
        <w:t>　　第一节 全球汽车用板行业市场需求影响因素</w:t>
      </w:r>
      <w:r>
        <w:rPr>
          <w:rFonts w:hint="eastAsia"/>
        </w:rPr>
        <w:br/>
      </w:r>
      <w:r>
        <w:rPr>
          <w:rFonts w:hint="eastAsia"/>
        </w:rPr>
        <w:t>　　　　一、行业发展现状与供需分析</w:t>
      </w:r>
      <w:r>
        <w:rPr>
          <w:rFonts w:hint="eastAsia"/>
        </w:rPr>
        <w:br/>
      </w:r>
      <w:r>
        <w:rPr>
          <w:rFonts w:hint="eastAsia"/>
        </w:rPr>
        <w:t>　　　　二、市场容量与用户结构研究</w:t>
      </w:r>
      <w:r>
        <w:rPr>
          <w:rFonts w:hint="eastAsia"/>
        </w:rPr>
        <w:br/>
      </w:r>
      <w:r>
        <w:rPr>
          <w:rFonts w:hint="eastAsia"/>
        </w:rPr>
        <w:t>　　　　三、销售重点与企业战略因素</w:t>
      </w:r>
      <w:r>
        <w:rPr>
          <w:rFonts w:hint="eastAsia"/>
        </w:rPr>
        <w:br/>
      </w:r>
      <w:r>
        <w:rPr>
          <w:rFonts w:hint="eastAsia"/>
        </w:rPr>
        <w:t>　　　　四、行业发展趋势与投资前景</w:t>
      </w:r>
      <w:r>
        <w:rPr>
          <w:rFonts w:hint="eastAsia"/>
        </w:rPr>
        <w:br/>
      </w:r>
      <w:r>
        <w:rPr>
          <w:rFonts w:hint="eastAsia"/>
        </w:rPr>
        <w:t>　　第二节 全球汽车用板产能与生产规模分析</w:t>
      </w:r>
      <w:r>
        <w:rPr>
          <w:rFonts w:hint="eastAsia"/>
        </w:rPr>
        <w:br/>
      </w:r>
      <w:r>
        <w:rPr>
          <w:rFonts w:hint="eastAsia"/>
        </w:rPr>
        <w:t>　　　　一、产能布局与经营水平</w:t>
      </w:r>
      <w:r>
        <w:rPr>
          <w:rFonts w:hint="eastAsia"/>
        </w:rPr>
        <w:br/>
      </w:r>
      <w:r>
        <w:rPr>
          <w:rFonts w:hint="eastAsia"/>
        </w:rPr>
        <w:t>　　　　二、市场走势分析及标杆企业研究</w:t>
      </w:r>
      <w:r>
        <w:rPr>
          <w:rFonts w:hint="eastAsia"/>
        </w:rPr>
        <w:br/>
      </w:r>
      <w:r>
        <w:rPr>
          <w:rFonts w:hint="eastAsia"/>
        </w:rPr>
        <w:t>　　　　三、生产成本及运输、仓储能力分析</w:t>
      </w:r>
      <w:r>
        <w:rPr>
          <w:rFonts w:hint="eastAsia"/>
        </w:rPr>
        <w:br/>
      </w:r>
      <w:r>
        <w:rPr>
          <w:rFonts w:hint="eastAsia"/>
        </w:rPr>
        <w:t>　　　　四、新技术升级换代及工艺流程发展</w:t>
      </w:r>
      <w:r>
        <w:rPr>
          <w:rFonts w:hint="eastAsia"/>
        </w:rPr>
        <w:br/>
      </w:r>
      <w:r>
        <w:rPr>
          <w:rFonts w:hint="eastAsia"/>
        </w:rPr>
        <w:br/>
      </w:r>
      <w:r>
        <w:rPr>
          <w:rFonts w:hint="eastAsia"/>
        </w:rPr>
        <w:t>第三章 2010年中国汽车用板行业市场发展现状及供给需求分析</w:t>
      </w:r>
      <w:r>
        <w:rPr>
          <w:rFonts w:hint="eastAsia"/>
        </w:rPr>
        <w:br/>
      </w:r>
      <w:r>
        <w:rPr>
          <w:rFonts w:hint="eastAsia"/>
        </w:rPr>
        <w:t>　　第一节 中国汽车用板行业市场需求影响因素</w:t>
      </w:r>
      <w:r>
        <w:rPr>
          <w:rFonts w:hint="eastAsia"/>
        </w:rPr>
        <w:br/>
      </w:r>
      <w:r>
        <w:rPr>
          <w:rFonts w:hint="eastAsia"/>
        </w:rPr>
        <w:t>　　　　一、行业发展现状与供需分析</w:t>
      </w:r>
      <w:r>
        <w:rPr>
          <w:rFonts w:hint="eastAsia"/>
        </w:rPr>
        <w:br/>
      </w:r>
      <w:r>
        <w:rPr>
          <w:rFonts w:hint="eastAsia"/>
        </w:rPr>
        <w:t>　　　　二、市场容量与用户结构研究</w:t>
      </w:r>
      <w:r>
        <w:rPr>
          <w:rFonts w:hint="eastAsia"/>
        </w:rPr>
        <w:br/>
      </w:r>
      <w:r>
        <w:rPr>
          <w:rFonts w:hint="eastAsia"/>
        </w:rPr>
        <w:t>　　　　三、销售重点与企业战略因素</w:t>
      </w:r>
      <w:r>
        <w:rPr>
          <w:rFonts w:hint="eastAsia"/>
        </w:rPr>
        <w:br/>
      </w:r>
      <w:r>
        <w:rPr>
          <w:rFonts w:hint="eastAsia"/>
        </w:rPr>
        <w:t>　　　　四、行业发展趋势与投资前景</w:t>
      </w:r>
      <w:r>
        <w:rPr>
          <w:rFonts w:hint="eastAsia"/>
        </w:rPr>
        <w:br/>
      </w:r>
      <w:r>
        <w:rPr>
          <w:rFonts w:hint="eastAsia"/>
        </w:rPr>
        <w:t>　　第二节 中国汽车用板产能与生产规模分析</w:t>
      </w:r>
      <w:r>
        <w:rPr>
          <w:rFonts w:hint="eastAsia"/>
        </w:rPr>
        <w:br/>
      </w:r>
      <w:r>
        <w:rPr>
          <w:rFonts w:hint="eastAsia"/>
        </w:rPr>
        <w:t>　　　　一、产能布局与经营水平</w:t>
      </w:r>
      <w:r>
        <w:rPr>
          <w:rFonts w:hint="eastAsia"/>
        </w:rPr>
        <w:br/>
      </w:r>
      <w:r>
        <w:rPr>
          <w:rFonts w:hint="eastAsia"/>
        </w:rPr>
        <w:t>　　　　二、市场走势分析及标杆企业研究</w:t>
      </w:r>
      <w:r>
        <w:rPr>
          <w:rFonts w:hint="eastAsia"/>
        </w:rPr>
        <w:br/>
      </w:r>
      <w:r>
        <w:rPr>
          <w:rFonts w:hint="eastAsia"/>
        </w:rPr>
        <w:t>　　　　三、生产成本及运输、仓储能力分析</w:t>
      </w:r>
      <w:r>
        <w:rPr>
          <w:rFonts w:hint="eastAsia"/>
        </w:rPr>
        <w:br/>
      </w:r>
      <w:r>
        <w:rPr>
          <w:rFonts w:hint="eastAsia"/>
        </w:rPr>
        <w:t>　　　　四、新技术升级换代及工艺流程发展</w:t>
      </w:r>
      <w:r>
        <w:rPr>
          <w:rFonts w:hint="eastAsia"/>
        </w:rPr>
        <w:br/>
      </w:r>
      <w:r>
        <w:rPr>
          <w:rFonts w:hint="eastAsia"/>
        </w:rPr>
        <w:br/>
      </w:r>
      <w:r>
        <w:rPr>
          <w:rFonts w:hint="eastAsia"/>
        </w:rPr>
        <w:t>第四章 汽车用板行业政策研究与发展方向</w:t>
      </w:r>
      <w:r>
        <w:rPr>
          <w:rFonts w:hint="eastAsia"/>
        </w:rPr>
        <w:br/>
      </w:r>
      <w:r>
        <w:rPr>
          <w:rFonts w:hint="eastAsia"/>
        </w:rPr>
        <w:t>　　第一节 进入壁垒／退出机制研究</w:t>
      </w:r>
      <w:r>
        <w:rPr>
          <w:rFonts w:hint="eastAsia"/>
        </w:rPr>
        <w:br/>
      </w:r>
      <w:r>
        <w:rPr>
          <w:rFonts w:hint="eastAsia"/>
        </w:rPr>
        <w:t>　　第二节 产业结构调整的方向政府产业指导政策分析</w:t>
      </w:r>
      <w:r>
        <w:rPr>
          <w:rFonts w:hint="eastAsia"/>
        </w:rPr>
        <w:br/>
      </w:r>
      <w:r>
        <w:rPr>
          <w:rFonts w:hint="eastAsia"/>
        </w:rPr>
        <w:br/>
      </w:r>
      <w:r>
        <w:rPr>
          <w:rFonts w:hint="eastAsia"/>
        </w:rPr>
        <w:t>第五章 2011-2015年汽车用板行业市场企业分析及经济指标</w:t>
      </w:r>
      <w:r>
        <w:rPr>
          <w:rFonts w:hint="eastAsia"/>
        </w:rPr>
        <w:br/>
      </w:r>
      <w:r>
        <w:rPr>
          <w:rFonts w:hint="eastAsia"/>
        </w:rPr>
        <w:t>　　第一节 2011-2015年汽车用板行业发展基本情况分析</w:t>
      </w:r>
      <w:r>
        <w:rPr>
          <w:rFonts w:hint="eastAsia"/>
        </w:rPr>
        <w:br/>
      </w:r>
      <w:r>
        <w:rPr>
          <w:rFonts w:hint="eastAsia"/>
        </w:rPr>
        <w:t>　　　　一、2011-2015年行业内企业数量及变化</w:t>
      </w:r>
      <w:r>
        <w:rPr>
          <w:rFonts w:hint="eastAsia"/>
        </w:rPr>
        <w:br/>
      </w:r>
      <w:r>
        <w:rPr>
          <w:rFonts w:hint="eastAsia"/>
        </w:rPr>
        <w:t>　　　　二、2011-2015年行业生产能力及变化</w:t>
      </w:r>
      <w:r>
        <w:rPr>
          <w:rFonts w:hint="eastAsia"/>
        </w:rPr>
        <w:br/>
      </w:r>
      <w:r>
        <w:rPr>
          <w:rFonts w:hint="eastAsia"/>
        </w:rPr>
        <w:t>　　　　三、2011-2015年行业产品定位、市场定位分析</w:t>
      </w:r>
      <w:r>
        <w:rPr>
          <w:rFonts w:hint="eastAsia"/>
        </w:rPr>
        <w:br/>
      </w:r>
      <w:r>
        <w:rPr>
          <w:rFonts w:hint="eastAsia"/>
        </w:rPr>
        <w:t>　　　　四、2011-2015年行业科研开发与市场操作、拓展方式</w:t>
      </w:r>
      <w:r>
        <w:rPr>
          <w:rFonts w:hint="eastAsia"/>
        </w:rPr>
        <w:br/>
      </w:r>
      <w:r>
        <w:rPr>
          <w:rFonts w:hint="eastAsia"/>
        </w:rPr>
        <w:t>　　　　五、2011-2015年行业资金筹措方式、战略举措</w:t>
      </w:r>
      <w:r>
        <w:rPr>
          <w:rFonts w:hint="eastAsia"/>
        </w:rPr>
        <w:br/>
      </w:r>
      <w:r>
        <w:rPr>
          <w:rFonts w:hint="eastAsia"/>
        </w:rPr>
        <w:t>　　第二节 2011-2015年汽车用板行业各类型企业分析</w:t>
      </w:r>
      <w:r>
        <w:rPr>
          <w:rFonts w:hint="eastAsia"/>
        </w:rPr>
        <w:br/>
      </w:r>
      <w:r>
        <w:rPr>
          <w:rFonts w:hint="eastAsia"/>
        </w:rPr>
        <w:t>　　　　一、2011-2015年各类型企业产品市场成长趋势、需求变化趋势</w:t>
      </w:r>
      <w:r>
        <w:rPr>
          <w:rFonts w:hint="eastAsia"/>
        </w:rPr>
        <w:br/>
      </w:r>
      <w:r>
        <w:rPr>
          <w:rFonts w:hint="eastAsia"/>
        </w:rPr>
        <w:t>　　　　二、2011-2015年各类型企业国际市场发展趋势动态</w:t>
      </w:r>
      <w:r>
        <w:rPr>
          <w:rFonts w:hint="eastAsia"/>
        </w:rPr>
        <w:br/>
      </w:r>
      <w:r>
        <w:rPr>
          <w:rFonts w:hint="eastAsia"/>
        </w:rPr>
        <w:t>　　　　三、2011-2015年各类型企业销售渠道与销售方式变化趋势</w:t>
      </w:r>
      <w:r>
        <w:rPr>
          <w:rFonts w:hint="eastAsia"/>
        </w:rPr>
        <w:br/>
      </w:r>
      <w:r>
        <w:rPr>
          <w:rFonts w:hint="eastAsia"/>
        </w:rPr>
        <w:t>　　　　四、2011-2015年各类型企业兼并与重组、前景与不足</w:t>
      </w:r>
      <w:r>
        <w:rPr>
          <w:rFonts w:hint="eastAsia"/>
        </w:rPr>
        <w:br/>
      </w:r>
      <w:r>
        <w:rPr>
          <w:rFonts w:hint="eastAsia"/>
        </w:rPr>
        <w:t>　　　　五、2011-2015年各类型企业科研开发趋势、替代产品的技术进展</w:t>
      </w:r>
      <w:r>
        <w:rPr>
          <w:rFonts w:hint="eastAsia"/>
        </w:rPr>
        <w:br/>
      </w:r>
      <w:r>
        <w:rPr>
          <w:rFonts w:hint="eastAsia"/>
        </w:rPr>
        <w:br/>
      </w:r>
      <w:r>
        <w:rPr>
          <w:rFonts w:hint="eastAsia"/>
        </w:rPr>
        <w:t>第六章 2011-2015年中国汽车用板行业市场进出口形势研究</w:t>
      </w:r>
      <w:r>
        <w:rPr>
          <w:rFonts w:hint="eastAsia"/>
        </w:rPr>
        <w:br/>
      </w:r>
      <w:r>
        <w:rPr>
          <w:rFonts w:hint="eastAsia"/>
        </w:rPr>
        <w:t>　　第一节 行业集中度分析</w:t>
      </w:r>
      <w:r>
        <w:rPr>
          <w:rFonts w:hint="eastAsia"/>
        </w:rPr>
        <w:br/>
      </w:r>
      <w:r>
        <w:rPr>
          <w:rFonts w:hint="eastAsia"/>
        </w:rPr>
        <w:t>　　第二节 进出口对国内市场的影响</w:t>
      </w:r>
      <w:r>
        <w:rPr>
          <w:rFonts w:hint="eastAsia"/>
        </w:rPr>
        <w:br/>
      </w:r>
      <w:r>
        <w:rPr>
          <w:rFonts w:hint="eastAsia"/>
        </w:rPr>
        <w:t>　　第三节 最近3～5年进出口发展趋势分析</w:t>
      </w:r>
      <w:r>
        <w:rPr>
          <w:rFonts w:hint="eastAsia"/>
        </w:rPr>
        <w:br/>
      </w:r>
      <w:r>
        <w:rPr>
          <w:rFonts w:hint="eastAsia"/>
        </w:rPr>
        <w:t>　　　　一、进出口数据统计分析</w:t>
      </w:r>
      <w:r>
        <w:rPr>
          <w:rFonts w:hint="eastAsia"/>
        </w:rPr>
        <w:br/>
      </w:r>
      <w:r>
        <w:rPr>
          <w:rFonts w:hint="eastAsia"/>
        </w:rPr>
        <w:t>　　　　二、贸易政策研究与风险评估</w:t>
      </w:r>
      <w:r>
        <w:rPr>
          <w:rFonts w:hint="eastAsia"/>
        </w:rPr>
        <w:br/>
      </w:r>
      <w:r>
        <w:rPr>
          <w:rFonts w:hint="eastAsia"/>
        </w:rPr>
        <w:t>　　　　三、国际市场发展形势预测</w:t>
      </w:r>
      <w:r>
        <w:rPr>
          <w:rFonts w:hint="eastAsia"/>
        </w:rPr>
        <w:br/>
      </w:r>
      <w:r>
        <w:rPr>
          <w:rFonts w:hint="eastAsia"/>
        </w:rPr>
        <w:t>　　第四节 主要地区生产成本及运输、仓储能力分析</w:t>
      </w:r>
      <w:r>
        <w:rPr>
          <w:rFonts w:hint="eastAsia"/>
        </w:rPr>
        <w:br/>
      </w:r>
      <w:r>
        <w:rPr>
          <w:rFonts w:hint="eastAsia"/>
        </w:rPr>
        <w:br/>
      </w:r>
      <w:r>
        <w:rPr>
          <w:rFonts w:hint="eastAsia"/>
        </w:rPr>
        <w:t>第七章 2011-2015年中国汽车用板行业市场竞争状况及优劣势分析</w:t>
      </w:r>
      <w:r>
        <w:rPr>
          <w:rFonts w:hint="eastAsia"/>
        </w:rPr>
        <w:br/>
      </w:r>
      <w:r>
        <w:rPr>
          <w:rFonts w:hint="eastAsia"/>
        </w:rPr>
        <w:t>　　第一节 汽车用板区域市场情况深度研究</w:t>
      </w:r>
      <w:r>
        <w:rPr>
          <w:rFonts w:hint="eastAsia"/>
        </w:rPr>
        <w:br/>
      </w:r>
      <w:r>
        <w:rPr>
          <w:rFonts w:hint="eastAsia"/>
        </w:rPr>
        <w:t>　　　　一、华北区域市场</w:t>
      </w:r>
      <w:r>
        <w:rPr>
          <w:rFonts w:hint="eastAsia"/>
        </w:rPr>
        <w:br/>
      </w:r>
      <w:r>
        <w:rPr>
          <w:rFonts w:hint="eastAsia"/>
        </w:rPr>
        <w:t>　　　　二、华中区域市场</w:t>
      </w:r>
      <w:r>
        <w:rPr>
          <w:rFonts w:hint="eastAsia"/>
        </w:rPr>
        <w:br/>
      </w:r>
      <w:r>
        <w:rPr>
          <w:rFonts w:hint="eastAsia"/>
        </w:rPr>
        <w:t>　　　　三、华南区域市场</w:t>
      </w:r>
      <w:r>
        <w:rPr>
          <w:rFonts w:hint="eastAsia"/>
        </w:rPr>
        <w:br/>
      </w:r>
      <w:r>
        <w:rPr>
          <w:rFonts w:hint="eastAsia"/>
        </w:rPr>
        <w:t>　　　　四、华东区域市场</w:t>
      </w:r>
      <w:r>
        <w:rPr>
          <w:rFonts w:hint="eastAsia"/>
        </w:rPr>
        <w:br/>
      </w:r>
      <w:r>
        <w:rPr>
          <w:rFonts w:hint="eastAsia"/>
        </w:rPr>
        <w:t>　　　　五、东北区域市场</w:t>
      </w:r>
      <w:r>
        <w:rPr>
          <w:rFonts w:hint="eastAsia"/>
        </w:rPr>
        <w:br/>
      </w:r>
      <w:r>
        <w:rPr>
          <w:rFonts w:hint="eastAsia"/>
        </w:rPr>
        <w:t>　　　　六、西南区域市场</w:t>
      </w:r>
      <w:r>
        <w:rPr>
          <w:rFonts w:hint="eastAsia"/>
        </w:rPr>
        <w:br/>
      </w:r>
      <w:r>
        <w:rPr>
          <w:rFonts w:hint="eastAsia"/>
        </w:rPr>
        <w:t>　　　　七、西北区域市场</w:t>
      </w:r>
      <w:r>
        <w:rPr>
          <w:rFonts w:hint="eastAsia"/>
        </w:rPr>
        <w:br/>
      </w:r>
      <w:r>
        <w:rPr>
          <w:rFonts w:hint="eastAsia"/>
        </w:rPr>
        <w:t>　　第二节 行业主要市场区域发展状况及竞争力研究</w:t>
      </w:r>
      <w:r>
        <w:rPr>
          <w:rFonts w:hint="eastAsia"/>
        </w:rPr>
        <w:br/>
      </w:r>
      <w:r>
        <w:rPr>
          <w:rFonts w:hint="eastAsia"/>
        </w:rPr>
        <w:t>　　第三节 中国汽车用板行业集中度及竞争力模式分析</w:t>
      </w:r>
      <w:r>
        <w:rPr>
          <w:rFonts w:hint="eastAsia"/>
        </w:rPr>
        <w:br/>
      </w:r>
      <w:r>
        <w:rPr>
          <w:rFonts w:hint="eastAsia"/>
        </w:rPr>
        <w:t>　　第四节 中国汽车用板行业SWOT分析</w:t>
      </w:r>
      <w:r>
        <w:rPr>
          <w:rFonts w:hint="eastAsia"/>
        </w:rPr>
        <w:br/>
      </w:r>
      <w:r>
        <w:rPr>
          <w:rFonts w:hint="eastAsia"/>
        </w:rPr>
        <w:t>　　　　一、企业发展优势分析</w:t>
      </w:r>
      <w:r>
        <w:rPr>
          <w:rFonts w:hint="eastAsia"/>
        </w:rPr>
        <w:br/>
      </w:r>
      <w:r>
        <w:rPr>
          <w:rFonts w:hint="eastAsia"/>
        </w:rPr>
        <w:t>　　　　二、企业经营劣势研判</w:t>
      </w:r>
      <w:r>
        <w:rPr>
          <w:rFonts w:hint="eastAsia"/>
        </w:rPr>
        <w:br/>
      </w:r>
      <w:r>
        <w:rPr>
          <w:rFonts w:hint="eastAsia"/>
        </w:rPr>
        <w:t>　　　　三、市场机会与问题分析</w:t>
      </w:r>
      <w:r>
        <w:rPr>
          <w:rFonts w:hint="eastAsia"/>
        </w:rPr>
        <w:br/>
      </w:r>
      <w:r>
        <w:rPr>
          <w:rFonts w:hint="eastAsia"/>
        </w:rPr>
        <w:t>　　　　四、投资风险及竞争威胁分析</w:t>
      </w:r>
      <w:r>
        <w:rPr>
          <w:rFonts w:hint="eastAsia"/>
        </w:rPr>
        <w:br/>
      </w:r>
      <w:r>
        <w:rPr>
          <w:rFonts w:hint="eastAsia"/>
        </w:rPr>
        <w:br/>
      </w:r>
      <w:r>
        <w:rPr>
          <w:rFonts w:hint="eastAsia"/>
        </w:rPr>
        <w:t>第八章 2011-2015年中国汽车用板行业上下游发展调研</w:t>
      </w:r>
      <w:r>
        <w:rPr>
          <w:rFonts w:hint="eastAsia"/>
        </w:rPr>
        <w:br/>
      </w:r>
      <w:r>
        <w:rPr>
          <w:rFonts w:hint="eastAsia"/>
        </w:rPr>
        <w:t>　　第一节 上下游行业影响及趋势分析</w:t>
      </w:r>
      <w:r>
        <w:rPr>
          <w:rFonts w:hint="eastAsia"/>
        </w:rPr>
        <w:br/>
      </w:r>
      <w:r>
        <w:rPr>
          <w:rFonts w:hint="eastAsia"/>
        </w:rPr>
        <w:t>　　第二节 行业进入壁垒和驱动因素</w:t>
      </w:r>
      <w:r>
        <w:rPr>
          <w:rFonts w:hint="eastAsia"/>
        </w:rPr>
        <w:br/>
      </w:r>
      <w:r>
        <w:rPr>
          <w:rFonts w:hint="eastAsia"/>
        </w:rPr>
        <w:br/>
      </w:r>
      <w:r>
        <w:rPr>
          <w:rFonts w:hint="eastAsia"/>
        </w:rPr>
        <w:t>第九章 中国汽车用板行业发展风险与对策分析</w:t>
      </w:r>
      <w:r>
        <w:rPr>
          <w:rFonts w:hint="eastAsia"/>
        </w:rPr>
        <w:br/>
      </w:r>
      <w:r>
        <w:rPr>
          <w:rFonts w:hint="eastAsia"/>
        </w:rPr>
        <w:t>　　第一节 影响因素及风险预测</w:t>
      </w:r>
      <w:r>
        <w:rPr>
          <w:rFonts w:hint="eastAsia"/>
        </w:rPr>
        <w:br/>
      </w:r>
      <w:r>
        <w:rPr>
          <w:rFonts w:hint="eastAsia"/>
        </w:rPr>
        <w:t>　　　　一、行业市场风险预测</w:t>
      </w:r>
      <w:r>
        <w:rPr>
          <w:rFonts w:hint="eastAsia"/>
        </w:rPr>
        <w:br/>
      </w:r>
      <w:r>
        <w:rPr>
          <w:rFonts w:hint="eastAsia"/>
        </w:rPr>
        <w:t>　　　　二、技术与竞争风险预测</w:t>
      </w:r>
      <w:r>
        <w:rPr>
          <w:rFonts w:hint="eastAsia"/>
        </w:rPr>
        <w:br/>
      </w:r>
      <w:r>
        <w:rPr>
          <w:rFonts w:hint="eastAsia"/>
        </w:rPr>
        <w:t>　　　　三、成本因素及实际经营风险判断</w:t>
      </w:r>
      <w:r>
        <w:rPr>
          <w:rFonts w:hint="eastAsia"/>
        </w:rPr>
        <w:br/>
      </w:r>
      <w:r>
        <w:rPr>
          <w:rFonts w:hint="eastAsia"/>
        </w:rPr>
        <w:t>　　第二节 宏观经济及政策判断</w:t>
      </w:r>
      <w:r>
        <w:rPr>
          <w:rFonts w:hint="eastAsia"/>
        </w:rPr>
        <w:br/>
      </w:r>
      <w:r>
        <w:rPr>
          <w:rFonts w:hint="eastAsia"/>
        </w:rPr>
        <w:t>　　　　一、宏观经济发展形势预测</w:t>
      </w:r>
      <w:r>
        <w:rPr>
          <w:rFonts w:hint="eastAsia"/>
        </w:rPr>
        <w:br/>
      </w:r>
      <w:r>
        <w:rPr>
          <w:rFonts w:hint="eastAsia"/>
        </w:rPr>
        <w:t>　　　　二、产业政策因素风险预测</w:t>
      </w:r>
      <w:r>
        <w:rPr>
          <w:rFonts w:hint="eastAsia"/>
        </w:rPr>
        <w:br/>
      </w:r>
      <w:r>
        <w:rPr>
          <w:rFonts w:hint="eastAsia"/>
        </w:rPr>
        <w:t>　　　　三、关联市场变化预测</w:t>
      </w:r>
      <w:r>
        <w:rPr>
          <w:rFonts w:hint="eastAsia"/>
        </w:rPr>
        <w:br/>
      </w:r>
      <w:r>
        <w:rPr>
          <w:rFonts w:hint="eastAsia"/>
        </w:rPr>
        <w:br/>
      </w:r>
      <w:r>
        <w:rPr>
          <w:rFonts w:hint="eastAsia"/>
        </w:rPr>
        <w:t>第十章 中国汽车用板典型企业研究</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br/>
      </w:r>
      <w:r>
        <w:rPr>
          <w:rFonts w:hint="eastAsia"/>
        </w:rPr>
        <w:t>第十一章 2011-2015年中国汽车用板行业投资策略研究</w:t>
      </w:r>
      <w:r>
        <w:rPr>
          <w:rFonts w:hint="eastAsia"/>
        </w:rPr>
        <w:br/>
      </w:r>
      <w:r>
        <w:rPr>
          <w:rFonts w:hint="eastAsia"/>
        </w:rPr>
        <w:t>　　第一节 风险预测与防范</w:t>
      </w:r>
      <w:r>
        <w:rPr>
          <w:rFonts w:hint="eastAsia"/>
        </w:rPr>
        <w:br/>
      </w:r>
      <w:r>
        <w:rPr>
          <w:rFonts w:hint="eastAsia"/>
        </w:rPr>
        <w:t>　　第二节 风险策略与方向建议</w:t>
      </w:r>
      <w:r>
        <w:rPr>
          <w:rFonts w:hint="eastAsia"/>
        </w:rPr>
        <w:br/>
      </w:r>
      <w:r>
        <w:rPr>
          <w:rFonts w:hint="eastAsia"/>
        </w:rPr>
        <w:t>　　第三节 投资切入点与平衡点分析</w:t>
      </w:r>
      <w:r>
        <w:rPr>
          <w:rFonts w:hint="eastAsia"/>
        </w:rPr>
        <w:br/>
      </w:r>
      <w:r>
        <w:rPr>
          <w:rFonts w:hint="eastAsia"/>
        </w:rPr>
        <w:t>　　第四节 投资渠道效果评估</w:t>
      </w:r>
      <w:r>
        <w:rPr>
          <w:rFonts w:hint="eastAsia"/>
        </w:rPr>
        <w:br/>
      </w:r>
      <w:r>
        <w:rPr>
          <w:rFonts w:hint="eastAsia"/>
        </w:rPr>
        <w:t>　　第五节 中~智~林~－投资价值流程结构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097eb20e554c92" w:history="1">
        <w:r>
          <w:rPr>
            <w:rStyle w:val="Hyperlink"/>
          </w:rPr>
          <w:t>2011-2015年汽车用板行业发展策略及竞争格局分析报告</w:t>
        </w:r>
      </w:hyperlink>
      <w:r>
        <w:rPr>
          <w:color w:val="C00000"/>
        </w:rPr>
        <w:t>》，报告编号：</w:t>
      </w:r>
      <w:r>
        <w:rPr>
          <w:rFonts w:hint="eastAsia"/>
          <w:color w:val="C00000"/>
        </w:rPr>
        <w:t>08113A6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097eb20e554c92" w:history="1">
        <w:r>
          <w:rPr>
            <w:rStyle w:val="Hyperlink"/>
          </w:rPr>
          <w:t>https://www.20087.com/2010-12/R_2011_2015nianqicheyongbanxingyefazha.html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72885dca9e4cea" w:history="1">
      <w:r>
        <w:rPr>
          <w:rStyle w:val="Hyperlink"/>
        </w:rPr>
        <w:t>2011-2015年汽车用板行业发展策略及竞争格局分析报告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nianqicheyongbanxingyefazha.html" TargetMode="External" Id="R8a097eb20e554c92" /></Relationships>
</file>

<file path=word/_rels/header2.xml.rels>&#65279;<?xml version="1.0" encoding="utf-8"?><Relationships xmlns="http://schemas.openxmlformats.org/package/2006/relationships"><Relationship Type="http://schemas.openxmlformats.org/officeDocument/2006/relationships/hyperlink" Target="https://www.20087.com/2010-12/R_2011_2015nianqicheyongbanxingyefazha.html" TargetMode="External" Id="Re272885dca9e4c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2010-12-06T04:18:00Z</dcterms:created>
  <dcterms:modified xsi:type="dcterms:W3CDTF">2010-12-06T05:18:00Z</dcterms:modified>
  <dc:subject>2011-2015年汽车用板行业发展策略及竞争格局分析报告</dc:subject>
  <dc:title>2011-2015年汽车用板行业发展策略及竞争格局分析报告</dc:title>
  <cp:keywords>2011-2015年汽车用板行业发展策略及竞争格局分析报告</cp:keywords>
  <dc:description>2011-2015年汽车用板行业发展策略及竞争格局分析报告</dc:description>
</cp:coreProperties>
</file>