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97474b6b14d2f" w:history="1">
              <w:r>
                <w:rPr>
                  <w:rStyle w:val="Hyperlink"/>
                </w:rPr>
                <w:t>2011-2015年船舶设计行业研究分析报告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97474b6b14d2f" w:history="1">
              <w:r>
                <w:rPr>
                  <w:rStyle w:val="Hyperlink"/>
                </w:rPr>
                <w:t>2011-2015年船舶设计行业研究分析报告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e97474b6b14d2f" w:history="1">
                <w:r>
                  <w:rPr>
                    <w:rStyle w:val="Hyperlink"/>
                  </w:rPr>
                  <w:t>https://www.20087.com/2010-12/R_2011_2015nianchuanboshejixingyeyanji.html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船舶设计行业基础特征</w:t>
      </w:r>
      <w:r>
        <w:rPr>
          <w:rFonts w:hint="eastAsia"/>
        </w:rPr>
        <w:br/>
      </w:r>
      <w:r>
        <w:rPr>
          <w:rFonts w:hint="eastAsia"/>
        </w:rPr>
        <w:t>　　第一节 船舶设计基本特征</w:t>
      </w:r>
      <w:r>
        <w:rPr>
          <w:rFonts w:hint="eastAsia"/>
        </w:rPr>
        <w:br/>
      </w:r>
      <w:r>
        <w:rPr>
          <w:rFonts w:hint="eastAsia"/>
        </w:rPr>
        <w:t>　　　　一、船舶设计服务对象</w:t>
      </w:r>
      <w:r>
        <w:rPr>
          <w:rFonts w:hint="eastAsia"/>
        </w:rPr>
        <w:br/>
      </w:r>
      <w:r>
        <w:rPr>
          <w:rFonts w:hint="eastAsia"/>
        </w:rPr>
        <w:t>　　　　二、船舶设计阶段流程</w:t>
      </w:r>
      <w:r>
        <w:rPr>
          <w:rFonts w:hint="eastAsia"/>
        </w:rPr>
        <w:br/>
      </w:r>
      <w:r>
        <w:rPr>
          <w:rFonts w:hint="eastAsia"/>
        </w:rPr>
        <w:t>　　　　三、船舶设计基本特点</w:t>
      </w:r>
      <w:r>
        <w:rPr>
          <w:rFonts w:hint="eastAsia"/>
        </w:rPr>
        <w:br/>
      </w:r>
      <w:r>
        <w:rPr>
          <w:rFonts w:hint="eastAsia"/>
        </w:rPr>
        <w:t>　　第二节 船舶设计行业特征</w:t>
      </w:r>
      <w:r>
        <w:rPr>
          <w:rFonts w:hint="eastAsia"/>
        </w:rPr>
        <w:br/>
      </w:r>
      <w:r>
        <w:rPr>
          <w:rFonts w:hint="eastAsia"/>
        </w:rPr>
        <w:t>　　　　一、船舶设计业务模式</w:t>
      </w:r>
      <w:r>
        <w:rPr>
          <w:rFonts w:hint="eastAsia"/>
        </w:rPr>
        <w:br/>
      </w:r>
      <w:r>
        <w:rPr>
          <w:rFonts w:hint="eastAsia"/>
        </w:rPr>
        <w:t>　　　　二、船舶设计竞争格局</w:t>
      </w:r>
      <w:r>
        <w:rPr>
          <w:rFonts w:hint="eastAsia"/>
        </w:rPr>
        <w:br/>
      </w:r>
      <w:r>
        <w:rPr>
          <w:rFonts w:hint="eastAsia"/>
        </w:rPr>
        <w:t>　　　　三、船舶设计业务区域性</w:t>
      </w:r>
      <w:r>
        <w:rPr>
          <w:rFonts w:hint="eastAsia"/>
        </w:rPr>
        <w:br/>
      </w:r>
      <w:r>
        <w:rPr>
          <w:rFonts w:hint="eastAsia"/>
        </w:rPr>
        <w:t>　　　　四、船舶设计业务周期性</w:t>
      </w:r>
      <w:r>
        <w:rPr>
          <w:rFonts w:hint="eastAsia"/>
        </w:rPr>
        <w:br/>
      </w:r>
      <w:r>
        <w:rPr>
          <w:rFonts w:hint="eastAsia"/>
        </w:rPr>
        <w:t>　　　　五、行业上下游关联性</w:t>
      </w:r>
      <w:r>
        <w:rPr>
          <w:rFonts w:hint="eastAsia"/>
        </w:rPr>
        <w:br/>
      </w:r>
      <w:r>
        <w:rPr>
          <w:rFonts w:hint="eastAsia"/>
        </w:rPr>
        <w:t>　　　　六、船舶设计市场进入壁垒</w:t>
      </w:r>
      <w:r>
        <w:rPr>
          <w:rFonts w:hint="eastAsia"/>
        </w:rPr>
        <w:br/>
      </w:r>
      <w:r>
        <w:rPr>
          <w:rFonts w:hint="eastAsia"/>
        </w:rPr>
        <w:t>　　　　七、船舶设计业务技术水平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2009-2010年国内船舶设计市场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三、行业法规及政策</w:t>
      </w:r>
      <w:r>
        <w:rPr>
          <w:rFonts w:hint="eastAsia"/>
        </w:rPr>
        <w:br/>
      </w:r>
      <w:r>
        <w:rPr>
          <w:rFonts w:hint="eastAsia"/>
        </w:rPr>
        <w:t>　　第二节 船舶设计供需分析</w:t>
      </w:r>
      <w:r>
        <w:rPr>
          <w:rFonts w:hint="eastAsia"/>
        </w:rPr>
        <w:br/>
      </w:r>
      <w:r>
        <w:rPr>
          <w:rFonts w:hint="eastAsia"/>
        </w:rPr>
        <w:t>　　　　一、船舶设计市场容量</w:t>
      </w:r>
      <w:r>
        <w:rPr>
          <w:rFonts w:hint="eastAsia"/>
        </w:rPr>
        <w:br/>
      </w:r>
      <w:r>
        <w:rPr>
          <w:rFonts w:hint="eastAsia"/>
        </w:rPr>
        <w:t>　　　　二、船舶设计市场供求状况</w:t>
      </w:r>
      <w:r>
        <w:rPr>
          <w:rFonts w:hint="eastAsia"/>
        </w:rPr>
        <w:br/>
      </w:r>
      <w:r>
        <w:rPr>
          <w:rFonts w:hint="eastAsia"/>
        </w:rPr>
        <w:t>　　　　三、行业利润水平分析</w:t>
      </w:r>
      <w:r>
        <w:rPr>
          <w:rFonts w:hint="eastAsia"/>
        </w:rPr>
        <w:br/>
      </w:r>
      <w:r>
        <w:rPr>
          <w:rFonts w:hint="eastAsia"/>
        </w:rPr>
        <w:t>　　第三节 船舶设计市场格局</w:t>
      </w:r>
      <w:r>
        <w:rPr>
          <w:rFonts w:hint="eastAsia"/>
        </w:rPr>
        <w:br/>
      </w:r>
      <w:r>
        <w:rPr>
          <w:rFonts w:hint="eastAsia"/>
        </w:rPr>
        <w:t>　　　　一、国有专业船舶设计单位</w:t>
      </w:r>
      <w:r>
        <w:rPr>
          <w:rFonts w:hint="eastAsia"/>
        </w:rPr>
        <w:br/>
      </w:r>
      <w:r>
        <w:rPr>
          <w:rFonts w:hint="eastAsia"/>
        </w:rPr>
        <w:t>　　　　二、大型国有造船企业的设计队伍</w:t>
      </w:r>
      <w:r>
        <w:rPr>
          <w:rFonts w:hint="eastAsia"/>
        </w:rPr>
        <w:br/>
      </w:r>
      <w:r>
        <w:rPr>
          <w:rFonts w:hint="eastAsia"/>
        </w:rPr>
        <w:t>　　　　三、民营船舶设计公司</w:t>
      </w:r>
      <w:r>
        <w:rPr>
          <w:rFonts w:hint="eastAsia"/>
        </w:rPr>
        <w:br/>
      </w:r>
      <w:r>
        <w:rPr>
          <w:rFonts w:hint="eastAsia"/>
        </w:rPr>
        <w:t>　　　　四、外资船舶设计公司</w:t>
      </w:r>
      <w:r>
        <w:rPr>
          <w:rFonts w:hint="eastAsia"/>
        </w:rPr>
        <w:br/>
      </w:r>
      <w:r>
        <w:rPr>
          <w:rFonts w:hint="eastAsia"/>
        </w:rPr>
        <w:t>　　第四节 影响行业发展因素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2010-2015年中国船舶设计发展环境展望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2010-2015年中国宏观经济发展环境展望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三、2010-2015年GDP预测方案汇总</w:t>
      </w:r>
      <w:r>
        <w:rPr>
          <w:rFonts w:hint="eastAsia"/>
        </w:rPr>
        <w:br/>
      </w:r>
      <w:r>
        <w:rPr>
          <w:rFonts w:hint="eastAsia"/>
        </w:rPr>
        <w:t>　　　　四、2010-2015年固定资产投资预测方案汇总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五、2010-2015年国际贸易总额预测方案汇总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2010-2015年船舶设计行业相关经济指标预测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一、2010-2015年船舶行业相关指标预测</w:t>
      </w:r>
      <w:r>
        <w:rPr>
          <w:rFonts w:hint="eastAsia"/>
        </w:rPr>
        <w:br/>
      </w:r>
      <w:r>
        <w:rPr>
          <w:rFonts w:hint="eastAsia"/>
        </w:rPr>
        <w:t>　　　　二、2010-2015年远洋运输行业相关指标预测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2009-2010年船舶工业运行分析</w:t>
      </w:r>
      <w:r>
        <w:rPr>
          <w:rFonts w:hint="eastAsia"/>
        </w:rPr>
        <w:br/>
      </w:r>
      <w:r>
        <w:rPr>
          <w:rFonts w:hint="eastAsia"/>
        </w:rPr>
        <w:t>　　第一节 2009年船舶工业经济运行</w:t>
      </w:r>
      <w:r>
        <w:rPr>
          <w:rFonts w:hint="eastAsia"/>
        </w:rPr>
        <w:br/>
      </w:r>
      <w:r>
        <w:rPr>
          <w:rFonts w:hint="eastAsia"/>
        </w:rPr>
        <w:t>　　　　一、2009年造船三大指标分析</w:t>
      </w:r>
      <w:r>
        <w:rPr>
          <w:rFonts w:hint="eastAsia"/>
        </w:rPr>
        <w:br/>
      </w:r>
      <w:r>
        <w:rPr>
          <w:rFonts w:hint="eastAsia"/>
        </w:rPr>
        <w:t>　　　　二、2009年经济规模及效益</w:t>
      </w:r>
      <w:r>
        <w:rPr>
          <w:rFonts w:hint="eastAsia"/>
        </w:rPr>
        <w:br/>
      </w:r>
      <w:r>
        <w:rPr>
          <w:rFonts w:hint="eastAsia"/>
        </w:rPr>
        <w:t>　　　　二、2009年船舶出口分析</w:t>
      </w:r>
      <w:r>
        <w:rPr>
          <w:rFonts w:hint="eastAsia"/>
        </w:rPr>
        <w:br/>
      </w:r>
      <w:r>
        <w:rPr>
          <w:rFonts w:hint="eastAsia"/>
        </w:rPr>
        <w:t>　　　　四、经济运行的主要特点</w:t>
      </w:r>
      <w:r>
        <w:rPr>
          <w:rFonts w:hint="eastAsia"/>
        </w:rPr>
        <w:br/>
      </w:r>
      <w:r>
        <w:rPr>
          <w:rFonts w:hint="eastAsia"/>
        </w:rPr>
        <w:t>　　　　五、经济运行中存在问题</w:t>
      </w:r>
      <w:r>
        <w:rPr>
          <w:rFonts w:hint="eastAsia"/>
        </w:rPr>
        <w:br/>
      </w:r>
      <w:r>
        <w:rPr>
          <w:rFonts w:hint="eastAsia"/>
        </w:rPr>
        <w:t>　　第二节 2009年船舶制造企业排名</w:t>
      </w:r>
      <w:r>
        <w:rPr>
          <w:rFonts w:hint="eastAsia"/>
        </w:rPr>
        <w:br/>
      </w:r>
      <w:r>
        <w:rPr>
          <w:rFonts w:hint="eastAsia"/>
        </w:rPr>
        <w:t>　　　　一、2009年手持船舶订单量前10位企业</w:t>
      </w:r>
      <w:r>
        <w:rPr>
          <w:rFonts w:hint="eastAsia"/>
        </w:rPr>
        <w:br/>
      </w:r>
      <w:r>
        <w:rPr>
          <w:rFonts w:hint="eastAsia"/>
        </w:rPr>
        <w:t>　　　　二、2009年新承接船舶订单量前10位企业</w:t>
      </w:r>
      <w:r>
        <w:rPr>
          <w:rFonts w:hint="eastAsia"/>
        </w:rPr>
        <w:br/>
      </w:r>
      <w:r>
        <w:rPr>
          <w:rFonts w:hint="eastAsia"/>
        </w:rPr>
        <w:t>　　　　三、2009年造船完工量前10位企业</w:t>
      </w:r>
      <w:r>
        <w:rPr>
          <w:rFonts w:hint="eastAsia"/>
        </w:rPr>
        <w:br/>
      </w:r>
      <w:r>
        <w:rPr>
          <w:rFonts w:hint="eastAsia"/>
        </w:rPr>
        <w:t>　　第三节 2010年船舶工业经济运行</w:t>
      </w:r>
      <w:r>
        <w:rPr>
          <w:rFonts w:hint="eastAsia"/>
        </w:rPr>
        <w:br/>
      </w:r>
      <w:r>
        <w:rPr>
          <w:rFonts w:hint="eastAsia"/>
        </w:rPr>
        <w:t>　　　　一、2010年经济运行基本情况</w:t>
      </w:r>
      <w:r>
        <w:rPr>
          <w:rFonts w:hint="eastAsia"/>
        </w:rPr>
        <w:br/>
      </w:r>
      <w:r>
        <w:rPr>
          <w:rFonts w:hint="eastAsia"/>
        </w:rPr>
        <w:t>　　　　二、2010年船舶经济运行特点</w:t>
      </w:r>
      <w:r>
        <w:rPr>
          <w:rFonts w:hint="eastAsia"/>
        </w:rPr>
        <w:br/>
      </w:r>
      <w:r>
        <w:rPr>
          <w:rFonts w:hint="eastAsia"/>
        </w:rPr>
        <w:t>　　　　三、经济运行中存在的问题</w:t>
      </w:r>
      <w:r>
        <w:rPr>
          <w:rFonts w:hint="eastAsia"/>
        </w:rPr>
        <w:br/>
      </w:r>
      <w:r>
        <w:rPr>
          <w:rFonts w:hint="eastAsia"/>
        </w:rPr>
        <w:t>　　　　四、未来造船业预测分析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2010-2015年船舶设计行业需求态势展望</w:t>
      </w:r>
      <w:r>
        <w:rPr>
          <w:rFonts w:hint="eastAsia"/>
        </w:rPr>
        <w:br/>
      </w:r>
      <w:r>
        <w:rPr>
          <w:rFonts w:hint="eastAsia"/>
        </w:rPr>
        <w:t>　　第一节 船舶设计行业历史需求状况综述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一、船舶设计历史需求指标</w:t>
      </w:r>
      <w:r>
        <w:rPr>
          <w:rFonts w:hint="eastAsia"/>
        </w:rPr>
        <w:br/>
      </w:r>
      <w:r>
        <w:rPr>
          <w:rFonts w:hint="eastAsia"/>
        </w:rPr>
        <w:t>　　　　二、船舶设计需求特征的现状及未来变化态势</w:t>
      </w:r>
      <w:r>
        <w:rPr>
          <w:rFonts w:hint="eastAsia"/>
        </w:rPr>
        <w:br/>
      </w:r>
      <w:r>
        <w:rPr>
          <w:rFonts w:hint="eastAsia"/>
        </w:rPr>
        <w:t>　　第二节 影响船舶设计需求总量及结构变动主要因素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2010-2015年船舶设计需求总量预测方案</w:t>
      </w:r>
      <w:r>
        <w:rPr>
          <w:rFonts w:hint="eastAsia"/>
        </w:rPr>
        <w:br/>
      </w:r>
      <w:r>
        <w:rPr>
          <w:rFonts w:hint="eastAsia"/>
        </w:rPr>
        <w:t>　　　　一、2010-2015年船舶设计需求总量预测方案</w:t>
      </w:r>
      <w:r>
        <w:rPr>
          <w:rFonts w:hint="eastAsia"/>
        </w:rPr>
        <w:br/>
      </w:r>
      <w:r>
        <w:rPr>
          <w:rFonts w:hint="eastAsia"/>
        </w:rPr>
        <w:t>　　　　二、综合说明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2010-2015年船舶设计行业竞争格局</w:t>
      </w:r>
      <w:r>
        <w:rPr>
          <w:rFonts w:hint="eastAsia"/>
        </w:rPr>
        <w:br/>
      </w:r>
      <w:r>
        <w:rPr>
          <w:rFonts w:hint="eastAsia"/>
        </w:rPr>
        <w:t>　　第一节 船舶设计行业的发展周期</w:t>
      </w:r>
      <w:r>
        <w:rPr>
          <w:rFonts w:hint="eastAsia"/>
        </w:rPr>
        <w:br/>
      </w:r>
      <w:r>
        <w:rPr>
          <w:rFonts w:hint="eastAsia"/>
        </w:rPr>
        <w:t>　　　　一、船舶设计行业的经济周期</w:t>
      </w:r>
      <w:r>
        <w:rPr>
          <w:rFonts w:hint="eastAsia"/>
        </w:rPr>
        <w:br/>
      </w:r>
      <w:r>
        <w:rPr>
          <w:rFonts w:hint="eastAsia"/>
        </w:rPr>
        <w:t>　　　　二、船舶设计行业的增长性与波动性</w:t>
      </w:r>
      <w:r>
        <w:rPr>
          <w:rFonts w:hint="eastAsia"/>
        </w:rPr>
        <w:br/>
      </w:r>
      <w:r>
        <w:rPr>
          <w:rFonts w:hint="eastAsia"/>
        </w:rPr>
        <w:t>　　第二节 船舶设计行业历史竞争格局综述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一、船舶设计行业集中度分析</w:t>
      </w:r>
      <w:r>
        <w:rPr>
          <w:rFonts w:hint="eastAsia"/>
        </w:rPr>
        <w:br/>
      </w:r>
      <w:r>
        <w:rPr>
          <w:rFonts w:hint="eastAsia"/>
        </w:rPr>
        <w:t>　　　　二、船舶设计行业竞争程度</w:t>
      </w:r>
      <w:r>
        <w:rPr>
          <w:rFonts w:hint="eastAsia"/>
        </w:rPr>
        <w:br/>
      </w:r>
      <w:r>
        <w:rPr>
          <w:rFonts w:hint="eastAsia"/>
        </w:rPr>
        <w:t>　　第三节 船舶设计行业国际竞争者的影响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一、国内船舶设计企业的SWOT</w:t>
      </w:r>
      <w:r>
        <w:rPr>
          <w:rFonts w:hint="eastAsia"/>
        </w:rPr>
        <w:br/>
      </w:r>
      <w:r>
        <w:rPr>
          <w:rFonts w:hint="eastAsia"/>
        </w:rPr>
        <w:t>　　　　二、国际船舶设计企业的SWOT</w:t>
      </w:r>
      <w:r>
        <w:rPr>
          <w:rFonts w:hint="eastAsia"/>
        </w:rPr>
        <w:br/>
      </w:r>
      <w:r>
        <w:rPr>
          <w:rFonts w:hint="eastAsia"/>
        </w:rPr>
        <w:t>　　第四节 2010-2015年船舶设计行业竞争格局展望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船舶设计重点企业竞争力</w:t>
      </w:r>
      <w:r>
        <w:rPr>
          <w:rFonts w:hint="eastAsia"/>
        </w:rPr>
        <w:br/>
      </w:r>
      <w:r>
        <w:rPr>
          <w:rFonts w:hint="eastAsia"/>
        </w:rPr>
        <w:t>　　第一节 中国船舶及海洋工程设计研究院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上海船舶研究设计院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沪东中华造船（集团）公司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江南造船（集团）公司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上海外高桥造船公司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大连福凯船舶设计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上海杰星船舶科技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上海京荣船舶设计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上海欧得利船舶工程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上海佳豪船舶工程设计股份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三、公司竞争地位</w:t>
      </w:r>
      <w:r>
        <w:rPr>
          <w:rFonts w:hint="eastAsia"/>
        </w:rPr>
        <w:br/>
      </w:r>
      <w:r>
        <w:rPr>
          <w:rFonts w:hint="eastAsia"/>
        </w:rPr>
        <w:t>　　　　四、公司竞争优势</w:t>
      </w:r>
      <w:r>
        <w:rPr>
          <w:rFonts w:hint="eastAsia"/>
        </w:rPr>
        <w:br/>
      </w:r>
      <w:r>
        <w:rPr>
          <w:rFonts w:hint="eastAsia"/>
        </w:rPr>
        <w:t>　　　　五、公司竞争劣势</w:t>
      </w:r>
      <w:r>
        <w:rPr>
          <w:rFonts w:hint="eastAsia"/>
        </w:rPr>
        <w:br/>
      </w:r>
      <w:r>
        <w:rPr>
          <w:rFonts w:hint="eastAsia"/>
        </w:rPr>
        <w:t>　　　　六、公司生产销售模式</w:t>
      </w:r>
      <w:r>
        <w:rPr>
          <w:rFonts w:hint="eastAsia"/>
        </w:rPr>
        <w:br/>
      </w:r>
      <w:r>
        <w:rPr>
          <w:rFonts w:hint="eastAsia"/>
        </w:rPr>
        <w:t>　　　　七、2009-2010年经营分析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2010-2015年船舶设计投资机会与风险</w:t>
      </w:r>
      <w:r>
        <w:rPr>
          <w:rFonts w:hint="eastAsia"/>
        </w:rPr>
        <w:br/>
      </w:r>
      <w:r>
        <w:rPr>
          <w:rFonts w:hint="eastAsia"/>
        </w:rPr>
        <w:t>　　第一节 2010-2015年船舶设计行业投资机会</w:t>
      </w:r>
      <w:r>
        <w:rPr>
          <w:rFonts w:hint="eastAsia"/>
        </w:rPr>
        <w:br/>
      </w:r>
      <w:r>
        <w:rPr>
          <w:rFonts w:hint="eastAsia"/>
        </w:rPr>
        <w:t>　　　　一、2010-2015年船舶设计重量级客户开发的投资机会</w:t>
      </w:r>
      <w:r>
        <w:rPr>
          <w:rFonts w:hint="eastAsia"/>
        </w:rPr>
        <w:br/>
      </w:r>
      <w:r>
        <w:rPr>
          <w:rFonts w:hint="eastAsia"/>
        </w:rPr>
        <w:t>　　　　二、2010-2015年船舶设计主要区域投资机会</w:t>
      </w:r>
      <w:r>
        <w:rPr>
          <w:rFonts w:hint="eastAsia"/>
        </w:rPr>
        <w:br/>
      </w:r>
      <w:r>
        <w:rPr>
          <w:rFonts w:hint="eastAsia"/>
        </w:rPr>
        <w:t>　　　　三、2010-2015年船舶设计企业多元化的投资机会</w:t>
      </w:r>
      <w:r>
        <w:rPr>
          <w:rFonts w:hint="eastAsia"/>
        </w:rPr>
        <w:br/>
      </w:r>
      <w:r>
        <w:rPr>
          <w:rFonts w:hint="eastAsia"/>
        </w:rPr>
        <w:t>　　第二节 2010-2015年船舶设计行业投资风险展望</w:t>
      </w:r>
      <w:r>
        <w:rPr>
          <w:rFonts w:hint="eastAsia"/>
        </w:rPr>
        <w:br/>
      </w:r>
      <w:r>
        <w:rPr>
          <w:rFonts w:hint="eastAsia"/>
        </w:rPr>
        <w:t>　　　　一、船舶行业需求波动的传导风险</w:t>
      </w:r>
      <w:r>
        <w:rPr>
          <w:rFonts w:hint="eastAsia"/>
        </w:rPr>
        <w:br/>
      </w:r>
      <w:r>
        <w:rPr>
          <w:rFonts w:hint="eastAsia"/>
        </w:rPr>
        <w:t>　　　　二、同业市场竞争的风险</w:t>
      </w:r>
      <w:r>
        <w:rPr>
          <w:rFonts w:hint="eastAsia"/>
        </w:rPr>
        <w:br/>
      </w:r>
      <w:r>
        <w:rPr>
          <w:rFonts w:hint="eastAsia"/>
        </w:rPr>
        <w:t>　　　　三、品牌塑造的风险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2010-2015年船舶设计企业经营建议</w:t>
      </w:r>
      <w:r>
        <w:rPr>
          <w:rFonts w:hint="eastAsia"/>
        </w:rPr>
        <w:br/>
      </w:r>
      <w:r>
        <w:rPr>
          <w:rFonts w:hint="eastAsia"/>
        </w:rPr>
        <w:t>　　第一节 2010-2015年船舶设计企业的标竿管理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(中智-林)2010-2015年船舶设计企业的资本运作模式</w:t>
      </w:r>
      <w:r>
        <w:rPr>
          <w:rFonts w:hint="eastAsia"/>
        </w:rPr>
        <w:br/>
      </w:r>
      <w:r>
        <w:rPr>
          <w:rFonts w:hint="eastAsia"/>
        </w:rPr>
        <w:t>　　　　一、船舶设计企业国内资本市场的运作建议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二、船舶设计企业海外资本市场的运作建议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2005-2010年我国船舶设计行业市场规模及增长情况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2005-2010年我国船舶设计行业市场规模及增长对比</w:t>
      </w:r>
      <w:r>
        <w:rPr>
          <w:rFonts w:hint="eastAsia"/>
        </w:rPr>
        <w:br/>
      </w:r>
      <w:r>
        <w:rPr>
          <w:rFonts w:hint="eastAsia"/>
        </w:rPr>
        <w:t>　　图表 3 2005-2010年我国船舶设计行业利润总额及增长情况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2005-2010年我国船舶设计行业利润总额及增长对比</w:t>
      </w:r>
      <w:r>
        <w:rPr>
          <w:rFonts w:hint="eastAsia"/>
        </w:rPr>
        <w:br/>
      </w:r>
      <w:r>
        <w:rPr>
          <w:rFonts w:hint="eastAsia"/>
        </w:rPr>
        <w:t>　　图表 5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2000年1-8月—2010年1-8月固定资产投资完成额月度累计同比增长率（%）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2000年8月—2010年8月出口总额月度同比增长率与进口总额月度同比增长率（%）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中国造船三指标</w:t>
      </w:r>
      <w:r>
        <w:rPr>
          <w:rFonts w:hint="eastAsia"/>
        </w:rPr>
        <w:br/>
      </w:r>
      <w:r>
        <w:rPr>
          <w:rFonts w:hint="eastAsia"/>
        </w:rPr>
        <w:t>　　图表 10 中国造船完工量</w:t>
      </w:r>
      <w:r>
        <w:rPr>
          <w:rFonts w:hint="eastAsia"/>
        </w:rPr>
        <w:br/>
      </w:r>
      <w:r>
        <w:rPr>
          <w:rFonts w:hint="eastAsia"/>
        </w:rPr>
        <w:t>　　图表 11 中国造船新承接订单量</w:t>
      </w:r>
      <w:r>
        <w:rPr>
          <w:rFonts w:hint="eastAsia"/>
        </w:rPr>
        <w:br/>
      </w:r>
      <w:r>
        <w:rPr>
          <w:rFonts w:hint="eastAsia"/>
        </w:rPr>
        <w:t>　　图表 12 中国造船手持订单量</w:t>
      </w:r>
      <w:r>
        <w:rPr>
          <w:rFonts w:hint="eastAsia"/>
        </w:rPr>
        <w:br/>
      </w:r>
      <w:r>
        <w:rPr>
          <w:rFonts w:hint="eastAsia"/>
        </w:rPr>
        <w:t>　　图表 13 2009年世界造船三大指标市场份额</w:t>
      </w:r>
      <w:r>
        <w:rPr>
          <w:rFonts w:hint="eastAsia"/>
        </w:rPr>
        <w:br/>
      </w:r>
      <w:r>
        <w:rPr>
          <w:rFonts w:hint="eastAsia"/>
        </w:rPr>
        <w:t>　　图表 14 2009年造船完工量前10位企业</w:t>
      </w:r>
      <w:r>
        <w:rPr>
          <w:rFonts w:hint="eastAsia"/>
        </w:rPr>
        <w:br/>
      </w:r>
      <w:r>
        <w:rPr>
          <w:rFonts w:hint="eastAsia"/>
        </w:rPr>
        <w:t>　　图表 15 近3年中国船舶及海洋工程设计研究院资产负债率变化情况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近3年中国船舶及海洋工程设计研究院产权比率变化情况</w:t>
      </w:r>
      <w:r>
        <w:rPr>
          <w:rFonts w:hint="eastAsia"/>
        </w:rPr>
        <w:br/>
      </w:r>
      <w:r>
        <w:rPr>
          <w:rFonts w:hint="eastAsia"/>
        </w:rPr>
        <w:t>　　图表 17 近3年中国船舶及海洋工程设计研究院已获利息倍数变化情况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近3年中国船舶及海洋工程设计研究院固定资产周转次数情况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近3年中国船舶及海洋工程设计研究院流动资产周转次数变化情况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近3年中国船舶及海洋工程设计研究院总资产周转次数变化情况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近3年中国船舶及海洋工程设计研究院销售毛利率变化情况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近3年上海船舶研究设计院资产负债率变化情况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近3年上海船舶研究设计院产权比率变化情况</w:t>
      </w:r>
      <w:r>
        <w:rPr>
          <w:rFonts w:hint="eastAsia"/>
        </w:rPr>
        <w:br/>
      </w:r>
      <w:r>
        <w:rPr>
          <w:rFonts w:hint="eastAsia"/>
        </w:rPr>
        <w:t>　　图表 24 近3年上海船舶研究设计院已获利息倍数变化情况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近3年上海船舶研究设计院固定资产周转次数情况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近3年上海船舶研究设计院流动资产周转次数变化情况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近3年上海船舶研究设计院总资产周转次数变化情况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近3年上海船舶研究设计院销售毛利率变化情况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近3年沪东中华造船（集团）公司资产负债率变化情况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近3年沪东中华造船（集团）公司产权比率变化情况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近3年沪东中华造船（集团）公司已获利息倍数变化情况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近3年沪东中华造船（集团）公司固定资产周转次数情况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近3年沪东中华造船（集团）公司流动资产周转次数变化情况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近3年沪东中华造船（集团）公司总资产周转次数变化情况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近3年沪东中华造船（集团）公司销售毛利率变化情况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近3年江南造船（集团）公司资产负债率变化情况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近3年江南造船（集团）公司产权比率变化情况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近3年江南造船（集团）公司已获利息倍数变化情况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近3年江南造船（集团）公司固定资产周转次数情况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近3年江南造船（集团）公司流动资产周转次数变化情况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近3年江南造船（集团）公司总资产周转次数变化情况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近3年江南造船（集团）公司销售毛利率变化情况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近3年上海外高桥造船有限公司资产负债率变化情况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近3年上海外高桥造船有限公司产权比率变化情况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近3年上海外高桥造船有限公司已获利息倍数变化情况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近3年上海外高桥造船有限公司固定资产周转次数情况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近3年上海外高桥造船有限公司流动资产周转次数变化情况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近3年上海外高桥造船有限公司总资产周转次数变化情况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近3年上海外高桥造船有限公司销售毛利率变化情况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近3年大连福凯船舶设计有限公司资产负债率变化情况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近3年大连福凯船舶设计有限公司产权比率变化情况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近3年大连福凯船舶设计有限公司已获利息倍数变化情况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近3年大连福凯船舶设计有限公司固定资产周转次数情况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近3年大连福凯船舶设计有限公司流动资产周转次数变化情况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近3年大连福凯船舶设计有限公司总资产周转次数变化情况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近3年大连福凯船舶设计有限公司销售毛利率变化情况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近3年上海杰星船舶科技有限公司资产负债率变化情况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近3年上海杰星船舶科技有限公司产权比率变化情况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近3年上海杰星船舶科技有限公司已获利息倍数变化情况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近3年上海杰星船舶科技有限公司固定资产周转次数情况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近3年上海杰星船舶科技有限公司流动资产周转次数变化情况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近3年上海杰星船舶科技有限公司总资产周转次数变化情况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近3年上海杰星船舶科技有限公司销售毛利率变化情况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近3年上海京荣船舶设计有限公司资产负债率变化情况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近3年上海京荣船舶设计有限公司产权比率变化情况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近3年上海京荣船舶设计有限公司已获利息倍数变化情况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近3年上海京荣船舶设计有限公司固定资产周转次数情况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近3年上海京荣船舶设计有限公司流动资产周转次数变化情况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近3年上海京荣船舶设计有限公司总资产周转次数变化情况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近3年上海京荣船舶设计有限公司销售毛利率变化情况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近3年上海欧得利船舶工程有限公司资产负债率变化情况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近3年上海欧得利船舶工程有限公司产权比率变化情况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近3年上海欧得利船舶工程有限公司已获利息倍数变化情况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近3年上海欧得利船舶工程有限公司固定资产周转次数情况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近3年上海欧得利船舶工程有限公司流动资产周转次数变化情况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近3年上海欧得利船舶工程有限公司总资产周转次数变化情况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近3年上海欧得利船舶工程有限公司销售毛利率变化情况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近3年上海佳豪船舶工程设计股份有限公司资产负债率变化情况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近3年上海佳豪船舶工程设计股份有限公司产权比率变化情况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近3年上海佳豪船舶工程设计股份有限公司已获利息倍数变化情况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近3年上海佳豪船舶工程设计股份有限公司固定资产周转次数情况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近3年上海佳豪船舶工程设计股份有限公司流动资产周转次数变化情况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近3年上海佳豪船舶工程设计股份有限公司总资产周转次数变化情况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近3年上海佳豪船舶工程设计股份有限公司销售毛利率变化情况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近4年中国船舶及海洋工程设计研究院资产负债率变化情况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近4年中国船舶及海洋工程设计研究院产权比率变化情况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近4年中国船舶及海洋工程设计研究院已获利息倍数变化情况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近4年中国船舶及海洋工程设计研究院固定资产周转次数情况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近4年中国船舶及海洋工程设计研究院流动资产周转次数变化情况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近4年中国船舶及海洋工程设计研究院总资产周转次数变化情况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近4年中国船舶及海洋工程设计研究院销售毛利率变化情况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近4年上海船舶研究设计院资产负债率变化情况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近4年上海船舶研究设计院产权比率变化情况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近4年上海船舶研究设计院已获利息倍数变化情况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近4年上海船舶研究设计院固定资产周转次数情况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近4年上海船舶研究设计院流动资产周转次数变化情况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近4年上海船舶研究设计院总资产周转次数变化情况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近4年上海船舶研究设计院销售毛利率变化情况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近4年沪东中华造船（集团）公司资产负债率变化情况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近4年沪东中华造船（集团）公司产权比率变化情况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近4年沪东中华造船（集团）公司已获利息倍数变化情况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近4年沪东中华造船（集团）公司固定资产周转次数情况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近4年沪东中华造船（集团）公司流动资产周转次数变化情况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近4年沪东中华造船（集团）公司总资产周转次数变化情况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近4年沪东中华造船（集团）公司销售毛利率变化情况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近4年江南造船（集团）公司资产负债率变化情况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近4年江南造船（集团）公司产权比率变化情况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近4年江南造船（集团）公司已获利息倍数变化情况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近4年江南造船（集团）公司固定资产周转次数情况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近4年江南造船（集团）公司流动资产周转次数变化情况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近4年江南造船（集团）公司总资产周转次数变化情况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近4年江南造船（集团）公司销售毛利率变化情况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近4年上海外高桥造船有限公司资产负债率变化情况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近4年上海外高桥造船有限公司产权比率变化情况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近4年上海外高桥造船有限公司已获利息倍数变化情况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近4年上海外高桥造船有限公司固定资产周转次数情况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近4年上海外高桥造船有限公司流动资产周转次数变化情况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近4年上海外高桥造船有限公司总资产周转次数变化情况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近4年上海外高桥造船有限公司销售毛利率变化情况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近4年大连福凯船舶设计有限公司资产负债率变化情况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近4年大连福凯船舶设计有限公司产权比率变化情况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近4年大连福凯船舶设计有限公司已获利息倍数变化情况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近4年大连福凯船舶设计有限公司固定资产周转次数情况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近4年大连福凯船舶设计有限公司流动资产周转次数变化情况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近4年大连福凯船舶设计有限公司总资产周转次数变化情况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近4年大连福凯船舶设计有限公司销售毛利率变化情况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近4年上海杰星船舶科技有限公司资产负债率变化情况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近4年上海杰星船舶科技有限公司产权比率变化情况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近4年上海杰星船舶科技有限公司已获利息倍数变化情况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近4年上海杰星船舶科技有限公司固定资产周转次数情况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近4年上海杰星船舶科技有限公司流动资产周转次数变化情况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近4年上海杰星船舶科技有限公司总资产周转次数变化情况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近4年上海杰星船舶科技有限公司销售毛利率变化情况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近4年上海京荣船舶设计有限公司资产负债率变化情况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近4年上海京荣船舶设计有限公司产权比率变化情况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近4年上海京荣船舶设计有限公司已获利息倍数变化情况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近4年上海京荣船舶设计有限公司固定资产周转次数情况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近4年上海京荣船舶设计有限公司流动资产周转次数变化情况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近4年上海京荣船舶设计有限公司总资产周转次数变化情况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近4年上海京荣船舶设计有限公司销售毛利率变化情况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近4年上海欧得利船舶工程有限公司资产负债率变化情况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近4年上海欧得利船舶工程有限公司产权比率变化情况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近4年上海欧得利船舶工程有限公司已获利息倍数变化情况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近4年上海欧得利船舶工程有限公司固定资产周转次数情况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近4年上海欧得利船舶工程有限公司流动资产周转次数变化情况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近4年上海欧得利船舶工程有限公司总资产周转次数变化情况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近4年上海欧得利船舶工程有限公司销售毛利率变化情况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近4年上海佳豪船舶工程设计股份有限公司资产负债率变化情况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近4年上海佳豪船舶工程设计股份有限公司产权比率变化情况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近4年上海佳豪船舶工程设计股份有限公司已获利息倍数变化情况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67 近4年上海佳豪船舶工程设计股份有限公司固定资产周转次数情况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近4年上海佳豪船舶工程设计股份有限公司流动资产周转次数变化情况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近4年上海佳豪船舶工程设计股份有限公司总资产周转次数变化情况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近4年上海佳豪船舶工程设计股份有限公司销售毛利率变化情况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97474b6b14d2f" w:history="1">
        <w:r>
          <w:rPr>
            <w:rStyle w:val="Hyperlink"/>
          </w:rPr>
          <w:t>2011-2015年船舶设计行业研究分析报告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e97474b6b14d2f" w:history="1">
        <w:r>
          <w:rPr>
            <w:rStyle w:val="Hyperlink"/>
          </w:rPr>
          <w:t>https://www.20087.com/2010-12/R_2011_2015nianchuanboshejixingyeyanji.html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b06995cec4a74" w:history="1">
      <w:r>
        <w:rPr>
          <w:rStyle w:val="Hyperlink"/>
        </w:rPr>
        <w:t>2011-2015年船舶设计行业研究分析报告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chuanboshejixingyeyanji.html" TargetMode="External" Id="Rb9e97474b6b1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chuanboshejixingyeyanji.html" TargetMode="External" Id="Ra3fb06995cec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2010-12-14T05:33:00Z</dcterms:created>
  <dcterms:modified xsi:type="dcterms:W3CDTF">2010-12-14T06:33:00Z</dcterms:modified>
  <dc:subject>2011-2015年船舶设计行业研究分析报告</dc:subject>
  <dc:title>2011-2015年船舶设计行业研究分析报告</dc:title>
  <cp:keywords>2011-2015年船舶设计行业研究分析报告</cp:keywords>
  <dc:description>2011-2015年船舶设计行业研究分析报告</dc:description>
</cp:coreProperties>
</file>