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6fcd498a34690" w:history="1">
              <w:r>
                <w:rPr>
                  <w:rStyle w:val="Hyperlink"/>
                </w:rPr>
                <w:t>2011-2016年中国毛皮服装加工市场研究及发展前景预测报告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6fcd498a34690" w:history="1">
              <w:r>
                <w:rPr>
                  <w:rStyle w:val="Hyperlink"/>
                </w:rPr>
                <w:t>2011-2016年中国毛皮服装加工市场研究及发展前景预测报告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66fcd498a34690" w:history="1">
                <w:r>
                  <w:rPr>
                    <w:rStyle w:val="Hyperlink"/>
                  </w:rPr>
                  <w:t>https://www.20087.com/2010-12/R_2011_2016maopifuzhuangjiagongshichan806.html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皮服装加工是一种传统的手工艺行业，其产品因其独特的保暖性和时尚感，在寒冷地区的冬季服装市场占据了一席之地。随着消费者对高品质生活追求的提升，毛皮服装加工技术也在不断进步。目前，毛皮服装不仅在设计上更加时尚，融入现代流行元素，满足年轻消费者的审美需求，还在加工工艺上更加精细，如采用先进的鞣制技术，提高毛皮的柔软度和耐用性。此外，随着环保意识的增强，毛皮服装加工也更加注重可持续发展，如采用人道捕猎方式和环保染色技术，减少对动物和环境的影响。</w:t>
      </w:r>
      <w:r>
        <w:rPr>
          <w:rFonts w:hint="eastAsia"/>
        </w:rPr>
        <w:br/>
      </w:r>
      <w:r>
        <w:rPr>
          <w:rFonts w:hint="eastAsia"/>
        </w:rPr>
        <w:t>　　未来，毛皮服装加工的发展将更加注重个性化和可持续性。一方面，通过3D打印技术和个性化定制服务，未来的毛皮服装将能够实现更加多样化的设计，满足消费者的个性化需求。另一方面，为了适应环保趋势，毛皮服装加工将更加注重使用可持续材料，如开发人造毛皮或再生毛皮，减少对自然资源的依赖。此外，随着循环经济理念的推广，毛皮服装加工将更加注重循环利用，通过回收旧毛皮服装，延长其使用寿命。然而，如何在提高毛皮服装品质的同时确保其在市场上的竞争力，将是毛皮服装加工企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毛皮服装加工行业特性</w:t>
      </w:r>
      <w:r>
        <w:rPr>
          <w:rFonts w:hint="eastAsia"/>
        </w:rPr>
        <w:br/>
      </w:r>
      <w:r>
        <w:rPr>
          <w:rFonts w:hint="eastAsia"/>
        </w:rPr>
        <w:t>第二章 国际毛皮服装加工市场</w:t>
      </w:r>
      <w:r>
        <w:rPr>
          <w:rFonts w:hint="eastAsia"/>
        </w:rPr>
        <w:br/>
      </w:r>
      <w:r>
        <w:rPr>
          <w:rFonts w:hint="eastAsia"/>
        </w:rPr>
        <w:t>　　第一节 国际毛皮服装加工市场规模</w:t>
      </w:r>
      <w:r>
        <w:rPr>
          <w:rFonts w:hint="eastAsia"/>
        </w:rPr>
        <w:br/>
      </w:r>
      <w:r>
        <w:rPr>
          <w:rFonts w:hint="eastAsia"/>
        </w:rPr>
        <w:t>　　第二节 国际毛皮服装加工市场供需</w:t>
      </w:r>
      <w:r>
        <w:rPr>
          <w:rFonts w:hint="eastAsia"/>
        </w:rPr>
        <w:br/>
      </w:r>
      <w:r>
        <w:rPr>
          <w:rFonts w:hint="eastAsia"/>
        </w:rPr>
        <w:t>　　　　一、国际毛皮服装加工市场供给分析</w:t>
      </w:r>
      <w:r>
        <w:rPr>
          <w:rFonts w:hint="eastAsia"/>
        </w:rPr>
        <w:br/>
      </w:r>
      <w:r>
        <w:rPr>
          <w:rFonts w:hint="eastAsia"/>
        </w:rPr>
        <w:t>　　　　二、国际毛皮服装加工市场需求分析</w:t>
      </w:r>
      <w:r>
        <w:rPr>
          <w:rFonts w:hint="eastAsia"/>
        </w:rPr>
        <w:br/>
      </w:r>
      <w:r>
        <w:rPr>
          <w:rFonts w:hint="eastAsia"/>
        </w:rPr>
        <w:t>　　　　三、国际毛皮服装加工市场供需预测</w:t>
      </w:r>
      <w:r>
        <w:rPr>
          <w:rFonts w:hint="eastAsia"/>
        </w:rPr>
        <w:br/>
      </w:r>
      <w:r>
        <w:rPr>
          <w:rFonts w:hint="eastAsia"/>
        </w:rPr>
        <w:t>　　第三节 国际毛皮服装加工企业</w:t>
      </w:r>
      <w:r>
        <w:rPr>
          <w:rFonts w:hint="eastAsia"/>
        </w:rPr>
        <w:br/>
      </w:r>
      <w:r>
        <w:rPr>
          <w:rFonts w:hint="eastAsia"/>
        </w:rPr>
        <w:t>　　　　一、国际主要毛皮服装加工企业</w:t>
      </w:r>
      <w:r>
        <w:rPr>
          <w:rFonts w:hint="eastAsia"/>
        </w:rPr>
        <w:br/>
      </w:r>
      <w:r>
        <w:rPr>
          <w:rFonts w:hint="eastAsia"/>
        </w:rPr>
        <w:t>　　　　二、国际毛皮服装加工企业优势</w:t>
      </w:r>
      <w:r>
        <w:rPr>
          <w:rFonts w:hint="eastAsia"/>
        </w:rPr>
        <w:br/>
      </w:r>
      <w:r>
        <w:rPr>
          <w:rFonts w:hint="eastAsia"/>
        </w:rPr>
        <w:t>　　第四节 主要国家毛皮服装加工市场</w:t>
      </w:r>
      <w:r>
        <w:rPr>
          <w:rFonts w:hint="eastAsia"/>
        </w:rPr>
        <w:br/>
      </w:r>
      <w:r>
        <w:rPr>
          <w:rFonts w:hint="eastAsia"/>
        </w:rPr>
        <w:t>　　　　一、美国毛皮服装加工市场</w:t>
      </w:r>
      <w:r>
        <w:rPr>
          <w:rFonts w:hint="eastAsia"/>
        </w:rPr>
        <w:br/>
      </w:r>
      <w:r>
        <w:rPr>
          <w:rFonts w:hint="eastAsia"/>
        </w:rPr>
        <w:t>　　　　二、德国毛皮服装加工市场</w:t>
      </w:r>
      <w:r>
        <w:rPr>
          <w:rFonts w:hint="eastAsia"/>
        </w:rPr>
        <w:br/>
      </w:r>
      <w:r>
        <w:rPr>
          <w:rFonts w:hint="eastAsia"/>
        </w:rPr>
        <w:t>　　　　三、英国毛皮服装加工市场</w:t>
      </w:r>
      <w:r>
        <w:rPr>
          <w:rFonts w:hint="eastAsia"/>
        </w:rPr>
        <w:br/>
      </w:r>
      <w:r>
        <w:rPr>
          <w:rFonts w:hint="eastAsia"/>
        </w:rPr>
        <w:t>　　　　四、法国毛皮服装加工市场</w:t>
      </w:r>
      <w:r>
        <w:rPr>
          <w:rFonts w:hint="eastAsia"/>
        </w:rPr>
        <w:br/>
      </w:r>
      <w:r>
        <w:rPr>
          <w:rFonts w:hint="eastAsia"/>
        </w:rPr>
        <w:t>　　　　五、日本毛皮服装加工市场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中国毛皮服装加工市场</w:t>
      </w:r>
      <w:r>
        <w:rPr>
          <w:rFonts w:hint="eastAsia"/>
        </w:rPr>
        <w:br/>
      </w:r>
      <w:r>
        <w:rPr>
          <w:rFonts w:hint="eastAsia"/>
        </w:rPr>
        <w:t>　　第一节 中国毛皮服装加工市场规模变化</w:t>
      </w:r>
      <w:r>
        <w:rPr>
          <w:rFonts w:hint="eastAsia"/>
        </w:rPr>
        <w:br/>
      </w:r>
      <w:r>
        <w:rPr>
          <w:rFonts w:hint="eastAsia"/>
        </w:rPr>
        <w:t>　　第二节 中国毛皮服装加工行业生产能力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中国毛皮服装加工区域集中度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中国毛皮服装加工市场供需分析</w:t>
      </w:r>
      <w:r>
        <w:rPr>
          <w:rFonts w:hint="eastAsia"/>
        </w:rPr>
        <w:br/>
      </w:r>
      <w:r>
        <w:rPr>
          <w:rFonts w:hint="eastAsia"/>
        </w:rPr>
        <w:t>　　　　一、中国毛皮服装加工市场需求</w:t>
      </w:r>
      <w:r>
        <w:rPr>
          <w:rFonts w:hint="eastAsia"/>
        </w:rPr>
        <w:br/>
      </w:r>
      <w:r>
        <w:rPr>
          <w:rFonts w:hint="eastAsia"/>
        </w:rPr>
        <w:t>　　　　二、毛皮服装加工市场主要热点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2010年中国毛皮服装加工市场走势</w:t>
      </w:r>
      <w:r>
        <w:rPr>
          <w:rFonts w:hint="eastAsia"/>
        </w:rPr>
        <w:br/>
      </w:r>
      <w:r>
        <w:rPr>
          <w:rFonts w:hint="eastAsia"/>
        </w:rPr>
        <w:t>　　第六节 中国毛皮服装加工发展问题与对策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毛皮服装加工行业经营现状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2010年1-10月毛皮服装加工行业偿债能力分析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2010年1-10月毛皮服装加工行业盈利能力分析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2010年1-10月毛皮服装加工行业发展能力分析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2010年1-10月毛皮服装加工行业资产及变化趋势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2010年1-10月毛皮服装加工行业负债及变化趋势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2010年1-10月毛皮服装加工行业销售及变化趋势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一、2010年1-10月毛皮服装加工行业销售收入及变化趋势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二、2010年1-10月毛皮服装加工行业销售成本及变化趋势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三、2010年1-10月毛皮服装加工行业销售税金及变化趋势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2010年1-10月毛皮服装加工行业费用及变化趋势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一、2010年1-10月毛皮服装加工行业管理费用及变化趋势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二、2010年1-10月毛皮服装加工行业财务费用及变化趋势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2010年1-10月毛皮服装加工行业企业数量及变化趋势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中国毛皮服装加工进口贸易</w:t>
      </w:r>
      <w:r>
        <w:rPr>
          <w:rFonts w:hint="eastAsia"/>
        </w:rPr>
        <w:br/>
      </w:r>
      <w:r>
        <w:rPr>
          <w:rFonts w:hint="eastAsia"/>
        </w:rPr>
        <w:t>　　第一节 中国毛皮服装加工进口量分析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一、2010年1-10月中国毛皮服装加工进口结构及变化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二、2010年1-10月中国毛皮服装加工进口量及变化趋势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三、2010年1-10月中国毛皮服装加工主要省市进口量及变化趋势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中国毛皮服装加工进口额分析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一、2010年1-10月中国毛皮服装加工进口额及变化趋势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二、2010年1-10月中国毛皮服装加工主要省市出口额及变化趋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中国毛皮服装加工出口贸易</w:t>
      </w:r>
      <w:r>
        <w:rPr>
          <w:rFonts w:hint="eastAsia"/>
        </w:rPr>
        <w:br/>
      </w:r>
      <w:r>
        <w:rPr>
          <w:rFonts w:hint="eastAsia"/>
        </w:rPr>
        <w:t>　　第一节 中国毛皮服装加工出口量分析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一、2010年1-10月中国毛皮服装加工出口结构及变化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二、2010年1-10月中国毛皮服装加工出口量及变化趋势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三、2010年1-10月中国毛皮服装加工主要省市出口量及变化趋势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中国毛皮服装加工出口额分析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一、2010年1-10月中国毛皮服装加工出口量及变化趋势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二、2010年1-10月中国毛皮服装加工主要省市出口量及变化趋势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2010年1-10月中国毛皮服装加工生产能力及变化</w:t>
      </w:r>
      <w:r>
        <w:rPr>
          <w:rFonts w:hint="eastAsia"/>
        </w:rPr>
        <w:br/>
      </w:r>
      <w:r>
        <w:rPr>
          <w:rFonts w:hint="eastAsia"/>
        </w:rPr>
        <w:t>第八章 2010年1-10月毛皮服装加工细分市场分析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2010年1-10月毛皮服装加工行业上游产业分析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2010年1-10月毛皮服装加工行业下游产业分析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2010年1-10月华北地区毛皮服装加工行业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2010年1-10月华北地区毛皮服装加工行业经营能力及变化趋势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一、2010年1-10月华北地区毛皮服装加工行业规模及变化趋势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二、2010年1-10月华北地区毛皮服装加工行业成长性及变化趋势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三、2010年1-10月华北地区毛皮服装加工行业经营能力及变化趋势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四、2010年1-10月华北地区毛皮服装加工行业盈利能力及变化趋势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五、2010年1-10月华北地区毛皮服装加工行业偿债能力及变化趋势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2010年1-10月华北地区毛皮服装加工行业生产能力及变化趋势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2010年1-10月华北地区毛皮服装加工行业对外贸易及变化趋势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2010年1-10月华东地区毛皮服装加工行业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2010年1-10月华东地区毛皮服装加工行业经营能力及变化趋势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一、2010年1-10月华东地区毛皮服装加工行业规模及变化趋势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二、2010年1-10月华东地区毛皮服装加工成长性及变化趋势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三、2010年1-10月华东地区毛皮服装加工经营能力及变化趋势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四、2010年1-10月华东地区毛皮服装加工盈利能力及变化趋势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五、2010年1-10月华东地区毛皮服装加工偿债能力及变化趋势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2010年1-10月华东地区毛皮服装加工行业生产能力及变化趋势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2010年1-10月华东地区毛皮服装加工行业对外贸易及变化趋势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2010年1-10月华南地区毛皮服装加工行业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2010年1-10月华南地区毛皮服装加工行业经营能力及变化趋势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一、2010年1-10月华南地区毛皮服装加工行业规模及变化趋势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二、2010年1-10月华南地区毛皮服装加工行业成长性及变化趋势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三、2010年1-10月华南地区毛皮服装加工行业经营能力及变化趋势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四、2010年1-10月华南地区毛皮服装加工行业盈利能力及变化趋势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五、2010年1-10月华南地区毛皮服装加工行业偿债能力及变化趋势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2010年1-10月华南地区毛皮服装加工行业生产能力及变化趋势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2010年1-10月华南地区毛皮服装加工行业对外贸易及变化趋势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2010年1-10月西部地区毛皮服装加工</w:t>
      </w:r>
      <w:r>
        <w:rPr>
          <w:rFonts w:hint="eastAsia"/>
        </w:rPr>
        <w:br/>
      </w:r>
      <w:r>
        <w:rPr>
          <w:rFonts w:hint="eastAsia"/>
        </w:rPr>
        <w:t>　　第一节 2010年1-10月西部地区毛皮服装加工行业经营能力及变化趋势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一、2010年1-10月西部地区毛皮服装加工行业规模及变化趋势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二、2010年1-10月西部地区毛皮服装加工行业成长性及变化趋势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三、2010年1-10月西部地区毛皮服装加工行业经营能力及变化趋势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四、2010年1-10月西部地区毛皮服装加工行业盈利能力及变化趋势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五、2010年1-10月西部地区毛皮服装加工行业偿债能力及变化趋势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2010年1-10月西部地区毛皮服装加工行业生产能力及变化趋势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2010年1-10月西部地区毛皮服装加工行业对外贸易及变化趋势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2010年1-10月毛皮服装加工竞争格局分析</w:t>
      </w:r>
      <w:r>
        <w:rPr>
          <w:rFonts w:hint="eastAsia"/>
        </w:rPr>
        <w:br/>
      </w:r>
      <w:r>
        <w:rPr>
          <w:rFonts w:hint="eastAsia"/>
        </w:rPr>
        <w:t>第十六章 2010年1-10月毛皮服装加工企业竞争策略</w:t>
      </w:r>
      <w:r>
        <w:rPr>
          <w:rFonts w:hint="eastAsia"/>
        </w:rPr>
        <w:br/>
      </w:r>
      <w:r>
        <w:rPr>
          <w:rFonts w:hint="eastAsia"/>
        </w:rPr>
        <w:t>第十七章 2010年1-10月毛皮服装加工优势企业分析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毛皮服装加工行业投资及进入壁垒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2009-2010年毛皮服装加工行业投资情况分析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一、2009-2010年毛皮服装加工总体投资及结构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二、2009-2010年毛皮服装加工投资规模情况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进入毛皮服装加工行业的主要障碍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毛皮服装加工行业投资环境分析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2011-2015年毛皮服装加工行业发展预测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2011-2015年国际毛皮服装加工市场预测</w:t>
      </w:r>
      <w:r>
        <w:rPr>
          <w:rFonts w:hint="eastAsia"/>
        </w:rPr>
        <w:br/>
      </w:r>
      <w:r>
        <w:rPr>
          <w:rFonts w:hint="eastAsia"/>
        </w:rPr>
        <w:t>　　第二节 2011-2015年国内毛皮服装加工市场预测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一、2011-2015年国内毛皮服装加工行业产值预测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二、2011-2015年国内毛皮服装加工市场需求前景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三、2011-2015年国内毛皮服装加工行业投资预测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四、2011-2015年国内毛皮服装加工行业盈利预测</w:t>
      </w:r>
      <w:r>
        <w:rPr>
          <w:rFonts w:hint="eastAsia"/>
        </w:rPr>
        <w:br/>
      </w:r>
      <w:r>
        <w:rPr>
          <w:rFonts w:hint="eastAsia"/>
        </w:rPr>
        <w:t>　　第三节 中-智-林-－2011-2015年国内毛皮服装加工细分市场预测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6fcd498a34690" w:history="1">
        <w:r>
          <w:rPr>
            <w:rStyle w:val="Hyperlink"/>
          </w:rPr>
          <w:t>2011-2016年中国毛皮服装加工市场研究及发展前景预测报告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66fcd498a34690" w:history="1">
        <w:r>
          <w:rPr>
            <w:rStyle w:val="Hyperlink"/>
          </w:rPr>
          <w:t>https://www.20087.com/2010-12/R_2011_2016maopifuzhuangjiagongshichan806.html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94eca9ce54703" w:history="1">
      <w:r>
        <w:rPr>
          <w:rStyle w:val="Hyperlink"/>
        </w:rPr>
        <w:t>2011-2016年中国毛皮服装加工市场研究及发展前景预测报告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maopifuzhuangjiagongshichan806.html" TargetMode="External" Id="Rf266fcd498a3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maopifuzhuangjiagongshichan806.html" TargetMode="External" Id="R0e894eca9ce5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2010-12-19T02:34:00Z</dcterms:created>
  <dcterms:modified xsi:type="dcterms:W3CDTF">2010-12-19T03:34:00Z</dcterms:modified>
  <dc:subject>2011-2016年中国毛皮服装加工市场研究及发展前景预测报告</dc:subject>
  <dc:title>2011-2016年中国毛皮服装加工市场研究及发展前景预测报告</dc:title>
  <cp:keywords>2011-2016年中国毛皮服装加工市场研究及发展前景预测报告</cp:keywords>
  <dc:description>2011-2016年中国毛皮服装加工市场研究及发展前景预测报告</dc:description>
</cp:coreProperties>
</file>