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fcc0f043447ca" w:history="1">
              <w:r>
                <w:rPr>
                  <w:rStyle w:val="Hyperlink"/>
                </w:rPr>
                <w:t>2011-2016年中国焙烤食品制造市场研究及发展前景预测报告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fcc0f043447ca" w:history="1">
              <w:r>
                <w:rPr>
                  <w:rStyle w:val="Hyperlink"/>
                </w:rPr>
                <w:t>2011-2016年中国焙烤食品制造市场研究及发展前景预测报告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fcc0f043447ca" w:history="1">
                <w:r>
                  <w:rPr>
                    <w:rStyle w:val="Hyperlink"/>
                  </w:rPr>
                  <w:t>https://www.20087.com/2010-12/R_2011_2016beikaoshipinzhizaoshichangy.html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制造是一种重要的食品加工业务，在餐饮业、零售等多个领域有着广泛的应用。近年来，随着食品科学技术和加工技术的发展，焙烤食品制造的技术不断进步，不仅在口感和品质方面有所提高，还在健康性和环保性能方面进行了改进。目前，焙烤食品制造不仅支持多种产品类型，还在智能诊断和远程监控方面实现了技术突破，提高了产品的可靠性和维护效率。此外，随着消费者对健康食品需求的增加，焙烤食品制造的市场需求持续增长。</w:t>
      </w:r>
      <w:r>
        <w:rPr>
          <w:rFonts w:hint="eastAsia"/>
        </w:rPr>
        <w:br/>
      </w:r>
      <w:r>
        <w:rPr>
          <w:rFonts w:hint="eastAsia"/>
        </w:rPr>
        <w:t>　　未来，焙烤食品制造的发展将更加注重技术创新和应用领域的拓展。一方面，通过引入更先进的食品科学技术和加工技术，焙烤食品将具备更好的口感和更长的保质期，以满足不同应用场景的需求。另一方面，随着对焙烤食品营养成分研究的深入，其在新型食品和健康领域的应用潜力将得到进一步挖掘。此外，随着可持续发展理念的普及，焙烤食品制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焙烤食品制造行业特性</w:t>
      </w:r>
      <w:r>
        <w:rPr>
          <w:rFonts w:hint="eastAsia"/>
        </w:rPr>
        <w:br/>
      </w:r>
      <w:r>
        <w:rPr>
          <w:rFonts w:hint="eastAsia"/>
        </w:rPr>
        <w:t>第二章 国际焙烤食品制造市场</w:t>
      </w:r>
      <w:r>
        <w:rPr>
          <w:rFonts w:hint="eastAsia"/>
        </w:rPr>
        <w:br/>
      </w:r>
      <w:r>
        <w:rPr>
          <w:rFonts w:hint="eastAsia"/>
        </w:rPr>
        <w:t>　　第一节 国际焙烤食品制造市场规模</w:t>
      </w:r>
      <w:r>
        <w:rPr>
          <w:rFonts w:hint="eastAsia"/>
        </w:rPr>
        <w:br/>
      </w:r>
      <w:r>
        <w:rPr>
          <w:rFonts w:hint="eastAsia"/>
        </w:rPr>
        <w:t>　　第二节 国际焙烤食品制造市场供需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一、国际焙烤食品制造市场供给分析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二、国际焙烤食品制造市场需求分析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三、国际焙烤食品制造市场供需预测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国际焙烤食品制造企业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一、国际主要焙烤食品制造企业</w:t>
      </w:r>
      <w:r>
        <w:rPr>
          <w:rFonts w:hint="eastAsia"/>
        </w:rPr>
        <w:br/>
      </w:r>
      <w:r>
        <w:rPr>
          <w:rFonts w:hint="eastAsia"/>
        </w:rPr>
        <w:t>　　　　二、国际焙烤食品制造企业优势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主要国家焙烤食品制造市场</w:t>
      </w:r>
      <w:r>
        <w:rPr>
          <w:rFonts w:hint="eastAsia"/>
        </w:rPr>
        <w:br/>
      </w:r>
      <w:r>
        <w:rPr>
          <w:rFonts w:hint="eastAsia"/>
        </w:rPr>
        <w:t>　　　　一、美国焙烤食品制造市场</w:t>
      </w:r>
      <w:r>
        <w:rPr>
          <w:rFonts w:hint="eastAsia"/>
        </w:rPr>
        <w:br/>
      </w:r>
      <w:r>
        <w:rPr>
          <w:rFonts w:hint="eastAsia"/>
        </w:rPr>
        <w:t>　　　　二、德国焙烤食品制造市场</w:t>
      </w:r>
      <w:r>
        <w:rPr>
          <w:rFonts w:hint="eastAsia"/>
        </w:rPr>
        <w:br/>
      </w:r>
      <w:r>
        <w:rPr>
          <w:rFonts w:hint="eastAsia"/>
        </w:rPr>
        <w:t>　　　　三、英国焙烤食品制造市场</w:t>
      </w:r>
      <w:r>
        <w:rPr>
          <w:rFonts w:hint="eastAsia"/>
        </w:rPr>
        <w:br/>
      </w:r>
      <w:r>
        <w:rPr>
          <w:rFonts w:hint="eastAsia"/>
        </w:rPr>
        <w:t>　　　　四、法国焙烤食品制造市场</w:t>
      </w:r>
      <w:r>
        <w:rPr>
          <w:rFonts w:hint="eastAsia"/>
        </w:rPr>
        <w:br/>
      </w:r>
      <w:r>
        <w:rPr>
          <w:rFonts w:hint="eastAsia"/>
        </w:rPr>
        <w:t>　　　　五、日本焙烤食品制造市场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中国焙烤食品制造市场</w:t>
      </w:r>
      <w:r>
        <w:rPr>
          <w:rFonts w:hint="eastAsia"/>
        </w:rPr>
        <w:br/>
      </w:r>
      <w:r>
        <w:rPr>
          <w:rFonts w:hint="eastAsia"/>
        </w:rPr>
        <w:t>　　第一节 中国焙烤食品制造市场规模变化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中国焙烤食品制造行业生产能力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中国焙烤食品制造区域集中度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中国焙烤食品制造市场供需分析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一、中国焙烤食品制造市场需求</w:t>
      </w:r>
      <w:r>
        <w:rPr>
          <w:rFonts w:hint="eastAsia"/>
        </w:rPr>
        <w:br/>
      </w:r>
      <w:r>
        <w:rPr>
          <w:rFonts w:hint="eastAsia"/>
        </w:rPr>
        <w:t>　　　　二、焙烤食品制造市场主要热点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2010年中国焙烤食品制造市场走势</w:t>
      </w:r>
      <w:r>
        <w:rPr>
          <w:rFonts w:hint="eastAsia"/>
        </w:rPr>
        <w:br/>
      </w:r>
      <w:r>
        <w:rPr>
          <w:rFonts w:hint="eastAsia"/>
        </w:rPr>
        <w:t>　　第六节 中国焙烤食品制造发展问题与对策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焙烤食品制造行业经营现状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2010年1-10月焙烤食品制造行业偿债能力分析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2010年1-10月焙烤食品制造行业发展能力分析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2010年1-10月焙烤食品制造行业资产及变化趋势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2010年1-10月焙烤食品制造行业负债及变化趋势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2010年1-10月焙烤食品制造行业销售及变化趋势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一、2010年1-10月焙烤食品制造行业销售收入及变化趋势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二、2010年1-10月焙烤食品制造行业销售成本及变化趋势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三、2010年1-10月焙烤食品制造行业销售税金及变化趋势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2010年1-10月焙烤食品制造行业费用及变化趋势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一、2010年1-10月焙烤食品制造行业管理费用及变化趋势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二、2010年1-10月焙烤食品制造行业财务费用及变化趋势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2010年1-10月焙烤食品制造行业企业数量及变化趋势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中国焙烤食品制造进口贸易</w:t>
      </w:r>
      <w:r>
        <w:rPr>
          <w:rFonts w:hint="eastAsia"/>
        </w:rPr>
        <w:br/>
      </w:r>
      <w:r>
        <w:rPr>
          <w:rFonts w:hint="eastAsia"/>
        </w:rPr>
        <w:t>　　第一节 中国焙烤食品制造进口量分析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一、2010年1-10月中国焙烤食品制造进口结构及变化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二、2010年1-10月中国焙烤食品制造进口量及变化趋势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三、2010年1-10月中国焙烤食品制造主要省市进口量及变化趋势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中国焙烤食品制造进口额分析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一、2010年1-10月中国焙烤食品制造进口额及变化趋势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二、2010年1-10月中国焙烤食品制造主要省市出口额及变化趋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中国焙烤食品制造出口贸易</w:t>
      </w:r>
      <w:r>
        <w:rPr>
          <w:rFonts w:hint="eastAsia"/>
        </w:rPr>
        <w:br/>
      </w:r>
      <w:r>
        <w:rPr>
          <w:rFonts w:hint="eastAsia"/>
        </w:rPr>
        <w:t>　　第一节 中国焙烤食品制造出口量分析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一、2010年1-10月中国焙烤食品制造出口结构及变化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二、2010年1-10月中国焙烤食品制造出口量及变化趋势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三、2010年1-10月中国焙烤食品制造主要省市出口量及变化趋势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中国焙烤食品制造出口额分析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一、2010年1-10月中国焙烤食品制造出口量及变化趋势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二、2010年1-10月中国焙烤食品制造主要省市出口量及变化趋势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2010年1-10月中国焙烤食品制造生产能力及变化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2010年1-10月焙烤食品制造细分市场分析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2010年1-10月焙烤食品制造行业上游产业分析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2010年1-10月焙烤食品制造行业下游产业分析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2010年1-10月华北地区焙烤食品制造行业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一、2010年1-10月华北地区焙烤食品制造行业规模及变化趋势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二、2010年1-10月华北地区焙烤食品制造行业成长性及变化趋势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四、2010年1-10月华北地区焙烤食品制造行业盈利能力及变化趋势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五、2010年1-10月华北地区焙烤食品制造行业偿债能力及变化趋势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2010年1-10月华北地区焙烤食品制造行业生产能力及变化趋势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2010年1-10月华北地区焙烤食品制造行业对外贸易及变化趋势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2010年1-10月华东地区焙烤食品制造行业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一、2010年1-10月华东地区焙烤食品制造行业规模及变化趋势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二、2010年1-10月华东地区焙烤食品制造成长性及变化趋势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三、2010年1-10月华东地区焙烤食品制造经营能力及变化趋势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四、2010年1-10月华东地区焙烤食品制造盈利能力及变化趋势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五、2010年1-10月华东地区焙烤食品制造偿债能力及变化趋势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2010年1-10月华东地区焙烤食品制造行业生产能力及变化趋势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2010年1-10月华东地区焙烤食品制造行业对外贸易及变化趋势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2010年1-10月华南地区焙烤食品制造行业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一、2010年1-10月华南地区焙烤食品制造行业规模及变化趋势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二、2010年1-10月华南地区焙烤食品制造行业成长性及变化趋势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四、2010年1-10月华南地区焙烤食品制造行业盈利能力及变化趋势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五、2010年1-10月华南地区焙烤食品制造行业偿债能力及变化趋势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2010年1-10月华南地区焙烤食品制造行业生产能力及变化趋势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2010年1-10月华南地区焙烤食品制造行业对外贸易及变化趋势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2010年1-10月西部地区焙烤食品制造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一、2010年1-10月西部地区焙烤食品制造行业规模及变化趋势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二、2010年1-10月西部地区焙烤食品制造行业成长性及变化趋势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三、2010年1-10月西部地区焙烤食品制造行业经营能力及变化趋势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四、2010年1-10月西部地区焙烤食品制造行业盈利能力及变化趋势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五、2010年1-10月西部地区焙烤食品制造行业偿债能力及变化趋势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2010年1-10月西部地区焙烤食品制造行业生产能力及变化趋势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2010年1-10月西部地区焙烤食品制造行业对外贸易及变化趋势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2010年1-10月焙烤食品制造竞争格局分析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2010年1-10月焙烤食品制造企业竞争策略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2010年1-10月焙烤食品制造优势企业分析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焙烤食品制造行业投资及进入壁垒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2009-2010年焙烤食品制造行业投资情况分析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一、2009-2010年焙烤食品制造总体投资及结构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二、2009-2010年焙烤食品制造投资规模情况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进入焙烤食品制造行业的主要障碍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焙烤食品制造行业投资环境分析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2011-2015年焙烤食品制造行业发展预测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2011-2015年国际焙烤食品制造市场预测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2011-2015年国内焙烤食品制造市场预测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一、2011-2015年国内焙烤食品制造行业产值预测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二、2011-2015年国内焙烤食品制造市场需求前景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三、2011-2015年国内焙烤食品制造行业投资预测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四、2011-2015年国内焙烤食品制造行业盈利预测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中:智林:2011-2015年国内焙烤食品制造细分市场预测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fcc0f043447ca" w:history="1">
        <w:r>
          <w:rPr>
            <w:rStyle w:val="Hyperlink"/>
          </w:rPr>
          <w:t>2011-2016年中国焙烤食品制造市场研究及发展前景预测报告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fcc0f043447ca" w:history="1">
        <w:r>
          <w:rPr>
            <w:rStyle w:val="Hyperlink"/>
          </w:rPr>
          <w:t>https://www.20087.com/2010-12/R_2011_2016beikaoshipinzhizaoshichangy.html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3ed6e5c440a0" w:history="1">
      <w:r>
        <w:rPr>
          <w:rStyle w:val="Hyperlink"/>
        </w:rPr>
        <w:t>2011-2016年中国焙烤食品制造市场研究及发展前景预测报告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eikaoshipinzhizaoshichangy.html" TargetMode="External" Id="R8f5fcc0f043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eikaoshipinzhizaoshichangy.html" TargetMode="External" Id="R278d3ed6e5c4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2010-12-19T00:20:00Z</dcterms:created>
  <dcterms:modified xsi:type="dcterms:W3CDTF">2010-12-19T01:20:00Z</dcterms:modified>
  <dc:subject>2011-2016年中国焙烤食品制造市场研究及发展前景预测报告</dc:subject>
  <dc:title>2011-2016年中国焙烤食品制造市场研究及发展前景预测报告</dc:title>
  <cp:keywords>2011-2016年中国焙烤食品制造市场研究及发展前景预测报告</cp:keywords>
  <dc:description>2011-2016年中国焙烤食品制造市场研究及发展前景预测报告</dc:description>
</cp:coreProperties>
</file>