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eb4b829fad49c2" w:history="1">
              <w:r>
                <w:rPr>
                  <w:rStyle w:val="Hyperlink"/>
                </w:rPr>
                <w:t>2011-2016年中国通用设备制造市场研究及发展前景预测报告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eb4b829fad49c2" w:history="1">
              <w:r>
                <w:rPr>
                  <w:rStyle w:val="Hyperlink"/>
                </w:rPr>
                <w:t>2011-2016年中国通用设备制造市场研究及发展前景预测报告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eb4b829fad49c2" w:history="1">
                <w:r>
                  <w:rPr>
                    <w:rStyle w:val="Hyperlink"/>
                  </w:rPr>
                  <w:t>https://www.20087.com/2010-12/R_2011_2016tongyongshebeizhizaoshichan.html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通用设备制造是生产适用于多个行业的机械设备，如泵、压缩机、阀门等。近年来，随着制造业技术和市场需求的增长，通用设备制造不仅在技术水平上有所突破，如通过优化设计和引入高性能材料，提高了设备的可靠性和使用寿命，还在节能环保上实现了提升，如通过引入节能技术和环保材料，减少了设备运行时的能耗和排放。此外，随着智能制造技术的应用，通用设备制造的生产过程更加注重智能化设计，采用模块化和标准化的生产流程，提高了设备的可靠性和维护便捷性。</w:t>
      </w:r>
      <w:r>
        <w:rPr>
          <w:rFonts w:hint="eastAsia"/>
        </w:rPr>
        <w:br/>
      </w:r>
      <w:r>
        <w:rPr>
          <w:rFonts w:hint="eastAsia"/>
        </w:rPr>
        <w:t>　　未来，通用设备制造的发展将更加注重高效化和智能化。市场调研网指出，一方面，随着工业4.0和智能制造技术的发展，通用设备制造将朝着更高效率的方向发展，通过引入更先进的材料技术和优化制造工艺，提高设备的能效和可靠性，满足更复杂的生产需求。例如，通过使用碳化硅（SiC）等新型半导体材料，提高设备的工作效率。另一方面，随着智能制造技术的应用，通用设备制造将实现更加智能化的功能，通过集成传感器和智能控制系统，提供更加精准的设备控制和故障诊断功能。此外，随着市场需求的多样化，通用设备制造将拓展更多应用场景，如在新能源汽车驱动系统和智能电网中发挥重要作用。同时，随着环保法规的趋严，通用设备制造将更加注重环保设计，采用低能耗材料和技术，减少对环境的影响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通用设备制造行业特性</w:t>
      </w:r>
      <w:r>
        <w:rPr>
          <w:rFonts w:hint="eastAsia"/>
        </w:rPr>
        <w:br/>
      </w:r>
      <w:r>
        <w:rPr>
          <w:rFonts w:hint="eastAsia"/>
        </w:rPr>
        <w:t>第二章 国际通用设备制造市场</w:t>
      </w:r>
      <w:r>
        <w:rPr>
          <w:rFonts w:hint="eastAsia"/>
        </w:rPr>
        <w:br/>
      </w:r>
      <w:r>
        <w:rPr>
          <w:rFonts w:hint="eastAsia"/>
        </w:rPr>
        <w:t>　　第一节 国际通用设备制造市场规模</w:t>
      </w:r>
      <w:r>
        <w:rPr>
          <w:rFonts w:hint="eastAsia"/>
        </w:rPr>
        <w:br/>
      </w:r>
      <w:r>
        <w:rPr>
          <w:rFonts w:hint="eastAsia"/>
        </w:rPr>
        <w:t>　　第二节 国际通用设备制造市场供需</w:t>
      </w:r>
      <w:r>
        <w:rPr>
          <w:rFonts w:hint="eastAsia"/>
        </w:rPr>
        <w:br/>
      </w:r>
      <w:r>
        <w:rPr>
          <w:rFonts w:hint="eastAsia"/>
        </w:rPr>
        <w:t>　　　　一、国际通用设备制造市场供给分析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二、国际通用设备制造市场需求分析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三、国际通用设备制造市场供需预测</w:t>
      </w:r>
      <w:r>
        <w:rPr>
          <w:rFonts w:hint="eastAsia"/>
        </w:rPr>
        <w:br/>
      </w:r>
      <w:r>
        <w:rPr>
          <w:rFonts w:hint="eastAsia"/>
        </w:rPr>
        <w:t>　　第三节 国际通用设备制造企业</w:t>
      </w:r>
      <w:r>
        <w:rPr>
          <w:rFonts w:hint="eastAsia"/>
        </w:rPr>
        <w:br/>
      </w:r>
      <w:r>
        <w:rPr>
          <w:rFonts w:hint="eastAsia"/>
        </w:rPr>
        <w:t>　　　　一、国际主要通用设备制造企业</w:t>
      </w:r>
      <w:r>
        <w:rPr>
          <w:rFonts w:hint="eastAsia"/>
        </w:rPr>
        <w:br/>
      </w:r>
      <w:r>
        <w:rPr>
          <w:rFonts w:hint="eastAsia"/>
        </w:rPr>
        <w:t>　　　　二、国际通用设备制造企业优势</w:t>
      </w:r>
      <w:r>
        <w:rPr>
          <w:rFonts w:hint="eastAsia"/>
        </w:rPr>
        <w:br/>
      </w:r>
      <w:r>
        <w:rPr>
          <w:rFonts w:hint="eastAsia"/>
        </w:rPr>
        <w:t>　　第四节 主要国家通用设备制造市场</w:t>
      </w:r>
      <w:r>
        <w:rPr>
          <w:rFonts w:hint="eastAsia"/>
        </w:rPr>
        <w:br/>
      </w:r>
      <w:r>
        <w:rPr>
          <w:rFonts w:hint="eastAsia"/>
        </w:rPr>
        <w:t>　　　　一、美国通用设备制造市场</w:t>
      </w:r>
      <w:r>
        <w:rPr>
          <w:rFonts w:hint="eastAsia"/>
        </w:rPr>
        <w:br/>
      </w:r>
      <w:r>
        <w:rPr>
          <w:rFonts w:hint="eastAsia"/>
        </w:rPr>
        <w:t>　　　　二、德国通用设备制造市场</w:t>
      </w:r>
      <w:r>
        <w:rPr>
          <w:rFonts w:hint="eastAsia"/>
        </w:rPr>
        <w:br/>
      </w:r>
      <w:r>
        <w:rPr>
          <w:rFonts w:hint="eastAsia"/>
        </w:rPr>
        <w:t>　　　　三、英国通用设备制造市场</w:t>
      </w:r>
      <w:r>
        <w:rPr>
          <w:rFonts w:hint="eastAsia"/>
        </w:rPr>
        <w:br/>
      </w:r>
      <w:r>
        <w:rPr>
          <w:rFonts w:hint="eastAsia"/>
        </w:rPr>
        <w:t>　　　　四、法国通用设备制造市场</w:t>
      </w:r>
      <w:r>
        <w:rPr>
          <w:rFonts w:hint="eastAsia"/>
        </w:rPr>
        <w:br/>
      </w:r>
      <w:r>
        <w:rPr>
          <w:rFonts w:hint="eastAsia"/>
        </w:rPr>
        <w:t>　　　　五、日本通用设备制造市场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中国通用设备制造市场</w:t>
      </w:r>
      <w:r>
        <w:rPr>
          <w:rFonts w:hint="eastAsia"/>
        </w:rPr>
        <w:br/>
      </w:r>
      <w:r>
        <w:rPr>
          <w:rFonts w:hint="eastAsia"/>
        </w:rPr>
        <w:t>　　第一节 中国通用设备制造市场规模变化</w:t>
      </w:r>
      <w:r>
        <w:rPr>
          <w:rFonts w:hint="eastAsia"/>
        </w:rPr>
        <w:br/>
      </w:r>
      <w:r>
        <w:rPr>
          <w:rFonts w:hint="eastAsia"/>
        </w:rPr>
        <w:t>　　第二节 中国通用设备制造行业生产能力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中国通用设备制造区域集中度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中国通用设备制造市场供需分析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一、中国通用设备制造市场需求</w:t>
      </w:r>
      <w:r>
        <w:rPr>
          <w:rFonts w:hint="eastAsia"/>
        </w:rPr>
        <w:br/>
      </w:r>
      <w:r>
        <w:rPr>
          <w:rFonts w:hint="eastAsia"/>
        </w:rPr>
        <w:t>　　　　二、通用设备制造市场主要热点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2010年中国通用设备制造市场走势</w:t>
      </w:r>
      <w:r>
        <w:rPr>
          <w:rFonts w:hint="eastAsia"/>
        </w:rPr>
        <w:br/>
      </w:r>
      <w:r>
        <w:rPr>
          <w:rFonts w:hint="eastAsia"/>
        </w:rPr>
        <w:t>　　第六节 中国通用设备制造发展问题与对策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通用设备制造行业经营现状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2010年1-10月通用设备制造行业偿债能力分析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2010年1-10月通用设备制造行业盈利能力分析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2010年1-10月通用设备制造行业发展能力分析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2010年1-10月通用设备制造行业资产及变化趋势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2010年1-10月通用设备制造行业负债及变化趋势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2010年1-10月通用设备制造行业销售及变化趋势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一、2010年1-10月通用设备制造行业销售收入及变化趋势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二、2010年1-10月通用设备制造行业销售成本及变化趋势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三、2010年1-10月通用设备制造行业销售税金及变化趋势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2010年1-10月通用设备制造行业费用及变化趋势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一、2010年1-10月通用设备制造行业管理费用及变化趋势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二、2010年1-10月通用设备制造行业财务费用及变化趋势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2010年1-10月通用设备制造行业企业数量及变化趋势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中国通用设备制造进口贸易</w:t>
      </w:r>
      <w:r>
        <w:rPr>
          <w:rFonts w:hint="eastAsia"/>
        </w:rPr>
        <w:br/>
      </w:r>
      <w:r>
        <w:rPr>
          <w:rFonts w:hint="eastAsia"/>
        </w:rPr>
        <w:t>　　第一节 中国通用设备制造进口量分析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一、2010年1-10月中国通用设备制造进口结构及变化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二、2010年1-10月中国通用设备制造进口量及变化趋势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三、2010年1-10月中国通用设备制造主要省市进口量及变化趋势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中国通用设备制造进口额分析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一、2010年1-10月中国通用设备制造进口额及变化趋势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二、2010年1-10月中国通用设备制造主要省市出口额及变化趋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中国通用设备制造出口贸易</w:t>
      </w:r>
      <w:r>
        <w:rPr>
          <w:rFonts w:hint="eastAsia"/>
        </w:rPr>
        <w:br/>
      </w:r>
      <w:r>
        <w:rPr>
          <w:rFonts w:hint="eastAsia"/>
        </w:rPr>
        <w:t>　　第一节 中国通用设备制造出口量分析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一、2010年1-10月中国通用设备制造出口结构及变化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二、2010年1-10月中国通用设备制造出口量及变化趋势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三、2010年1-10月中国通用设备制造主要省市出口量及变化趋势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中国通用设备制造出口额分析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二、2010年1-10月中国通用设备制造主要省市出口量及变化趋势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2010年1-10月中国通用设备制造生产能力及变化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2010年1-10月通用设备制造细分市场分析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2010年1-10月通用设备制造行业上游产业分析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2010年1-10月通用设备制造行业下游产业分析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2010年1-10月华北地区通用设备制造行业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2010年1-10月华北地区通用设备制造行业经营能力及变化趋势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一、2010年1-10月华北地区通用设备制造行业规模及变化趋势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二、2010年1-10月华北地区通用设备制造行业成长性及变化趋势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三、2010年1-10月华北地区通用设备制造行业经营能力及变化趋势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四、2010年1-10月华北地区通用设备制造行业盈利能力及变化趋势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五、2010年1-10月华北地区通用设备制造行业偿债能力及变化趋势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2010年1-10月华北地区通用设备制造行业生产能力及变化趋势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2010年1-10月华北地区通用设备制造行业对外贸易及变化趋势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2010年1-10月华东地区通用设备制造行业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2010年1-10月华东地区通用设备制造行业经营能力及变化趋势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一、2010年1-10月华东地区通用设备制造行业规模及变化趋势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二、2010年1-10月华东地区通用设备制造成长性及变化趋势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三、2010年1-10月华东地区通用设备制造经营能力及变化趋势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四、2010年1-10月华东地区通用设备制造盈利能力及变化趋势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五、2010年1-10月华东地区通用设备制造偿债能力及变化趋势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2010年1-10月华东地区通用设备制造行业生产能力及变化趋势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2010年1-10月华东地区通用设备制造行业对外贸易及变化趋势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2010年1-10月华南地区通用设备制造行业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2010年1-10月华南地区通用设备制造行业经营能力及变化趋势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一、2010年1-10月华南地区通用设备制造行业规模及变化趋势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二、2010年1-10月华南地区通用设备制造行业成长性及变化趋势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三、2010年1-10月华南地区通用设备制造行业经营能力及变化趋势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四、2010年1-10月华南地区通用设备制造行业盈利能力及变化趋势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五、2010年1-10月华南地区通用设备制造行业偿债能力及变化趋势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2010年1-10月华南地区通用设备制造行业生产能力及变化趋势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2010年1-10月华南地区通用设备制造行业对外贸易及变化趋势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2010年1-10月西部地区通用设备制造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2010年1-10月西部地区通用设备制造行业经营能力及变化趋势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一、2010年1-10月西部地区通用设备制造行业规模及变化趋势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二、2010年1-10月西部地区通用设备制造行业成长性及变化趋势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三、2010年1-10月西部地区通用设备制造行业经营能力及变化趋势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四、2010年1-10月西部地区通用设备制造行业盈利能力及变化趋势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五、2010年1-10月西部地区通用设备制造行业偿债能力及变化趋势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2010年1-10月西部地区通用设备制造行业生产能力及变化趋势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2010年1-10月西部地区通用设备制造行业对外贸易及变化趋势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2010年1-10月通用设备制造竞争格局分析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2010年1-10月通用设备制造企业竞争策略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2010年1-10月通用设备制造优势企业分析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通用设备制造行业投资及进入壁垒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2009-2010年通用设备制造行业投资情况分析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一、2009-2010年通用设备制造总体投资及结构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二、2009-2010年通用设备制造投资规模情况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进入通用设备制造行业的主要障碍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通用设备制造行业投资环境分析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2011-2015年通用设备制造行业发展预测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2011-2015年国际通用设备制造市场预测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2011-2015年国内通用设备制造市场预测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一、2011-2015年国内通用设备制造行业产值预测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二、2011-2015年国内通用设备制造市场需求前景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三、2011-2015年国内通用设备制造行业投资预测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四、2011-2015年国内通用设备制造行业盈利预测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中:智:林:　2011-2015年国内通用设备制造细分市场预测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eb4b829fad49c2" w:history="1">
        <w:r>
          <w:rPr>
            <w:rStyle w:val="Hyperlink"/>
          </w:rPr>
          <w:t>2011-2016年中国通用设备制造市场研究及发展前景预测报告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eb4b829fad49c2" w:history="1">
        <w:r>
          <w:rPr>
            <w:rStyle w:val="Hyperlink"/>
          </w:rPr>
          <w:t>https://www.20087.com/2010-12/R_2011_2016tongyongshebeizhizaoshichan.html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热点：通用设备制造业包括哪些、通用设备制造业属于什么行业、河北隆春通用设备制造、南京贝特环保通用设备制造、通用设备制造业龙头企业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25bf12d0e34dea" w:history="1">
      <w:r>
        <w:rPr>
          <w:rStyle w:val="Hyperlink"/>
        </w:rPr>
        <w:t>2011-2016年中国通用设备制造市场研究及发展前景预测报告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tongyongshebeizhizaoshichan.html" TargetMode="External" Id="R9eeb4b829fad49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tongyongshebeizhizaoshichan.html" TargetMode="External" Id="Raf25bf12d0e34d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2010-12-20T01:07:00Z</dcterms:created>
  <dcterms:modified xsi:type="dcterms:W3CDTF">2010-12-20T02:07:00Z</dcterms:modified>
  <dc:subject>2011-2016年中国通用设备制造市场研究及发展前景预测报告</dc:subject>
  <dc:title>2011-2016年中国通用设备制造市场研究及发展前景预测报告</dc:title>
  <cp:keywords>2011-2016年中国通用设备制造市场研究及发展前景预测报告</cp:keywords>
  <dc:description>2011-2016年中国通用设备制造市场研究及发展前景预测报告</dc:description>
</cp:coreProperties>
</file>