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9a59e1cc418e" w:history="1">
              <w:r>
                <w:rPr>
                  <w:rStyle w:val="Hyperlink"/>
                </w:rPr>
                <w:t>2011-2016年中国金属丝绳及其制品的制造市场研究及发展前景预测报告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9a59e1cc418e" w:history="1">
              <w:r>
                <w:rPr>
                  <w:rStyle w:val="Hyperlink"/>
                </w:rPr>
                <w:t>2011-2016年中国金属丝绳及其制品的制造市场研究及发展前景预测报告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9a59e1cc418e" w:history="1">
                <w:r>
                  <w:rPr>
                    <w:rStyle w:val="Hyperlink"/>
                  </w:rPr>
                  <w:t>https://www.20087.com/2010-12/R_2011_2016jinshusishengjiqizhipindezh328.html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金属丝绳及其制品的制造行业特性</w:t>
      </w:r>
      <w:r>
        <w:rPr>
          <w:rFonts w:hint="eastAsia"/>
        </w:rPr>
        <w:br/>
      </w:r>
      <w:r>
        <w:rPr>
          <w:rFonts w:hint="eastAsia"/>
        </w:rPr>
        <w:t>第二章 国际金属丝绳及其制品的制造市场</w:t>
      </w:r>
      <w:r>
        <w:rPr>
          <w:rFonts w:hint="eastAsia"/>
        </w:rPr>
        <w:br/>
      </w:r>
      <w:r>
        <w:rPr>
          <w:rFonts w:hint="eastAsia"/>
        </w:rPr>
        <w:t>　　第一节 国际金属丝绳及其制品的制造市场规模</w:t>
      </w:r>
      <w:r>
        <w:rPr>
          <w:rFonts w:hint="eastAsia"/>
        </w:rPr>
        <w:br/>
      </w:r>
      <w:r>
        <w:rPr>
          <w:rFonts w:hint="eastAsia"/>
        </w:rPr>
        <w:t>　　第二节 国际金属丝绳及其制品的制造市场供需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一、国际金属丝绳及其制品的制造市场供给分析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二、国际金属丝绳及其制品的制造市场需求分析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三、国际金属丝绳及其制品的制造市场供需预测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国际金属丝绳及其制品的制造企业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一、国际主要金属丝绳及其制品的制造企业</w:t>
      </w:r>
      <w:r>
        <w:rPr>
          <w:rFonts w:hint="eastAsia"/>
        </w:rPr>
        <w:br/>
      </w:r>
      <w:r>
        <w:rPr>
          <w:rFonts w:hint="eastAsia"/>
        </w:rPr>
        <w:t>　　　　二、国际金属丝绳及其制品的制造企业优势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一、美国金属丝绳及其制品的制造市场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二、德国金属丝绳及其制品的制造市场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三、英国金属丝绳及其制品的制造市场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四、法国金属丝绳及其制品的制造市场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五、日本金属丝绳及其制品的制造市场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中国金属丝绳及其制品的制造区域集中度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中国金属丝绳及其制品的制造市场供需分析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一、中国金属丝绳及其制品的制造市场需求</w:t>
      </w:r>
      <w:r>
        <w:rPr>
          <w:rFonts w:hint="eastAsia"/>
        </w:rPr>
        <w:br/>
      </w:r>
      <w:r>
        <w:rPr>
          <w:rFonts w:hint="eastAsia"/>
        </w:rPr>
        <w:t>　　　　二、金属丝绳及其制品的制造市场主要热点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2010年中国金属丝绳及其制品的制造市场走势</w:t>
      </w:r>
      <w:r>
        <w:rPr>
          <w:rFonts w:hint="eastAsia"/>
        </w:rPr>
        <w:br/>
      </w:r>
      <w:r>
        <w:rPr>
          <w:rFonts w:hint="eastAsia"/>
        </w:rPr>
        <w:t>　　第六节 中国金属丝绳及其制品的制造发展问题与对策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金属丝绳及其制品的制造行业经营现状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2010年1-10月金属丝绳及其制品的制造行业偿债能力分析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2010年1-10月金属丝绳及其制品的制造行业盈利能力分析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2010年1-10月金属丝绳及其制品的制造行业发展能力分析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2010年1-10月金属丝绳及其制品的制造行业资产及变化趋势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2010年1-10月金属丝绳及其制品的制造行业负债及变化趋势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2010年1-10月金属丝绳及其制品的制造行业销售及变化趋势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一、2010年1-10月金属丝绳及其制品的制造行业销售收入及变化趋势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二、2010年1-10月金属丝绳及其制品的制造行业销售成本及变化趋势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三、2010年1-10月金属丝绳及其制品的制造行业销售税金及变化趋势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2010年1-10月金属丝绳及其制品的制造行业费用及变化趋势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一、2010年1-10月金属丝绳及其制品的制造行业管理费用及变化趋势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二、2010年1-10月金属丝绳及其制品的制造行业财务费用及变化趋势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2010年1-10月金属丝绳及其制品的制造行业企业数量及变化趋势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中国金属丝绳及其制品的制造进口贸易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一、2010年1-10月中国金属丝绳及其制品的制造进口结构及变化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二、2010年1-10月中国金属丝绳及其制品的制造进口量及变化趋势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三、2010年1-10月中国金属丝绳及其制品的制造主要省市进口量及变化趋势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一、2010年1-10月中国金属丝绳及其制品的制造进口额及变化趋势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二、2010年1-10月中国金属丝绳及其制品的制造主要省市出口额及变化趋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中国金属丝绳及其制品的制造出口贸易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一、2010年1-10月中国金属丝绳及其制品的制造出口结构及变化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二、2010年1-10月中国金属丝绳及其制品的制造出口量及变化趋势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三、2010年1-10月中国金属丝绳及其制品的制造主要省市出口量及变化趋势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一、2010年1-10月中国金属丝绳及其制品的制造出口量及变化趋势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二、2010年1-10月中国金属丝绳及其制品的制造主要省市出口量及变化趋势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2010年1-10月中国金属丝绳及其制品的制造生产能力及变化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2010年1-10月金属丝绳及其制品的制造细分市场分析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2010年1-10月金属丝绳及其制品的制造行业上游产业分析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2010年1-10月金属丝绳及其制品的制造行业下游产业分析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二、2010年1-10月华东地区金属丝绳及其制品的制造成长性及变化趋势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三、2010年1-10月华东地区金属丝绳及其制品的制造经营能力及变化趋势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四、2010年1-10月华东地区金属丝绳及其制品的制造盈利能力及变化趋势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五、2010年1-10月华东地区金属丝绳及其制品的制造偿债能力及变化趋势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2010年1-10月西部地区金属丝绳及其制品的制造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2010年1-10月金属丝绳及其制品的制造竞争格局分析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2010年1-10月金属丝绳及其制品的制造企业竞争策略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2010年1-10月金属丝绳及其制品的制造优势企业分析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金属丝绳及其制品的制造行业投资及进入壁垒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2009-2010年金属丝绳及其制品的制造行业投资情况分析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一、2009-2010年金属丝绳及其制品的制造总体投资及结构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二、2009-2010年金属丝绳及其制品的制造投资规模情况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进入金属丝绳及其制品的制造行业的主要障碍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金属丝绳及其制品的制造行业投资环境分析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2011-2015年金属丝绳及其制品的制造行业发展预测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2011-2015年国际金属丝绳及其制品的制造市场预测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2011-2015年国内金属丝绳及其制品的制造市场预测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一、2011-2015年国内金属丝绳及其制品的制造行业产值预测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二、2011-2015年国内金属丝绳及其制品的制造市场需求前景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三、2011-2015年国内金属丝绳及其制品的制造行业投资预测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四、2011-2015年国内金属丝绳及其制品的制造行业盈利预测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[.中.智林]2011-2015年国内金属丝绳及其制品的制造细分市场预测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9a59e1cc418e" w:history="1">
        <w:r>
          <w:rPr>
            <w:rStyle w:val="Hyperlink"/>
          </w:rPr>
          <w:t>2011-2016年中国金属丝绳及其制品的制造市场研究及发展前景预测报告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9a59e1cc418e" w:history="1">
        <w:r>
          <w:rPr>
            <w:rStyle w:val="Hyperlink"/>
          </w:rPr>
          <w:t>https://www.20087.com/2010-12/R_2011_2016jinshusishengjiqizhipindezh328.html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的材质是什么、金属丝绳及其制品的制造过程、哪些东西属于金属物品、金属丝绳及其制品制造包括哪些产品、钢丝绳种类有哪些、金属丝绳及其制品制造行业代码、钢丝绳的种类及适用范围、金属丝绳及其制品制造需要环保批复吗、金属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fbefaca3450b" w:history="1">
      <w:r>
        <w:rPr>
          <w:rStyle w:val="Hyperlink"/>
        </w:rPr>
        <w:t>2011-2016年中国金属丝绳及其制品的制造市场研究及发展前景预测报告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sishengjiqizhipindezh328.html" TargetMode="External" Id="R82229a59e1cc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sishengjiqizhipindezh328.html" TargetMode="External" Id="Rcdf5fbefaca3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2010-12-20T01:13:00Z</dcterms:created>
  <dcterms:modified xsi:type="dcterms:W3CDTF">2010-12-20T02:13:00Z</dcterms:modified>
  <dc:subject>2011-2016年中国金属丝绳及其制品的制造市场研究及发展前景预测报告</dc:subject>
  <dc:title>2011-2016年中国金属丝绳及其制品的制造市场研究及发展前景预测报告</dc:title>
  <cp:keywords>2011-2016年中国金属丝绳及其制品的制造市场研究及发展前景预测报告</cp:keywords>
  <dc:description>2011-2016年中国金属丝绳及其制品的制造市场研究及发展前景预测报告</dc:description>
</cp:coreProperties>
</file>