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8a59e15c2c4ed5" w:history="1">
              <w:r>
                <w:rPr>
                  <w:rStyle w:val="Hyperlink"/>
                </w:rPr>
                <w:t>2011-2016年中国锅炉及原动机制造市场研究及发展前景预测报告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8a59e15c2c4ed5" w:history="1">
              <w:r>
                <w:rPr>
                  <w:rStyle w:val="Hyperlink"/>
                </w:rPr>
                <w:t>2011-2016年中国锅炉及原动机制造市场研究及发展前景预测报告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8a59e15c2c4ed5" w:history="1">
                <w:r>
                  <w:rPr>
                    <w:rStyle w:val="Hyperlink"/>
                  </w:rPr>
                  <w:t>https://www.20087.com/2010-12/R_2011_2016guolujiyuandongjizhizaoshic.html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锅炉及原动机作为一种用于工业生产和能源供应的关键设备，在近年来随着能源技术和市场需求的增长而得到了广泛应用。现代锅炉及原动机不仅在技术上实现了更高的效率和更少的排放，还通过采用先进的燃烧技术和智能控制系统，提高了设备的稳定性和操作便利性。此外，随着对锅炉及原动机安全性和经济性要求的提高，其设计更加注重高效化和环保化，如通过优化燃烧系统和引入实时监测技术，提高了设备的适应性和扩展性。然而，锅炉及原动机在实际应用中仍存在一些挑战，如在复杂使用环境下的设备性能和成本控制问题。</w:t>
      </w:r>
      <w:r>
        <w:rPr>
          <w:rFonts w:hint="eastAsia"/>
        </w:rPr>
        <w:br/>
      </w:r>
      <w:r>
        <w:rPr>
          <w:rFonts w:hint="eastAsia"/>
        </w:rPr>
        <w:t>　　未来，锅炉及原动机的发展将更加注重高效化和环保化。市场调研网认为，一方面，通过引入更先进的燃烧技术和材料科学，未来的锅炉及原动机将具有更高的效率和更广泛的适用范围，如开发具有更高热效率和更好环境适应性的新型设备。同时，通过优化设计和提高制造精度，锅炉及原动机将具有更高的稳定性和更低的成本，提高市场竞争力。另一方面，随着可持续发展理念的普及，锅炉及原动机将更加注重环保性能，如开发低排放和可回收材料，减少对环境的影响。此外，通过采用绿色制造技术和严格的排放标准，锅炉及原动机将更好地服务于工业生产和能源供应的需求，提高设备的环保性能。不过，为了确保锅炉及原动机的市场竞争力，企业需要不断加强技术创新，提高设备的质量和性能，并通过严格的品质控制，确保设备的安全性和可靠性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锅炉及原动机制造行业特性</w:t>
      </w:r>
      <w:r>
        <w:rPr>
          <w:rFonts w:hint="eastAsia"/>
        </w:rPr>
        <w:br/>
      </w:r>
      <w:r>
        <w:rPr>
          <w:rFonts w:hint="eastAsia"/>
        </w:rPr>
        <w:t>第二章 国际锅炉及原动机制造市场</w:t>
      </w:r>
      <w:r>
        <w:rPr>
          <w:rFonts w:hint="eastAsia"/>
        </w:rPr>
        <w:br/>
      </w:r>
      <w:r>
        <w:rPr>
          <w:rFonts w:hint="eastAsia"/>
        </w:rPr>
        <w:t>　　第一节 国际锅炉及原动机制造市场规模</w:t>
      </w:r>
      <w:r>
        <w:rPr>
          <w:rFonts w:hint="eastAsia"/>
        </w:rPr>
        <w:br/>
      </w:r>
      <w:r>
        <w:rPr>
          <w:rFonts w:hint="eastAsia"/>
        </w:rPr>
        <w:t>　　第二节 国际锅炉及原动机制造市场供需</w:t>
      </w:r>
      <w:r>
        <w:rPr>
          <w:rFonts w:hint="eastAsia"/>
        </w:rPr>
        <w:br/>
      </w:r>
      <w:r>
        <w:rPr>
          <w:rFonts w:hint="eastAsia"/>
        </w:rPr>
        <w:t>　　　　一、国际锅炉及原动机制造市场供给分析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二、国际锅炉及原动机制造市场需求分析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三、国际锅炉及原动机制造市场供需预测</w:t>
      </w:r>
      <w:r>
        <w:rPr>
          <w:rFonts w:hint="eastAsia"/>
        </w:rPr>
        <w:br/>
      </w:r>
      <w:r>
        <w:rPr>
          <w:rFonts w:hint="eastAsia"/>
        </w:rPr>
        <w:t>　　第三节 国际锅炉及原动机制造企业</w:t>
      </w:r>
      <w:r>
        <w:rPr>
          <w:rFonts w:hint="eastAsia"/>
        </w:rPr>
        <w:br/>
      </w:r>
      <w:r>
        <w:rPr>
          <w:rFonts w:hint="eastAsia"/>
        </w:rPr>
        <w:t>　　　　一、国际主要锅炉及原动机制造企业</w:t>
      </w:r>
      <w:r>
        <w:rPr>
          <w:rFonts w:hint="eastAsia"/>
        </w:rPr>
        <w:br/>
      </w:r>
      <w:r>
        <w:rPr>
          <w:rFonts w:hint="eastAsia"/>
        </w:rPr>
        <w:t>　　　　二、国际锅炉及原动机制造企业优势</w:t>
      </w:r>
      <w:r>
        <w:rPr>
          <w:rFonts w:hint="eastAsia"/>
        </w:rPr>
        <w:br/>
      </w:r>
      <w:r>
        <w:rPr>
          <w:rFonts w:hint="eastAsia"/>
        </w:rPr>
        <w:t>　　第四节 主要国家锅炉及原动机制造市场</w:t>
      </w:r>
      <w:r>
        <w:rPr>
          <w:rFonts w:hint="eastAsia"/>
        </w:rPr>
        <w:br/>
      </w:r>
      <w:r>
        <w:rPr>
          <w:rFonts w:hint="eastAsia"/>
        </w:rPr>
        <w:t>　　　　一、美国锅炉及原动机制造市场</w:t>
      </w:r>
      <w:r>
        <w:rPr>
          <w:rFonts w:hint="eastAsia"/>
        </w:rPr>
        <w:br/>
      </w:r>
      <w:r>
        <w:rPr>
          <w:rFonts w:hint="eastAsia"/>
        </w:rPr>
        <w:t>　　　　二、德国锅炉及原动机制造市场</w:t>
      </w:r>
      <w:r>
        <w:rPr>
          <w:rFonts w:hint="eastAsia"/>
        </w:rPr>
        <w:br/>
      </w:r>
      <w:r>
        <w:rPr>
          <w:rFonts w:hint="eastAsia"/>
        </w:rPr>
        <w:t>　　　　三、英国锅炉及原动机制造市场</w:t>
      </w:r>
      <w:r>
        <w:rPr>
          <w:rFonts w:hint="eastAsia"/>
        </w:rPr>
        <w:br/>
      </w:r>
      <w:r>
        <w:rPr>
          <w:rFonts w:hint="eastAsia"/>
        </w:rPr>
        <w:t>　　　　四、法国锅炉及原动机制造市场</w:t>
      </w:r>
      <w:r>
        <w:rPr>
          <w:rFonts w:hint="eastAsia"/>
        </w:rPr>
        <w:br/>
      </w:r>
      <w:r>
        <w:rPr>
          <w:rFonts w:hint="eastAsia"/>
        </w:rPr>
        <w:t>　　　　五、日本锅炉及原动机制造市场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中国锅炉及原动机制造市场</w:t>
      </w:r>
      <w:r>
        <w:rPr>
          <w:rFonts w:hint="eastAsia"/>
        </w:rPr>
        <w:br/>
      </w:r>
      <w:r>
        <w:rPr>
          <w:rFonts w:hint="eastAsia"/>
        </w:rPr>
        <w:t>　　第一节 中国锅炉及原动机制造市场规模变化</w:t>
      </w:r>
      <w:r>
        <w:rPr>
          <w:rFonts w:hint="eastAsia"/>
        </w:rPr>
        <w:br/>
      </w:r>
      <w:r>
        <w:rPr>
          <w:rFonts w:hint="eastAsia"/>
        </w:rPr>
        <w:t>　　第二节 中国锅炉及原动机制造行业生产能力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中国锅炉及原动机制造区域集中度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中国锅炉及原动机制造市场供需分析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一、中国锅炉及原动机制造市场需求</w:t>
      </w:r>
      <w:r>
        <w:rPr>
          <w:rFonts w:hint="eastAsia"/>
        </w:rPr>
        <w:br/>
      </w:r>
      <w:r>
        <w:rPr>
          <w:rFonts w:hint="eastAsia"/>
        </w:rPr>
        <w:t>　　　　二、锅炉及原动机制造市场主要热点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2010年中国锅炉及原动机制造市场走势</w:t>
      </w:r>
      <w:r>
        <w:rPr>
          <w:rFonts w:hint="eastAsia"/>
        </w:rPr>
        <w:br/>
      </w:r>
      <w:r>
        <w:rPr>
          <w:rFonts w:hint="eastAsia"/>
        </w:rPr>
        <w:t>　　第六节 中国锅炉及原动机制造发展问题与对策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锅炉及原动机制造行业经营现状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2010年1-10月锅炉及原动机制造行业偿债能力分析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2010年1-10月锅炉及原动机制造行业盈利能力分析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2010年1-10月锅炉及原动机制造行业发展能力分析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2010年1-10月锅炉及原动机制造行业资产及变化趋势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2010年1-10月锅炉及原动机制造行业负债及变化趋势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2010年1-10月锅炉及原动机制造行业销售及变化趋势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一、2010年1-10月锅炉及原动机制造行业销售收入及变化趋势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二、2010年1-10月锅炉及原动机制造行业销售成本及变化趋势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三、2010年1-10月锅炉及原动机制造行业销售税金及变化趋势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2010年1-10月锅炉及原动机制造行业费用及变化趋势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一、2010年1-10月锅炉及原动机制造行业管理费用及变化趋势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二、2010年1-10月锅炉及原动机制造行业财务费用及变化趋势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2010年1-10月锅炉及原动机制造行业企业数量及变化趋势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中国锅炉及原动机制造进口贸易</w:t>
      </w:r>
      <w:r>
        <w:rPr>
          <w:rFonts w:hint="eastAsia"/>
        </w:rPr>
        <w:br/>
      </w:r>
      <w:r>
        <w:rPr>
          <w:rFonts w:hint="eastAsia"/>
        </w:rPr>
        <w:t>　　第一节 中国锅炉及原动机制造进口量分析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一、2010年1-10月中国锅炉及原动机制造进口结构及变化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二、2010年1-10月中国锅炉及原动机制造进口量及变化趋势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三、2010年1-10月中国锅炉及原动机制造主要省市进口量及变化趋势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中国锅炉及原动机制造进口额分析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一、2010年1-10月中国锅炉及原动机制造进口额及变化趋势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二、2010年1-10月中国锅炉及原动机制造主要省市出口额及变化趋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中国锅炉及原动机制造出口贸易</w:t>
      </w:r>
      <w:r>
        <w:rPr>
          <w:rFonts w:hint="eastAsia"/>
        </w:rPr>
        <w:br/>
      </w:r>
      <w:r>
        <w:rPr>
          <w:rFonts w:hint="eastAsia"/>
        </w:rPr>
        <w:t>　　第一节 中国锅炉及原动机制造出口量分析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一、2010年1-10月中国锅炉及原动机制造出口结构及变化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二、2010年1-10月中国锅炉及原动机制造出口量及变化趋势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三、2010年1-10月中国锅炉及原动机制造主要省市出口量及变化趋势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中国锅炉及原动机制造出口额分析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一、2010年1-10月中国锅炉及原动机制造出口量及变化趋势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二、2010年1-10月中国锅炉及原动机制造主要省市出口量及变化趋势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2010年1-10月中国锅炉及原动机制造生产能力及变化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2010年1-10月锅炉及原动机制造细分市场分析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2010年1-10月锅炉及原动机制造行业上游产业分析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2010年1-10月锅炉及原动机制造行业下游产业分析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2010年1-10月华北地区锅炉及原动机制造行业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2010年1-10月华北地区锅炉及原动机制造行业经营能力及变化趋势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一、2010年1-10月华北地区锅炉及原动机制造行业规模及变化趋势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二、2010年1-10月华北地区锅炉及原动机制造行业成长性及变化趋势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三、2010年1-10月华北地区锅炉及原动机制造行业经营能力及变化趋势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四、2010年1-10月华北地区锅炉及原动机制造行业盈利能力及变化趋势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五、2010年1-10月华北地区锅炉及原动机制造行业偿债能力及变化趋势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2010年1-10月华北地区锅炉及原动机制造行业生产能力及变化趋势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2010年1-10月华北地区锅炉及原动机制造行业对外贸易及变化趋势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2010年1-10月华东地区锅炉及原动机制造行业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2010年1-10月华东地区锅炉及原动机制造行业经营能力及变化趋势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一、2010年1-10月华东地区锅炉及原动机制造行业规模及变化趋势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二、2010年1-10月华东地区锅炉及原动机制造成长性及变化趋势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三、2010年1-10月华东地区锅炉及原动机制造经营能力及变化趋势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四、2010年1-10月华东地区锅炉及原动机制造盈利能力及变化趋势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五、2010年1-10月华东地区锅炉及原动机制造偿债能力及变化趋势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2010年1-10月华东地区锅炉及原动机制造行业生产能力及变化趋势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2010年1-10月华东地区锅炉及原动机制造行业对外贸易及变化趋势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2010年1-10月华南地区锅炉及原动机制造行业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2010年1-10月华南地区锅炉及原动机制造行业经营能力及变化趋势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一、2010年1-10月华南地区锅炉及原动机制造行业规模及变化趋势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二、2010年1-10月华南地区锅炉及原动机制造行业成长性及变化趋势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三、2010年1-10月华南地区锅炉及原动机制造行业经营能力及变化趋势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四、2010年1-10月华南地区锅炉及原动机制造行业盈利能力及变化趋势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五、2010年1-10月华南地区锅炉及原动机制造行业偿债能力及变化趋势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2010年1-10月华南地区锅炉及原动机制造行业生产能力及变化趋势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2010年1-10月华南地区锅炉及原动机制造行业对外贸易及变化趋势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2010年1-10月西部地区锅炉及原动机制造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2010年1-10月西部地区锅炉及原动机制造行业经营能力及变化趋势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一、2010年1-10月西部地区锅炉及原动机制造行业规模及变化趋势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二、2010年1-10月西部地区锅炉及原动机制造行业成长性及变化趋势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三、2010年1-10月西部地区锅炉及原动机制造行业经营能力及变化趋势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四、2010年1-10月西部地区锅炉及原动机制造行业盈利能力及变化趋势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五、2010年1-10月西部地区锅炉及原动机制造行业偿债能力及变化趋势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2010年1-10月西部地区锅炉及原动机制造行业生产能力及变化趋势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2010年1-10月西部地区锅炉及原动机制造行业对外贸易及变化趋势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2010年1-10月锅炉及原动机制造竞争格局分析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2010年1-10月锅炉及原动机制造企业竞争策略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2010年1-10月锅炉及原动机制造优势企业分析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锅炉及原动机制造行业投资及进入壁垒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2009-2010年锅炉及原动机制造行业投资情况分析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一、2009-2010年锅炉及原动机制造总体投资及结构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二、2009-2010年锅炉及原动机制造投资规模情况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进入锅炉及原动机制造行业的主要障碍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锅炉及原动机制造行业投资环境分析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2011-2015年锅炉及原动机制造行业发展预测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2011-2015年国际锅炉及原动机制造市场预测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2011-2015年国内锅炉及原动机制造市场预测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一、2011-2015年国内锅炉及原动机制造行业产值预测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二、2011-2015年国内锅炉及原动机制造市场需求前景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三、2011-2015年国内锅炉及原动机制造行业投资预测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四、2011-2015年国内锅炉及原动机制造行业盈利预测</w:t>
      </w:r>
      <w:r>
        <w:rPr>
          <w:rFonts w:hint="eastAsia"/>
        </w:rPr>
        <w:br/>
      </w:r>
      <w:r>
        <w:rPr>
          <w:rFonts w:hint="eastAsia"/>
        </w:rPr>
        <w:t>　　第三节 中-智-林-：2011-2015年国内锅炉及原动机制造细分市场预测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8a59e15c2c4ed5" w:history="1">
        <w:r>
          <w:rPr>
            <w:rStyle w:val="Hyperlink"/>
          </w:rPr>
          <w:t>2011-2016年中国锅炉及原动机制造市场研究及发展前景预测报告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8a59e15c2c4ed5" w:history="1">
        <w:r>
          <w:rPr>
            <w:rStyle w:val="Hyperlink"/>
          </w:rPr>
          <w:t>https://www.20087.com/2010-12/R_2011_2016guolujiyuandongjizhizaoshic.html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热点：锅炉及原动机制造厂家、锅炉及原动机制造有哪些、锅炉发动机原理、锅炉工作原理3d动画、锅炉原理动画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57280576b44c53" w:history="1">
      <w:r>
        <w:rPr>
          <w:rStyle w:val="Hyperlink"/>
        </w:rPr>
        <w:t>2011-2016年中国锅炉及原动机制造市场研究及发展前景预测报告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guolujiyuandongjizhizaoshic.html" TargetMode="External" Id="R908a59e15c2c4e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guolujiyuandongjizhizaoshic.html" TargetMode="External" Id="Ra857280576b44c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2010-12-20T04:23:00Z</dcterms:created>
  <dcterms:modified xsi:type="dcterms:W3CDTF">2010-12-20T05:23:00Z</dcterms:modified>
  <dc:subject>2011-2016年中国锅炉及原动机制造市场研究及发展前景预测报告</dc:subject>
  <dc:title>2011-2016年中国锅炉及原动机制造市场研究及发展前景预测报告</dc:title>
  <cp:keywords>2011-2016年中国锅炉及原动机制造市场研究及发展前景预测报告</cp:keywords>
  <dc:description>2011-2016年中国锅炉及原动机制造市场研究及发展前景预测报告</dc:description>
</cp:coreProperties>
</file>