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143adbc9284950" w:history="1">
              <w:r>
                <w:rPr>
                  <w:rStyle w:val="Hyperlink"/>
                </w:rPr>
                <w:t>中国花卉彩喷机行业专项研究分析报告（2012版）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143adbc9284950" w:history="1">
              <w:r>
                <w:rPr>
                  <w:rStyle w:val="Hyperlink"/>
                </w:rPr>
                <w:t>中国花卉彩喷机行业专项研究分析报告（2012版）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0916939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e143adbc9284950" w:history="1">
                <w:r>
                  <w:rPr>
                    <w:rStyle w:val="Hyperlink"/>
                  </w:rPr>
                  <w:t>https://www.20087.com/2011-01/R_huahuicaipenjihangyezhuanxiangyanjiu.html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花卉彩喷机产品/行业基本概况</w:t>
      </w:r>
      <w:r>
        <w:rPr>
          <w:rFonts w:hint="eastAsia"/>
        </w:rPr>
        <w:br/>
      </w:r>
      <w:r>
        <w:rPr>
          <w:rFonts w:hint="eastAsia"/>
        </w:rPr>
        <w:t>　　第一节 花卉彩喷机定义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花卉彩喷机产业的发展生命周期判研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花卉彩喷机产业链分析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二、花卉彩喷机产业链模型分析</w:t>
      </w:r>
      <w:r>
        <w:rPr>
          <w:rFonts w:hint="eastAsia"/>
        </w:rPr>
        <w:br/>
      </w:r>
      <w:r>
        <w:rPr>
          <w:rFonts w:hint="eastAsia"/>
        </w:rPr>
        <w:t>　　第四节 我国花卉彩喷机产业发展的“波特五力模型”分析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二、花卉彩喷机产业环境的“波特五力模型”分析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我国花卉彩喷机行业市场发展“SWOT”分析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二、花卉彩喷机市场发展的“SWOT”分析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花卉彩喷机行业宏观环境发展分析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2009-2011年中国花卉彩喷机行业发展政策环境分析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2009-2011年中国花卉彩喷机行业发展社会环境分析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花卉彩喷机行业生产环境分析</w:t>
      </w:r>
      <w:r>
        <w:rPr>
          <w:rFonts w:hint="eastAsia"/>
        </w:rPr>
        <w:br/>
      </w:r>
      <w:r>
        <w:rPr>
          <w:rFonts w:hint="eastAsia"/>
        </w:rPr>
        <w:t>　　第一节 花卉彩喷机行业总体规模</w:t>
      </w:r>
      <w:r>
        <w:rPr>
          <w:rFonts w:hint="eastAsia"/>
        </w:rPr>
        <w:br/>
      </w:r>
      <w:r>
        <w:rPr>
          <w:rFonts w:hint="eastAsia"/>
        </w:rPr>
        <w:t>　　第二节 花卉彩喷机产能概况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花卉彩喷机市场容量发展分析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一、2009-2011年1-11月市场容量分析</w:t>
      </w:r>
      <w:r>
        <w:rPr>
          <w:rFonts w:hint="eastAsia"/>
        </w:rPr>
        <w:br/>
      </w:r>
      <w:r>
        <w:rPr>
          <w:rFonts w:hint="eastAsia"/>
        </w:rPr>
        <w:t>　　　　二、2011-2016年市场容量预测</w:t>
      </w:r>
      <w:r>
        <w:rPr>
          <w:rFonts w:hint="eastAsia"/>
        </w:rPr>
        <w:br/>
      </w:r>
      <w:r>
        <w:rPr>
          <w:rFonts w:hint="eastAsia"/>
        </w:rPr>
        <w:t>　　第三节 花卉彩喷机产量发展及趋势预测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一、2009-2011年1-11月产量分析</w:t>
      </w:r>
      <w:r>
        <w:rPr>
          <w:rFonts w:hint="eastAsia"/>
        </w:rPr>
        <w:br/>
      </w:r>
      <w:r>
        <w:rPr>
          <w:rFonts w:hint="eastAsia"/>
        </w:rPr>
        <w:t>　　　　二、2011-2016年产量预测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花卉彩喷机产品价格影响因素分析及价格趋势预测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国内产品2011-2016年期间价格走势预测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花卉彩喷机行业技术发展环境分析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花卉彩喷机产品国内外技术比较分析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一、2010年花卉彩喷机产品技术变化特点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花卉彩喷机技术发展趋势预测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花卉彩喷机产业供需发展环境分析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一、2009—2011年花卉彩喷机产量发展分析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二、2009—2011年花卉彩喷机消费量发展分析</w:t>
      </w:r>
      <w:r>
        <w:rPr>
          <w:rFonts w:hint="eastAsia"/>
        </w:rPr>
        <w:br/>
      </w:r>
      <w:r>
        <w:rPr>
          <w:rFonts w:hint="eastAsia"/>
        </w:rPr>
        <w:t>　　第二节 花卉彩喷机的经销模式</w:t>
      </w:r>
      <w:r>
        <w:rPr>
          <w:rFonts w:hint="eastAsia"/>
        </w:rPr>
        <w:br/>
      </w:r>
      <w:r>
        <w:rPr>
          <w:rFonts w:hint="eastAsia"/>
        </w:rPr>
        <w:t>　　　　一、花卉彩喷机营销模式分析</w:t>
      </w:r>
      <w:r>
        <w:rPr>
          <w:rFonts w:hint="eastAsia"/>
        </w:rPr>
        <w:br/>
      </w:r>
      <w:r>
        <w:rPr>
          <w:rFonts w:hint="eastAsia"/>
        </w:rPr>
        <w:t>　　　　二、花卉彩喷机主要销售渠道分析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二、提升营销水平和品牌宣传48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第四节 未来5年内中国花卉彩喷机市场供需格局预测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2010-2011年中国花卉彩喷机的市场消费者调查分析</w:t>
      </w:r>
      <w:r>
        <w:rPr>
          <w:rFonts w:hint="eastAsia"/>
        </w:rPr>
        <w:br/>
      </w:r>
      <w:r>
        <w:rPr>
          <w:rFonts w:hint="eastAsia"/>
        </w:rPr>
        <w:t>　　第一节 2010-2011年中国花卉彩喷机市场消费者调查</w:t>
      </w:r>
      <w:r>
        <w:rPr>
          <w:rFonts w:hint="eastAsia"/>
        </w:rPr>
        <w:br/>
      </w:r>
      <w:r>
        <w:rPr>
          <w:rFonts w:hint="eastAsia"/>
        </w:rPr>
        <w:t>　　　　一、性别结构分析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三、职业结构分析</w:t>
      </w:r>
      <w:r>
        <w:rPr>
          <w:rFonts w:hint="eastAsia"/>
        </w:rPr>
        <w:br/>
      </w:r>
      <w:r>
        <w:rPr>
          <w:rFonts w:hint="eastAsia"/>
        </w:rPr>
        <w:t>　　　　四、收入结构分析</w:t>
      </w:r>
      <w:r>
        <w:rPr>
          <w:rFonts w:hint="eastAsia"/>
        </w:rPr>
        <w:br/>
      </w:r>
      <w:r>
        <w:rPr>
          <w:rFonts w:hint="eastAsia"/>
        </w:rPr>
        <w:t>　　第二节 2010-2011年中国影响消费者购买花卉彩喷机的因素分析</w:t>
      </w:r>
      <w:r>
        <w:rPr>
          <w:rFonts w:hint="eastAsia"/>
        </w:rPr>
        <w:br/>
      </w:r>
      <w:r>
        <w:rPr>
          <w:rFonts w:hint="eastAsia"/>
        </w:rPr>
        <w:t>　　　　一、品牌倾向</w:t>
      </w:r>
      <w:r>
        <w:rPr>
          <w:rFonts w:hint="eastAsia"/>
        </w:rPr>
        <w:br/>
      </w:r>
      <w:r>
        <w:rPr>
          <w:rFonts w:hint="eastAsia"/>
        </w:rPr>
        <w:t>　　　　二、产品性能/用途</w:t>
      </w:r>
      <w:r>
        <w:rPr>
          <w:rFonts w:hint="eastAsia"/>
        </w:rPr>
        <w:br/>
      </w:r>
      <w:r>
        <w:rPr>
          <w:rFonts w:hint="eastAsia"/>
        </w:rPr>
        <w:t>　　　　三、价格期望</w:t>
      </w:r>
      <w:r>
        <w:rPr>
          <w:rFonts w:hint="eastAsia"/>
        </w:rPr>
        <w:br/>
      </w:r>
      <w:r>
        <w:rPr>
          <w:rFonts w:hint="eastAsia"/>
        </w:rPr>
        <w:t>　　　　四、售后服务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2009-2011年中国花卉彩喷机制造行业主要数据监测分析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2009-2011年中国花卉彩喷机制造业规模分析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2011年中国花卉彩喷机制造业结构分析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2009-2011年中国花卉彩喷机制造业产值分析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2009-2011年中国花卉彩喷机制造业成本费用结构分析</w:t>
      </w:r>
      <w:r>
        <w:rPr>
          <w:rFonts w:hint="eastAsia"/>
        </w:rPr>
        <w:br/>
      </w:r>
      <w:r>
        <w:rPr>
          <w:rFonts w:hint="eastAsia"/>
        </w:rPr>
        <w:t>　　第五节 2009-2011年份中国花卉彩喷机制造业盈利能力分析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花卉彩喷机2009-2011年进出口市场分析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中国花卉彩喷机行业历史进出口总量变化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一、花卉彩喷机行业近3年内进口总量变化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二、花卉彩喷机行业近3年内出口总量变化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三、近三年内花卉彩喷机进出口差量变动情况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中国花卉彩喷机行业历史进出口结构变化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一、花卉彩喷机行业当年内进口来源情况分析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二、花卉彩喷机行业当年内出口去向分析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中国花卉彩喷机行业进出口态势展望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一、中国花卉彩喷机进出口的主要影响因素分析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二、花卉彩喷机行业未来5年内中国进口预测分析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三、花卉彩喷机行业未来5年内中国出口态势展望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花卉彩喷机地区市场竞争分析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中国花卉彩喷机区域销售市场结构变化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花卉彩喷机行业上下游产业链发展环境分析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花卉彩喷机行业上游行业分析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四、行业新动态及其对花卉彩喷机行业的影响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五、行业竞争状况及其对花卉彩喷机行业的意义</w:t>
      </w:r>
      <w:r>
        <w:rPr>
          <w:rFonts w:hint="eastAsia"/>
        </w:rPr>
        <w:br/>
      </w:r>
      <w:r>
        <w:rPr>
          <w:rFonts w:hint="eastAsia"/>
        </w:rPr>
        <w:t>　　第二节 花卉彩喷机行业下游行业分析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五、行业新动态及其对花卉彩喷机行业的影响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六、行业竞争状况及其对花卉彩喷机行业的意义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花卉彩喷机特色生产及销售厂家分析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花卉彩喷机产业政策及贸易预警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国内花卉彩喷机行业税收政策分析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花卉彩喷机行业未来五年内投资趋势及投资风险分析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2011年花卉彩喷机行业投资情况分析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花卉彩喷机行业投资机会分析</w:t>
      </w:r>
      <w:r>
        <w:rPr>
          <w:rFonts w:hint="eastAsia"/>
        </w:rPr>
        <w:br/>
      </w:r>
      <w:r>
        <w:rPr>
          <w:rFonts w:hint="eastAsia"/>
        </w:rPr>
        <w:t>　　　　一、花卉彩喷机投资项目分析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二、可以投资的花卉彩喷机模式</w:t>
      </w:r>
      <w:r>
        <w:rPr>
          <w:rFonts w:hint="eastAsia"/>
        </w:rPr>
        <w:br/>
      </w:r>
      <w:r>
        <w:rPr>
          <w:rFonts w:hint="eastAsia"/>
        </w:rPr>
        <w:t>　　　　三、2011年花卉彩喷机投资机会</w:t>
      </w:r>
      <w:r>
        <w:rPr>
          <w:rFonts w:hint="eastAsia"/>
        </w:rPr>
        <w:br/>
      </w:r>
      <w:r>
        <w:rPr>
          <w:rFonts w:hint="eastAsia"/>
        </w:rPr>
        <w:t>　　　　四、2011年花卉彩喷机投资新方向</w:t>
      </w:r>
      <w:r>
        <w:rPr>
          <w:rFonts w:hint="eastAsia"/>
        </w:rPr>
        <w:br/>
      </w:r>
      <w:r>
        <w:rPr>
          <w:rFonts w:hint="eastAsia"/>
        </w:rPr>
        <w:t>　　第三节 2011-2016年中国花卉彩喷机行业投资方向分析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一、未来花卉彩喷机投资方向分析</w:t>
      </w:r>
      <w:r>
        <w:rPr>
          <w:rFonts w:hint="eastAsia"/>
        </w:rPr>
        <w:br/>
      </w:r>
      <w:r>
        <w:rPr>
          <w:rFonts w:hint="eastAsia"/>
        </w:rPr>
        <w:t>　　　　二、未来花卉彩喷机行业技术开发方向</w:t>
      </w:r>
      <w:r>
        <w:rPr>
          <w:rFonts w:hint="eastAsia"/>
        </w:rPr>
        <w:br/>
      </w:r>
      <w:r>
        <w:rPr>
          <w:rFonts w:hint="eastAsia"/>
        </w:rPr>
        <w:t>　　第四节 2011-2016年中国花卉彩喷机行业投资风险分析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花卉彩喷机行业未来五年内投资战略研究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2011-2016年中国花卉彩喷机行业投资策略分析</w:t>
      </w:r>
      <w:r>
        <w:rPr>
          <w:rFonts w:hint="eastAsia"/>
        </w:rPr>
        <w:br/>
      </w:r>
      <w:r>
        <w:rPr>
          <w:rFonts w:hint="eastAsia"/>
        </w:rPr>
        <w:t>　　　　一、花卉彩喷机行业投资策略</w:t>
      </w:r>
      <w:r>
        <w:rPr>
          <w:rFonts w:hint="eastAsia"/>
        </w:rPr>
        <w:br/>
      </w:r>
      <w:r>
        <w:rPr>
          <w:rFonts w:hint="eastAsia"/>
        </w:rPr>
        <w:t>　　　　二、花卉彩喷机行业投资筹划策略</w:t>
      </w:r>
      <w:r>
        <w:rPr>
          <w:rFonts w:hint="eastAsia"/>
        </w:rPr>
        <w:br/>
      </w:r>
      <w:r>
        <w:rPr>
          <w:rFonts w:hint="eastAsia"/>
        </w:rPr>
        <w:t>　　　　三、花卉彩喷机行业品牌竞争战略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2011-2016年中国花卉彩喷机行业“十二五”建设策略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一、花卉彩喷机行业发展规划</w:t>
      </w:r>
      <w:r>
        <w:rPr>
          <w:rFonts w:hint="eastAsia"/>
        </w:rPr>
        <w:br/>
      </w:r>
      <w:r>
        <w:rPr>
          <w:rFonts w:hint="eastAsia"/>
        </w:rPr>
        <w:t>　　　　二、花卉彩喷机行业建设重点</w:t>
      </w:r>
      <w:r>
        <w:rPr>
          <w:rFonts w:hint="eastAsia"/>
        </w:rPr>
        <w:br/>
      </w:r>
      <w:r>
        <w:rPr>
          <w:rFonts w:hint="eastAsia"/>
        </w:rPr>
        <w:t>　　　　三、花卉彩喷机行业优秀企业成功之道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花卉彩喷机市场发展预测及行业项目投资建议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花卉彩喷机行业未来5年内中国市场规模及增长趋势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花卉彩喷机行业未来5年内中国净投资规模预测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花卉彩喷机行业未来5年内市场盈利预测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中:智:林 花卉彩喷机行业项目投资建议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四、花卉彩喷机行业项目注意事项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花卉彩喷机产业的发展生命周期判研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2009-2011年花卉彩喷机行业产能分析</w:t>
      </w:r>
      <w:r>
        <w:rPr>
          <w:rFonts w:hint="eastAsia"/>
        </w:rPr>
        <w:br/>
      </w:r>
      <w:r>
        <w:rPr>
          <w:rFonts w:hint="eastAsia"/>
        </w:rPr>
        <w:t>　　图表 2011-2016年花卉彩喷机行业产能预测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2009-2011年1-11月花卉彩喷机市场容量分析</w:t>
      </w:r>
      <w:r>
        <w:rPr>
          <w:rFonts w:hint="eastAsia"/>
        </w:rPr>
        <w:br/>
      </w:r>
      <w:r>
        <w:rPr>
          <w:rFonts w:hint="eastAsia"/>
        </w:rPr>
        <w:t>　　图表 2011-2016年花卉彩喷机市场容量预测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2009-2011年1-11月花卉彩喷机行业产量分析</w:t>
      </w:r>
      <w:r>
        <w:rPr>
          <w:rFonts w:hint="eastAsia"/>
        </w:rPr>
        <w:br/>
      </w:r>
      <w:r>
        <w:rPr>
          <w:rFonts w:hint="eastAsia"/>
        </w:rPr>
        <w:t>　　图表 2011-2016年花卉彩喷机行业产量预测</w:t>
      </w:r>
      <w:r>
        <w:rPr>
          <w:rFonts w:hint="eastAsia"/>
        </w:rPr>
        <w:br/>
      </w:r>
      <w:r>
        <w:rPr>
          <w:rFonts w:hint="eastAsia"/>
        </w:rPr>
        <w:t>　　图表 花卉彩喷机产品价格影响因素示意图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花卉彩喷机产品2009-2011年价格走势图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花卉彩喷机产品2011-2016年期间价格趋势预测变化图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未来5年内中国花卉彩喷机市场供需格局预测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2009-2011年1-11月花卉彩喷机行业供需格局预测</w:t>
      </w:r>
      <w:r>
        <w:rPr>
          <w:rFonts w:hint="eastAsia"/>
        </w:rPr>
        <w:br/>
      </w:r>
      <w:r>
        <w:rPr>
          <w:rFonts w:hint="eastAsia"/>
        </w:rPr>
        <w:t>　　图表 花卉彩喷机行业近三年内进口总量变化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花卉彩喷机行业近三年内出口总量变化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花卉彩喷机行业近三年内进出口差量变动情况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花卉彩喷机行业中国历史进出口结构变化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花卉彩喷机行业近年内进口来源情况分析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花卉彩喷机行业近年内出口去向分析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花卉彩喷机行业未来5年内中国进口态势展望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花卉彩喷机行业未来5年内中国出口态势展望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中国花卉彩喷机区域销售市场结构变化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2009—2011年西南地区花卉彩喷机产业市场规模发展趋势分析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花卉彩喷机行业未来5年内中国净投资收益预测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花卉彩喷机行业未来5年内市场盈利预测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143adbc9284950" w:history="1">
        <w:r>
          <w:rPr>
            <w:rStyle w:val="Hyperlink"/>
          </w:rPr>
          <w:t>中国花卉彩喷机行业专项研究分析报告（2012版）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0916939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e143adbc9284950" w:history="1">
        <w:r>
          <w:rPr>
            <w:rStyle w:val="Hyperlink"/>
          </w:rPr>
          <w:t>https://www.20087.com/2011-01/R_huahuicaipenjihangyezhuanxiangyanjiu.html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a1aa994e5b44fe" w:history="1">
      <w:r>
        <w:rPr>
          <w:rStyle w:val="Hyperlink"/>
        </w:rPr>
        <w:t>中国花卉彩喷机行业专项研究分析报告（2012版）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huahuicaipenjihangyezhuanxiangyanjiu.html" TargetMode="External" Id="Rfe143adbc92849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huahuicaipenjihangyezhuanxiangyanjiu.html" TargetMode="External" Id="R4fa1aa994e5b44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2011-01-03T03:54:00Z</dcterms:created>
  <dcterms:modified xsi:type="dcterms:W3CDTF">2011-01-03T04:54:00Z</dcterms:modified>
  <dc:subject>中国花卉彩喷机行业专项研究分析报告（2012版）</dc:subject>
  <dc:title>中国花卉彩喷机行业专项研究分析报告（2012版）</dc:title>
  <cp:keywords>中国花卉彩喷机行业专项研究分析报告（2012版）</cp:keywords>
  <dc:description>中国花卉彩喷机行业专项研究分析报告（2012版）</dc:description>
</cp:coreProperties>
</file>