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9a77326b840ee" w:history="1">
              <w:r>
                <w:rPr>
                  <w:rStyle w:val="Hyperlink"/>
                </w:rPr>
                <w:t>河南省太阳能热水器八大品牌经销商销售状况调查分析报告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9a77326b840ee" w:history="1">
              <w:r>
                <w:rPr>
                  <w:rStyle w:val="Hyperlink"/>
                </w:rPr>
                <w:t>河南省太阳能热水器八大品牌经销商销售状况调查分析报告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39a77326b840ee" w:history="1">
                <w:r>
                  <w:rPr>
                    <w:rStyle w:val="Hyperlink"/>
                  </w:rPr>
                  <w:t>https://www.20087.com/2011-01/R_henanshengtaiyangnengreshuiqibadapin.html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一、经销商代理销售状况项目介绍</w:t>
      </w:r>
      <w:r>
        <w:rPr>
          <w:rFonts w:hint="eastAsia"/>
        </w:rPr>
        <w:br/>
      </w:r>
      <w:r>
        <w:rPr>
          <w:rFonts w:hint="eastAsia"/>
        </w:rPr>
        <w:t>　　1-1 厂商营销管理满意度研究意义与目的</w:t>
      </w:r>
      <w:r>
        <w:rPr>
          <w:rFonts w:hint="eastAsia"/>
        </w:rPr>
        <w:br/>
      </w:r>
      <w:r>
        <w:rPr>
          <w:rFonts w:hint="eastAsia"/>
        </w:rPr>
        <w:t>　　1-2 厂商营销管理满意度模型介绍</w:t>
      </w:r>
      <w:r>
        <w:rPr>
          <w:rFonts w:hint="eastAsia"/>
        </w:rPr>
        <w:br/>
      </w:r>
      <w:r>
        <w:rPr>
          <w:rFonts w:hint="eastAsia"/>
        </w:rPr>
        <w:t>　　1-3 河南省满意度项目设计与实施</w:t>
      </w:r>
      <w:r>
        <w:rPr>
          <w:rFonts w:hint="eastAsia"/>
        </w:rPr>
        <w:br/>
      </w:r>
      <w:r>
        <w:rPr>
          <w:rFonts w:hint="eastAsia"/>
        </w:rPr>
        <w:t>　　1-4 河南省经销商满意度重要指标与结论</w:t>
      </w:r>
      <w:r>
        <w:rPr>
          <w:rFonts w:hint="eastAsia"/>
        </w:rPr>
        <w:br/>
      </w:r>
      <w:r>
        <w:rPr>
          <w:rFonts w:hint="eastAsia"/>
        </w:rPr>
        <w:t>　　二、河南省经销商满意度情况</w:t>
      </w:r>
      <w:r>
        <w:rPr>
          <w:rFonts w:hint="eastAsia"/>
        </w:rPr>
        <w:br/>
      </w:r>
      <w:r>
        <w:rPr>
          <w:rFonts w:hint="eastAsia"/>
        </w:rPr>
        <w:t>　　2-1 经销商总体满意度</w:t>
      </w:r>
      <w:r>
        <w:rPr>
          <w:rFonts w:hint="eastAsia"/>
        </w:rPr>
        <w:br/>
      </w:r>
      <w:r>
        <w:rPr>
          <w:rFonts w:hint="eastAsia"/>
        </w:rPr>
        <w:t>　　2-2 经销商满意度短板分析</w:t>
      </w:r>
      <w:r>
        <w:rPr>
          <w:rFonts w:hint="eastAsia"/>
        </w:rPr>
        <w:br/>
      </w:r>
      <w:r>
        <w:rPr>
          <w:rFonts w:hint="eastAsia"/>
        </w:rPr>
        <w:t>　　2-3 经销商满意度分营销管理流程贡献率</w:t>
      </w:r>
      <w:r>
        <w:rPr>
          <w:rFonts w:hint="eastAsia"/>
        </w:rPr>
        <w:br/>
      </w:r>
      <w:r>
        <w:rPr>
          <w:rFonts w:hint="eastAsia"/>
        </w:rPr>
        <w:t>　　2-4 经销商分营销管理流程满意度</w:t>
      </w:r>
      <w:r>
        <w:rPr>
          <w:rFonts w:hint="eastAsia"/>
        </w:rPr>
        <w:br/>
      </w:r>
      <w:r>
        <w:rPr>
          <w:rFonts w:hint="eastAsia"/>
        </w:rPr>
        <w:t>　　2-5 分品牌经销商满意度改进分析</w:t>
      </w:r>
      <w:r>
        <w:rPr>
          <w:rFonts w:hint="eastAsia"/>
        </w:rPr>
        <w:br/>
      </w:r>
      <w:r>
        <w:rPr>
          <w:rFonts w:hint="eastAsia"/>
        </w:rPr>
        <w:t>　　三、河南省经销商忠诚度分析</w:t>
      </w:r>
      <w:r>
        <w:rPr>
          <w:rFonts w:hint="eastAsia"/>
        </w:rPr>
        <w:br/>
      </w:r>
      <w:r>
        <w:rPr>
          <w:rFonts w:hint="eastAsia"/>
        </w:rPr>
        <w:t>　　3-1 经销商选择代理品牌看中因素分析</w:t>
      </w:r>
      <w:r>
        <w:rPr>
          <w:rFonts w:hint="eastAsia"/>
        </w:rPr>
        <w:br/>
      </w:r>
      <w:r>
        <w:rPr>
          <w:rFonts w:hint="eastAsia"/>
        </w:rPr>
        <w:t>　　3-2 经销商转换品牌分析</w:t>
      </w:r>
      <w:r>
        <w:rPr>
          <w:rFonts w:hint="eastAsia"/>
        </w:rPr>
        <w:br/>
      </w:r>
      <w:r>
        <w:rPr>
          <w:rFonts w:hint="eastAsia"/>
        </w:rPr>
        <w:t>　　四、河南省经销商满意度重要发现</w:t>
      </w:r>
      <w:r>
        <w:rPr>
          <w:rFonts w:hint="eastAsia"/>
        </w:rPr>
        <w:br/>
      </w:r>
      <w:r>
        <w:rPr>
          <w:rFonts w:hint="eastAsia"/>
        </w:rPr>
        <w:t>　　4-1 品牌市场销售情况分析</w:t>
      </w:r>
      <w:r>
        <w:rPr>
          <w:rFonts w:hint="eastAsia"/>
        </w:rPr>
        <w:br/>
      </w:r>
      <w:r>
        <w:rPr>
          <w:rFonts w:hint="eastAsia"/>
        </w:rPr>
        <w:t>　　4-2 经销商对代理厂家意见与建议</w:t>
      </w:r>
      <w:r>
        <w:rPr>
          <w:rFonts w:hint="eastAsia"/>
        </w:rPr>
        <w:br/>
      </w:r>
      <w:r>
        <w:rPr>
          <w:rFonts w:hint="eastAsia"/>
        </w:rPr>
        <w:t>　　五、大美研究中心经销商满意度深度研究</w:t>
      </w:r>
      <w:r>
        <w:rPr>
          <w:rFonts w:hint="eastAsia"/>
        </w:rPr>
        <w:br/>
      </w:r>
      <w:r>
        <w:rPr>
          <w:rFonts w:hint="eastAsia"/>
        </w:rPr>
        <w:t>　　5-1 经销商分类型研究</w:t>
      </w:r>
      <w:r>
        <w:rPr>
          <w:rFonts w:hint="eastAsia"/>
        </w:rPr>
        <w:br/>
      </w:r>
      <w:r>
        <w:rPr>
          <w:rFonts w:hint="eastAsia"/>
        </w:rPr>
        <w:t>　　5-2 品牌聚类研究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图表01 按调查品牌归类经销商样本构成比例图</w:t>
      </w:r>
      <w:r>
        <w:rPr>
          <w:rFonts w:hint="eastAsia"/>
        </w:rPr>
        <w:br/>
      </w:r>
      <w:r>
        <w:rPr>
          <w:rFonts w:hint="eastAsia"/>
        </w:rPr>
        <w:t>　　图表02 按调查地区归类经销商样本构成比例图</w:t>
      </w:r>
      <w:r>
        <w:rPr>
          <w:rFonts w:hint="eastAsia"/>
        </w:rPr>
        <w:br/>
      </w:r>
      <w:r>
        <w:rPr>
          <w:rFonts w:hint="eastAsia"/>
        </w:rPr>
        <w:t>　　图表03 按经营年限归类经销商样本构成比例图</w:t>
      </w:r>
      <w:r>
        <w:rPr>
          <w:rFonts w:hint="eastAsia"/>
        </w:rPr>
        <w:br/>
      </w:r>
      <w:r>
        <w:rPr>
          <w:rFonts w:hint="eastAsia"/>
        </w:rPr>
        <w:t>　　图表04 按销售规模归类经销商样本构成比例图</w:t>
      </w:r>
      <w:r>
        <w:rPr>
          <w:rFonts w:hint="eastAsia"/>
        </w:rPr>
        <w:br/>
      </w:r>
      <w:r>
        <w:rPr>
          <w:rFonts w:hint="eastAsia"/>
        </w:rPr>
        <w:t>　　图表05 总体满意度分品牌对比图</w:t>
      </w:r>
      <w:r>
        <w:rPr>
          <w:rFonts w:hint="eastAsia"/>
        </w:rPr>
        <w:br/>
      </w:r>
      <w:r>
        <w:rPr>
          <w:rFonts w:hint="eastAsia"/>
        </w:rPr>
        <w:t>　　图表06 总体满意度分代理级别对比图</w:t>
      </w:r>
      <w:r>
        <w:rPr>
          <w:rFonts w:hint="eastAsia"/>
        </w:rPr>
        <w:br/>
      </w:r>
      <w:r>
        <w:rPr>
          <w:rFonts w:hint="eastAsia"/>
        </w:rPr>
        <w:t>　　图表07 总体满意度分销售状况对比图</w:t>
      </w:r>
      <w:r>
        <w:rPr>
          <w:rFonts w:hint="eastAsia"/>
        </w:rPr>
        <w:br/>
      </w:r>
      <w:r>
        <w:rPr>
          <w:rFonts w:hint="eastAsia"/>
        </w:rPr>
        <w:t>　　图表08 总体满意度分销售规模对比图</w:t>
      </w:r>
      <w:r>
        <w:rPr>
          <w:rFonts w:hint="eastAsia"/>
        </w:rPr>
        <w:br/>
      </w:r>
      <w:r>
        <w:rPr>
          <w:rFonts w:hint="eastAsia"/>
        </w:rPr>
        <w:t>　　图表09 总体满意度分经营年限对比图</w:t>
      </w:r>
      <w:r>
        <w:rPr>
          <w:rFonts w:hint="eastAsia"/>
        </w:rPr>
        <w:br/>
      </w:r>
      <w:r>
        <w:rPr>
          <w:rFonts w:hint="eastAsia"/>
        </w:rPr>
        <w:t>　　图表10 各类营销管理流程总体满意度短板分析图</w:t>
      </w:r>
      <w:r>
        <w:rPr>
          <w:rFonts w:hint="eastAsia"/>
        </w:rPr>
        <w:br/>
      </w:r>
      <w:r>
        <w:rPr>
          <w:rFonts w:hint="eastAsia"/>
        </w:rPr>
        <w:t>　　图表11 各大营销管理流程细项满意度短板分析图</w:t>
      </w:r>
      <w:r>
        <w:rPr>
          <w:rFonts w:hint="eastAsia"/>
        </w:rPr>
        <w:br/>
      </w:r>
      <w:r>
        <w:rPr>
          <w:rFonts w:hint="eastAsia"/>
        </w:rPr>
        <w:t>　　图表12 各品牌满意度个性短板分析图</w:t>
      </w:r>
      <w:r>
        <w:rPr>
          <w:rFonts w:hint="eastAsia"/>
        </w:rPr>
        <w:br/>
      </w:r>
      <w:r>
        <w:rPr>
          <w:rFonts w:hint="eastAsia"/>
        </w:rPr>
        <w:t>　　图表13 总体满意度分品牌短板分析图</w:t>
      </w:r>
      <w:r>
        <w:rPr>
          <w:rFonts w:hint="eastAsia"/>
        </w:rPr>
        <w:br/>
      </w:r>
      <w:r>
        <w:rPr>
          <w:rFonts w:hint="eastAsia"/>
        </w:rPr>
        <w:t>　　图表14 各类营销管理流程重要性分数对比图</w:t>
      </w:r>
      <w:r>
        <w:rPr>
          <w:rFonts w:hint="eastAsia"/>
        </w:rPr>
        <w:br/>
      </w:r>
      <w:r>
        <w:rPr>
          <w:rFonts w:hint="eastAsia"/>
        </w:rPr>
        <w:t>　　图表15 各类营销管理流程优先改进图</w:t>
      </w:r>
      <w:r>
        <w:rPr>
          <w:rFonts w:hint="eastAsia"/>
        </w:rPr>
        <w:br/>
      </w:r>
      <w:r>
        <w:rPr>
          <w:rFonts w:hint="eastAsia"/>
        </w:rPr>
        <w:t>　　图表16 形象类营销管理流程优先改进图</w:t>
      </w:r>
      <w:r>
        <w:rPr>
          <w:rFonts w:hint="eastAsia"/>
        </w:rPr>
        <w:br/>
      </w:r>
      <w:r>
        <w:rPr>
          <w:rFonts w:hint="eastAsia"/>
        </w:rPr>
        <w:t>　　图表17 形象类细项营销管理流程优先改进图</w:t>
      </w:r>
      <w:r>
        <w:rPr>
          <w:rFonts w:hint="eastAsia"/>
        </w:rPr>
        <w:br/>
      </w:r>
      <w:r>
        <w:rPr>
          <w:rFonts w:hint="eastAsia"/>
        </w:rPr>
        <w:t>　　图表18 供货类营销管理流程优先改进图</w:t>
      </w:r>
      <w:r>
        <w:rPr>
          <w:rFonts w:hint="eastAsia"/>
        </w:rPr>
        <w:br/>
      </w:r>
      <w:r>
        <w:rPr>
          <w:rFonts w:hint="eastAsia"/>
        </w:rPr>
        <w:t>　　图表19 供货类细项营销管理流程优先改进图</w:t>
      </w:r>
      <w:r>
        <w:rPr>
          <w:rFonts w:hint="eastAsia"/>
        </w:rPr>
        <w:br/>
      </w:r>
      <w:r>
        <w:rPr>
          <w:rFonts w:hint="eastAsia"/>
        </w:rPr>
        <w:t>　　图表20 经销商串货原因分析图</w:t>
      </w:r>
      <w:r>
        <w:rPr>
          <w:rFonts w:hint="eastAsia"/>
        </w:rPr>
        <w:br/>
      </w:r>
      <w:r>
        <w:rPr>
          <w:rFonts w:hint="eastAsia"/>
        </w:rPr>
        <w:t>　　图表21 服务类营销管理流程优先改进图</w:t>
      </w:r>
      <w:r>
        <w:rPr>
          <w:rFonts w:hint="eastAsia"/>
        </w:rPr>
        <w:br/>
      </w:r>
      <w:r>
        <w:rPr>
          <w:rFonts w:hint="eastAsia"/>
        </w:rPr>
        <w:t>　　图表22 服务类细项营销管理流程优先改进图</w:t>
      </w:r>
      <w:r>
        <w:rPr>
          <w:rFonts w:hint="eastAsia"/>
        </w:rPr>
        <w:br/>
      </w:r>
      <w:r>
        <w:rPr>
          <w:rFonts w:hint="eastAsia"/>
        </w:rPr>
        <w:t>　　图表23 获利类营销管理流程优先改进图</w:t>
      </w:r>
      <w:r>
        <w:rPr>
          <w:rFonts w:hint="eastAsia"/>
        </w:rPr>
        <w:br/>
      </w:r>
      <w:r>
        <w:rPr>
          <w:rFonts w:hint="eastAsia"/>
        </w:rPr>
        <w:t>　　图表24 获利类细项营销管理流程优先改进图</w:t>
      </w:r>
      <w:r>
        <w:rPr>
          <w:rFonts w:hint="eastAsia"/>
        </w:rPr>
        <w:br/>
      </w:r>
      <w:r>
        <w:rPr>
          <w:rFonts w:hint="eastAsia"/>
        </w:rPr>
        <w:t>　　图表25 形象类营销管理流程优先改进图</w:t>
      </w:r>
      <w:r>
        <w:rPr>
          <w:rFonts w:hint="eastAsia"/>
        </w:rPr>
        <w:br/>
      </w:r>
      <w:r>
        <w:rPr>
          <w:rFonts w:hint="eastAsia"/>
        </w:rPr>
        <w:t>　　图表26 不同奖励模式厂商实际运用比例图</w:t>
      </w:r>
      <w:r>
        <w:rPr>
          <w:rFonts w:hint="eastAsia"/>
        </w:rPr>
        <w:br/>
      </w:r>
      <w:r>
        <w:rPr>
          <w:rFonts w:hint="eastAsia"/>
        </w:rPr>
        <w:t>　　图表27 不同奖励周期厂商实际运用比例图</w:t>
      </w:r>
      <w:r>
        <w:rPr>
          <w:rFonts w:hint="eastAsia"/>
        </w:rPr>
        <w:br/>
      </w:r>
      <w:r>
        <w:rPr>
          <w:rFonts w:hint="eastAsia"/>
        </w:rPr>
        <w:t>　　图表28 不同返利方式厂商实际运用比例图</w:t>
      </w:r>
      <w:r>
        <w:rPr>
          <w:rFonts w:hint="eastAsia"/>
        </w:rPr>
        <w:br/>
      </w:r>
      <w:r>
        <w:rPr>
          <w:rFonts w:hint="eastAsia"/>
        </w:rPr>
        <w:t>　　图表29 产品类营销管理流程优先改进图</w:t>
      </w:r>
      <w:r>
        <w:rPr>
          <w:rFonts w:hint="eastAsia"/>
        </w:rPr>
        <w:br/>
      </w:r>
      <w:r>
        <w:rPr>
          <w:rFonts w:hint="eastAsia"/>
        </w:rPr>
        <w:t>　　图表30 产品类细项营销管理流程优先改进图</w:t>
      </w:r>
      <w:r>
        <w:rPr>
          <w:rFonts w:hint="eastAsia"/>
        </w:rPr>
        <w:br/>
      </w:r>
      <w:r>
        <w:rPr>
          <w:rFonts w:hint="eastAsia"/>
        </w:rPr>
        <w:t>　　图表31 河南省整体营销管理流程改进鱼骨图</w:t>
      </w:r>
      <w:r>
        <w:rPr>
          <w:rFonts w:hint="eastAsia"/>
        </w:rPr>
        <w:br/>
      </w:r>
      <w:r>
        <w:rPr>
          <w:rFonts w:hint="eastAsia"/>
        </w:rPr>
        <w:t>　　图表32 河南省营销管理细项流程改进鱼骨图</w:t>
      </w:r>
      <w:r>
        <w:rPr>
          <w:rFonts w:hint="eastAsia"/>
        </w:rPr>
        <w:br/>
      </w:r>
      <w:r>
        <w:rPr>
          <w:rFonts w:hint="eastAsia"/>
        </w:rPr>
        <w:t>　　图表33 各类营销管理流程满意度分品牌对比图</w:t>
      </w:r>
      <w:r>
        <w:rPr>
          <w:rFonts w:hint="eastAsia"/>
        </w:rPr>
        <w:br/>
      </w:r>
      <w:r>
        <w:rPr>
          <w:rFonts w:hint="eastAsia"/>
        </w:rPr>
        <w:t>　　图表34 形象类整体满意度分品牌对比图</w:t>
      </w:r>
      <w:r>
        <w:rPr>
          <w:rFonts w:hint="eastAsia"/>
        </w:rPr>
        <w:br/>
      </w:r>
      <w:r>
        <w:rPr>
          <w:rFonts w:hint="eastAsia"/>
        </w:rPr>
        <w:t>　　图表35 产品类整体满意度分品牌对比图</w:t>
      </w:r>
      <w:r>
        <w:rPr>
          <w:rFonts w:hint="eastAsia"/>
        </w:rPr>
        <w:br/>
      </w:r>
      <w:r>
        <w:rPr>
          <w:rFonts w:hint="eastAsia"/>
        </w:rPr>
        <w:t>　　图表36 服务类整体满意度分品牌对比图</w:t>
      </w:r>
      <w:r>
        <w:rPr>
          <w:rFonts w:hint="eastAsia"/>
        </w:rPr>
        <w:br/>
      </w:r>
      <w:r>
        <w:rPr>
          <w:rFonts w:hint="eastAsia"/>
        </w:rPr>
        <w:t>　　图表37 供货类整体满意度分品牌对比图</w:t>
      </w:r>
      <w:r>
        <w:rPr>
          <w:rFonts w:hint="eastAsia"/>
        </w:rPr>
        <w:br/>
      </w:r>
      <w:r>
        <w:rPr>
          <w:rFonts w:hint="eastAsia"/>
        </w:rPr>
        <w:t>　　图表38 获利类整体满意度分品牌对比图</w:t>
      </w:r>
      <w:r>
        <w:rPr>
          <w:rFonts w:hint="eastAsia"/>
        </w:rPr>
        <w:br/>
      </w:r>
      <w:r>
        <w:rPr>
          <w:rFonts w:hint="eastAsia"/>
        </w:rPr>
        <w:t>　　图表39 五大品牌形象类营销管理流程对比图</w:t>
      </w:r>
      <w:r>
        <w:rPr>
          <w:rFonts w:hint="eastAsia"/>
        </w:rPr>
        <w:br/>
      </w:r>
      <w:r>
        <w:rPr>
          <w:rFonts w:hint="eastAsia"/>
        </w:rPr>
        <w:t>　　图表40 五大品牌产品类营销管理流程对比图</w:t>
      </w:r>
      <w:r>
        <w:rPr>
          <w:rFonts w:hint="eastAsia"/>
        </w:rPr>
        <w:br/>
      </w:r>
      <w:r>
        <w:rPr>
          <w:rFonts w:hint="eastAsia"/>
        </w:rPr>
        <w:t>　　图表41 五大品牌服务类营销管理流程对比图</w:t>
      </w:r>
      <w:r>
        <w:rPr>
          <w:rFonts w:hint="eastAsia"/>
        </w:rPr>
        <w:br/>
      </w:r>
      <w:r>
        <w:rPr>
          <w:rFonts w:hint="eastAsia"/>
        </w:rPr>
        <w:t>　　图表42 五大品牌供货类营销管理流程对比图</w:t>
      </w:r>
      <w:r>
        <w:rPr>
          <w:rFonts w:hint="eastAsia"/>
        </w:rPr>
        <w:br/>
      </w:r>
      <w:r>
        <w:rPr>
          <w:rFonts w:hint="eastAsia"/>
        </w:rPr>
        <w:t>　　图表43 五大品牌获利类营销管理流程对比图</w:t>
      </w:r>
      <w:r>
        <w:rPr>
          <w:rFonts w:hint="eastAsia"/>
        </w:rPr>
        <w:br/>
      </w:r>
      <w:r>
        <w:rPr>
          <w:rFonts w:hint="eastAsia"/>
        </w:rPr>
        <w:t>　　图表44 "天普"品牌营销管理流程改进鱼骨图</w:t>
      </w:r>
      <w:r>
        <w:rPr>
          <w:rFonts w:hint="eastAsia"/>
        </w:rPr>
        <w:br/>
      </w:r>
      <w:r>
        <w:rPr>
          <w:rFonts w:hint="eastAsia"/>
        </w:rPr>
        <w:t>　　图表45 "华扬"品牌营销管理流程改进鱼骨图</w:t>
      </w:r>
      <w:r>
        <w:rPr>
          <w:rFonts w:hint="eastAsia"/>
        </w:rPr>
        <w:br/>
      </w:r>
      <w:r>
        <w:rPr>
          <w:rFonts w:hint="eastAsia"/>
        </w:rPr>
        <w:t>　　图表46 "桑夏"品牌营销管理流程改进鱼骨图</w:t>
      </w:r>
      <w:r>
        <w:rPr>
          <w:rFonts w:hint="eastAsia"/>
        </w:rPr>
        <w:br/>
      </w:r>
      <w:r>
        <w:rPr>
          <w:rFonts w:hint="eastAsia"/>
        </w:rPr>
        <w:t>　　图表47 "力诺瑞特"品牌营销管理流程改进鱼骨图</w:t>
      </w:r>
      <w:r>
        <w:rPr>
          <w:rFonts w:hint="eastAsia"/>
        </w:rPr>
        <w:br/>
      </w:r>
      <w:r>
        <w:rPr>
          <w:rFonts w:hint="eastAsia"/>
        </w:rPr>
        <w:t>　　图表48 "桑乐"品牌营销管理流程改进鱼骨图</w:t>
      </w:r>
      <w:r>
        <w:rPr>
          <w:rFonts w:hint="eastAsia"/>
        </w:rPr>
        <w:br/>
      </w:r>
      <w:r>
        <w:rPr>
          <w:rFonts w:hint="eastAsia"/>
        </w:rPr>
        <w:t>　　图表49 "清华阳光"品牌营销管理流程改进鱼骨图</w:t>
      </w:r>
      <w:r>
        <w:rPr>
          <w:rFonts w:hint="eastAsia"/>
        </w:rPr>
        <w:br/>
      </w:r>
      <w:r>
        <w:rPr>
          <w:rFonts w:hint="eastAsia"/>
        </w:rPr>
        <w:t>　　图表50 "太阳雨"品牌营销管理流程改进鱼骨图</w:t>
      </w:r>
      <w:r>
        <w:rPr>
          <w:rFonts w:hint="eastAsia"/>
        </w:rPr>
        <w:br/>
      </w:r>
      <w:r>
        <w:rPr>
          <w:rFonts w:hint="eastAsia"/>
        </w:rPr>
        <w:t>　　图表51 经销商选择代理品牌看中因素分析图</w:t>
      </w:r>
      <w:r>
        <w:rPr>
          <w:rFonts w:hint="eastAsia"/>
        </w:rPr>
        <w:br/>
      </w:r>
      <w:r>
        <w:rPr>
          <w:rFonts w:hint="eastAsia"/>
        </w:rPr>
        <w:t>　　图表52 经销商转换品牌比例图</w:t>
      </w:r>
      <w:r>
        <w:rPr>
          <w:rFonts w:hint="eastAsia"/>
        </w:rPr>
        <w:br/>
      </w:r>
      <w:r>
        <w:rPr>
          <w:rFonts w:hint="eastAsia"/>
        </w:rPr>
        <w:t>　　图表53 分销售规模经销商忠诚度分析图</w:t>
      </w:r>
      <w:r>
        <w:rPr>
          <w:rFonts w:hint="eastAsia"/>
        </w:rPr>
        <w:br/>
      </w:r>
      <w:r>
        <w:rPr>
          <w:rFonts w:hint="eastAsia"/>
        </w:rPr>
        <w:t>　　图表54 分经营年限经销商忠诚度分析图</w:t>
      </w:r>
      <w:r>
        <w:rPr>
          <w:rFonts w:hint="eastAsia"/>
        </w:rPr>
        <w:br/>
      </w:r>
      <w:r>
        <w:rPr>
          <w:rFonts w:hint="eastAsia"/>
        </w:rPr>
        <w:t>　　图表55 分品牌经销商忠诚度分析图</w:t>
      </w:r>
      <w:r>
        <w:rPr>
          <w:rFonts w:hint="eastAsia"/>
        </w:rPr>
        <w:br/>
      </w:r>
      <w:r>
        <w:rPr>
          <w:rFonts w:hint="eastAsia"/>
        </w:rPr>
        <w:t>　　图表56 经销商转换品牌原因分析图</w:t>
      </w:r>
      <w:r>
        <w:rPr>
          <w:rFonts w:hint="eastAsia"/>
        </w:rPr>
        <w:br/>
      </w:r>
      <w:r>
        <w:rPr>
          <w:rFonts w:hint="eastAsia"/>
        </w:rPr>
        <w:t>　　图表57 经销商忠诚度改进分析图</w:t>
      </w:r>
      <w:r>
        <w:rPr>
          <w:rFonts w:hint="eastAsia"/>
        </w:rPr>
        <w:br/>
      </w:r>
      <w:r>
        <w:rPr>
          <w:rFonts w:hint="eastAsia"/>
        </w:rPr>
        <w:t>　　图表58 各品牌河南省市场销售状况分析图</w:t>
      </w:r>
      <w:r>
        <w:rPr>
          <w:rFonts w:hint="eastAsia"/>
        </w:rPr>
        <w:br/>
      </w:r>
      <w:r>
        <w:rPr>
          <w:rFonts w:hint="eastAsia"/>
        </w:rPr>
        <w:t>　　图表59 各品牌近期河南省市场销售状况变化分析图</w:t>
      </w:r>
      <w:r>
        <w:rPr>
          <w:rFonts w:hint="eastAsia"/>
        </w:rPr>
        <w:br/>
      </w:r>
      <w:r>
        <w:rPr>
          <w:rFonts w:hint="eastAsia"/>
        </w:rPr>
        <w:t>　　图表60 各品牌河南省销售整体分析图</w:t>
      </w:r>
      <w:r>
        <w:rPr>
          <w:rFonts w:hint="eastAsia"/>
        </w:rPr>
        <w:br/>
      </w:r>
      <w:r>
        <w:rPr>
          <w:rFonts w:hint="eastAsia"/>
        </w:rPr>
        <w:t>　　图表61 各品牌销售与厂商营销管理结合分析图</w:t>
      </w:r>
      <w:r>
        <w:rPr>
          <w:rFonts w:hint="eastAsia"/>
        </w:rPr>
        <w:br/>
      </w:r>
      <w:r>
        <w:rPr>
          <w:rFonts w:hint="eastAsia"/>
        </w:rPr>
        <w:t>　　图表62 分代理级别各类营销管理流程分析图</w:t>
      </w:r>
      <w:r>
        <w:rPr>
          <w:rFonts w:hint="eastAsia"/>
        </w:rPr>
        <w:br/>
      </w:r>
      <w:r>
        <w:rPr>
          <w:rFonts w:hint="eastAsia"/>
        </w:rPr>
        <w:t>　　图表63 分销售规模各类营销管理流程分析图</w:t>
      </w:r>
      <w:r>
        <w:rPr>
          <w:rFonts w:hint="eastAsia"/>
        </w:rPr>
        <w:br/>
      </w:r>
      <w:r>
        <w:rPr>
          <w:rFonts w:hint="eastAsia"/>
        </w:rPr>
        <w:t>　　图表64 分经营年限各类营销管理流程分析图</w:t>
      </w:r>
      <w:r>
        <w:rPr>
          <w:rFonts w:hint="eastAsia"/>
        </w:rPr>
        <w:br/>
      </w:r>
      <w:r>
        <w:rPr>
          <w:rFonts w:hint="eastAsia"/>
        </w:rPr>
        <w:t>　　图表65 各营销管理细项流程归类分析图</w:t>
      </w:r>
      <w:r>
        <w:rPr>
          <w:rFonts w:hint="eastAsia"/>
        </w:rPr>
        <w:br/>
      </w:r>
      <w:r>
        <w:rPr>
          <w:rFonts w:hint="eastAsia"/>
        </w:rPr>
        <w:t>　　图表66 各品牌聚类分析图</w:t>
      </w:r>
      <w:r>
        <w:rPr>
          <w:rFonts w:hint="eastAsia"/>
        </w:rPr>
        <w:br/>
      </w:r>
      <w:r>
        <w:rPr>
          <w:rFonts w:hint="eastAsia"/>
        </w:rPr>
        <w:t>　　图表67 各类型品牌分类分析图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9a77326b840ee" w:history="1">
        <w:r>
          <w:rPr>
            <w:rStyle w:val="Hyperlink"/>
          </w:rPr>
          <w:t>河南省太阳能热水器八大品牌经销商销售状况调查分析报告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39a77326b840ee" w:history="1">
        <w:r>
          <w:rPr>
            <w:rStyle w:val="Hyperlink"/>
          </w:rPr>
          <w:t>https://www.20087.com/2011-01/R_henanshengtaiyangnengreshuiqibadapin.html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57b16858b4c1f" w:history="1">
      <w:r>
        <w:rPr>
          <w:rStyle w:val="Hyperlink"/>
        </w:rPr>
        <w:t>河南省太阳能热水器八大品牌经销商销售状况调查分析报告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henanshengtaiyangnengreshuiqibadapin.html" TargetMode="External" Id="R4b39a77326b8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henanshengtaiyangnengreshuiqibadapin.html" TargetMode="External" Id="R9bc57b16858b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2011-01-11T02:38:00Z</dcterms:created>
  <dcterms:modified xsi:type="dcterms:W3CDTF">2011-01-11T03:38:00Z</dcterms:modified>
  <dc:subject>河南省太阳能热水器八大品牌经销商销售状况调查分析报告</dc:subject>
  <dc:title>河南省太阳能热水器八大品牌经销商销售状况调查分析报告</dc:title>
  <cp:keywords>河南省太阳能热水器八大品牌经销商销售状况调查分析报告</cp:keywords>
  <dc:description>河南省太阳能热水器八大品牌经销商销售状况调查分析报告</dc:description>
</cp:coreProperties>
</file>