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5cb654a294f62" w:history="1">
              <w:r>
                <w:rPr>
                  <w:rStyle w:val="Hyperlink"/>
                </w:rPr>
                <w:t>2010-2012年中国工艺美术品行业发展前景分析及投资规划分析报告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5cb654a294f62" w:history="1">
              <w:r>
                <w:rPr>
                  <w:rStyle w:val="Hyperlink"/>
                </w:rPr>
                <w:t>2010-2012年中国工艺美术品行业发展前景分析及投资规划分析报告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5cb654a294f62" w:history="1">
                <w:r>
                  <w:rPr>
                    <w:rStyle w:val="Hyperlink"/>
                  </w:rPr>
                  <w:t>https://www.20087.com/2011-01/R_2010_2012gongyimeishupinxingyefazhan.html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大类包括陶瓷工艺品、雕塑工艺品、玉器、织锦、刺绣、印染手工艺品、花边、编结工艺品、编织工艺品、地毯和壁毯、漆器、金属工艺品、工艺画、首饰等。</w:t>
      </w:r>
      <w:r>
        <w:rPr>
          <w:rFonts w:hint="eastAsia"/>
        </w:rPr>
        <w:br/>
      </w:r>
      <w:r>
        <w:rPr>
          <w:rFonts w:hint="eastAsia"/>
        </w:rPr>
        <w:t>　　中国工艺美术生产队伍较大、产值较高、品种较多、声誉较盛的集中产区，主要分布在北京、天津、上海3大城市和山东、江苏、浙江、福建、广东、四川、湖南***个省。</w:t>
      </w:r>
      <w:r>
        <w:rPr>
          <w:rFonts w:hint="eastAsia"/>
        </w:rPr>
        <w:br/>
      </w:r>
      <w:r>
        <w:rPr>
          <w:rFonts w:hint="eastAsia"/>
        </w:rPr>
        <w:t>　　随着中国经济的迅速崛起以及对外交流的进一步深入，中国的工艺美术品市场正经历前所未有的巨大机遇，传统工艺美术产业已经成为我国经济和社会发展新的增长点。</w:t>
      </w:r>
      <w:r>
        <w:rPr>
          <w:rFonts w:hint="eastAsia"/>
        </w:rPr>
        <w:br/>
      </w:r>
      <w:r>
        <w:rPr>
          <w:rFonts w:hint="eastAsia"/>
        </w:rPr>
        <w:t>　　根据及中国工艺美术品行业发展的现状，综合国家统计局、商务部、工信部、行业协会等权威部门发布的统计信息和统计数据，糅合各类年鉴信息数据、各类财经媒体信息数据、各类商用数据库信息数据，依靠强大的研究和调查团队，对工艺美术品行业发展状况和发展前景，在独立、公正、公开的原则指引下，撰写了《</w:t>
      </w:r>
      <w:hyperlink r:id="Ref75cb654a294f62" w:history="1">
        <w:r>
          <w:rPr>
            <w:rStyle w:val="Hyperlink"/>
          </w:rPr>
          <w:t>2010-2012年中国工艺美术品行业发展前景分析及投资规划分析报告</w:t>
        </w:r>
      </w:hyperlink>
      <w:r>
        <w:rPr>
          <w:rFonts w:hint="eastAsia"/>
        </w:rPr>
        <w:t>》，较为系统、全面地分析了工艺美术品产业的市场状况和发展趋势，能够为企事业单位深入细致地认知工艺美术品产业的市场情况提供具有价值和指导意义的成果。</w:t>
      </w:r>
      <w:r>
        <w:rPr>
          <w:rFonts w:hint="eastAsia"/>
        </w:rPr>
        <w:br/>
      </w:r>
      <w:r>
        <w:rPr>
          <w:rFonts w:hint="eastAsia"/>
        </w:rPr>
        <w:br/>
      </w:r>
      <w:r>
        <w:rPr>
          <w:rFonts w:hint="eastAsia"/>
        </w:rPr>
        <w:t>第一章 中国工艺美术品行业发展环境</w:t>
      </w:r>
      <w:r>
        <w:rPr>
          <w:rFonts w:hint="eastAsia"/>
        </w:rPr>
        <w:br/>
      </w:r>
      <w:r>
        <w:rPr>
          <w:rFonts w:hint="eastAsia"/>
        </w:rPr>
        <w:t>　　第一节 工艺美术品行业及属性分析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中国工艺美术品发展分析</w:t>
      </w:r>
      <w:r>
        <w:rPr>
          <w:rFonts w:hint="eastAsia"/>
        </w:rPr>
        <w:br/>
      </w:r>
      <w:r>
        <w:rPr>
          <w:rFonts w:hint="eastAsia"/>
        </w:rPr>
        <w:t>　　第一节 中国工艺品发展现状</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三、2009年工艺美术行业部分商品出口退税率提高</w:t>
      </w:r>
      <w:r>
        <w:rPr>
          <w:rFonts w:hint="eastAsia"/>
        </w:rPr>
        <w:br/>
      </w:r>
      <w:r>
        <w:rPr>
          <w:rFonts w:hint="eastAsia"/>
        </w:rPr>
        <w:t>　　　　四、中国工艺美术行业的传承和发展分析</w:t>
      </w:r>
      <w:r>
        <w:rPr>
          <w:rFonts w:hint="eastAsia"/>
        </w:rPr>
        <w:br/>
      </w:r>
      <w:r>
        <w:rPr>
          <w:rFonts w:hint="eastAsia"/>
        </w:rPr>
        <w:t>　　第二节 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第三节 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第三章 中国工艺美术品行业经济运行分析</w:t>
      </w:r>
      <w:r>
        <w:rPr>
          <w:rFonts w:hint="eastAsia"/>
        </w:rPr>
        <w:br/>
      </w:r>
      <w:r>
        <w:rPr>
          <w:rFonts w:hint="eastAsia"/>
        </w:rPr>
        <w:t>　　第一节 2005-2009年中国工艺美术品行业经济规模</w:t>
      </w:r>
      <w:r>
        <w:rPr>
          <w:rFonts w:hint="eastAsia"/>
        </w:rPr>
        <w:br/>
      </w:r>
      <w:r>
        <w:rPr>
          <w:rFonts w:hint="eastAsia"/>
        </w:rPr>
        <w:t>　　　　一、2005-2009年工艺美术品行业企业数量</w:t>
      </w:r>
      <w:r>
        <w:rPr>
          <w:rFonts w:hint="eastAsia"/>
        </w:rPr>
        <w:br/>
      </w:r>
      <w:r>
        <w:rPr>
          <w:rFonts w:hint="eastAsia"/>
        </w:rPr>
        <w:t>　　　　二、2005-2009年工艺美术品行业资产规模</w:t>
      </w:r>
      <w:r>
        <w:rPr>
          <w:rFonts w:hint="eastAsia"/>
        </w:rPr>
        <w:br/>
      </w:r>
      <w:r>
        <w:rPr>
          <w:rFonts w:hint="eastAsia"/>
        </w:rPr>
        <w:t>　　　　三、2005-2009年工艺美术品行业收入规模</w:t>
      </w:r>
      <w:r>
        <w:rPr>
          <w:rFonts w:hint="eastAsia"/>
        </w:rPr>
        <w:br/>
      </w:r>
      <w:r>
        <w:rPr>
          <w:rFonts w:hint="eastAsia"/>
        </w:rPr>
        <w:t>　　　　四、2005-2009年工艺美术品行业产值规模</w:t>
      </w:r>
      <w:r>
        <w:rPr>
          <w:rFonts w:hint="eastAsia"/>
        </w:rPr>
        <w:br/>
      </w:r>
      <w:r>
        <w:rPr>
          <w:rFonts w:hint="eastAsia"/>
        </w:rPr>
        <w:t>　　　　五、2005-2009年工艺美术品行业利润规模</w:t>
      </w:r>
      <w:r>
        <w:rPr>
          <w:rFonts w:hint="eastAsia"/>
        </w:rPr>
        <w:br/>
      </w:r>
      <w:r>
        <w:rPr>
          <w:rFonts w:hint="eastAsia"/>
        </w:rPr>
        <w:t>　　第二节 2005-2009年中国工艺美术品行业区域结构</w:t>
      </w:r>
      <w:r>
        <w:rPr>
          <w:rFonts w:hint="eastAsia"/>
        </w:rPr>
        <w:br/>
      </w:r>
      <w:r>
        <w:rPr>
          <w:rFonts w:hint="eastAsia"/>
        </w:rPr>
        <w:t>　　　　一、2005-2009年中国工艺美术品行业企业区域结构</w:t>
      </w:r>
      <w:r>
        <w:rPr>
          <w:rFonts w:hint="eastAsia"/>
        </w:rPr>
        <w:br/>
      </w:r>
      <w:r>
        <w:rPr>
          <w:rFonts w:hint="eastAsia"/>
        </w:rPr>
        <w:t>　　　　二、2005-2009年中国工艺美术品行业资产区域结构</w:t>
      </w:r>
      <w:r>
        <w:rPr>
          <w:rFonts w:hint="eastAsia"/>
        </w:rPr>
        <w:br/>
      </w:r>
      <w:r>
        <w:rPr>
          <w:rFonts w:hint="eastAsia"/>
        </w:rPr>
        <w:t>　　　　三、2005-2009年中国工艺美术品行业收入区域结构</w:t>
      </w:r>
      <w:r>
        <w:rPr>
          <w:rFonts w:hint="eastAsia"/>
        </w:rPr>
        <w:br/>
      </w:r>
      <w:r>
        <w:rPr>
          <w:rFonts w:hint="eastAsia"/>
        </w:rPr>
        <w:t>　　　　四、2005-2009年中国工艺美术品行业产值区域结构</w:t>
      </w:r>
      <w:r>
        <w:rPr>
          <w:rFonts w:hint="eastAsia"/>
        </w:rPr>
        <w:br/>
      </w:r>
      <w:r>
        <w:rPr>
          <w:rFonts w:hint="eastAsia"/>
        </w:rPr>
        <w:t>　　　　五、2005-2009年中国工艺美术品行业利润区域结构</w:t>
      </w:r>
      <w:r>
        <w:rPr>
          <w:rFonts w:hint="eastAsia"/>
        </w:rPr>
        <w:br/>
      </w:r>
      <w:r>
        <w:rPr>
          <w:rFonts w:hint="eastAsia"/>
        </w:rPr>
        <w:t>　　第三节 2005-2009年中国工艺美术品行业规模结构</w:t>
      </w:r>
      <w:r>
        <w:rPr>
          <w:rFonts w:hint="eastAsia"/>
        </w:rPr>
        <w:br/>
      </w:r>
      <w:r>
        <w:rPr>
          <w:rFonts w:hint="eastAsia"/>
        </w:rPr>
        <w:t>　　　　一、2005-2009年中国工艺美术品行业企业规模结构</w:t>
      </w:r>
      <w:r>
        <w:rPr>
          <w:rFonts w:hint="eastAsia"/>
        </w:rPr>
        <w:br/>
      </w:r>
      <w:r>
        <w:rPr>
          <w:rFonts w:hint="eastAsia"/>
        </w:rPr>
        <w:t>　　　　二、2005-2009年中国工艺美术品行业资产规模结构</w:t>
      </w:r>
      <w:r>
        <w:rPr>
          <w:rFonts w:hint="eastAsia"/>
        </w:rPr>
        <w:br/>
      </w:r>
      <w:r>
        <w:rPr>
          <w:rFonts w:hint="eastAsia"/>
        </w:rPr>
        <w:t>　　　　三、2005-2009年中国工艺美术品行业收入规模结构</w:t>
      </w:r>
      <w:r>
        <w:rPr>
          <w:rFonts w:hint="eastAsia"/>
        </w:rPr>
        <w:br/>
      </w:r>
      <w:r>
        <w:rPr>
          <w:rFonts w:hint="eastAsia"/>
        </w:rPr>
        <w:t>　　　　四、2005-2009年中国工艺美术品行业产值规模结构</w:t>
      </w:r>
      <w:r>
        <w:rPr>
          <w:rFonts w:hint="eastAsia"/>
        </w:rPr>
        <w:br/>
      </w:r>
      <w:r>
        <w:rPr>
          <w:rFonts w:hint="eastAsia"/>
        </w:rPr>
        <w:t>　　　　五、2005-2009年中国工艺美术品行业利润规模结构</w:t>
      </w:r>
      <w:r>
        <w:rPr>
          <w:rFonts w:hint="eastAsia"/>
        </w:rPr>
        <w:br/>
      </w:r>
      <w:r>
        <w:rPr>
          <w:rFonts w:hint="eastAsia"/>
        </w:rPr>
        <w:t>　　第四节 2005-2009年中国工艺美术品行业控股结构</w:t>
      </w:r>
      <w:r>
        <w:rPr>
          <w:rFonts w:hint="eastAsia"/>
        </w:rPr>
        <w:br/>
      </w:r>
      <w:r>
        <w:rPr>
          <w:rFonts w:hint="eastAsia"/>
        </w:rPr>
        <w:t>　　　　一、2005-2009年中国工艺美术品行业企业控股结构</w:t>
      </w:r>
      <w:r>
        <w:rPr>
          <w:rFonts w:hint="eastAsia"/>
        </w:rPr>
        <w:br/>
      </w:r>
      <w:r>
        <w:rPr>
          <w:rFonts w:hint="eastAsia"/>
        </w:rPr>
        <w:t>　　　　二、2005-2009年中国工艺美术品行业资产控股结构</w:t>
      </w:r>
      <w:r>
        <w:rPr>
          <w:rFonts w:hint="eastAsia"/>
        </w:rPr>
        <w:br/>
      </w:r>
      <w:r>
        <w:rPr>
          <w:rFonts w:hint="eastAsia"/>
        </w:rPr>
        <w:t>　　　　三、2005-2009年中国工艺美术品行业收入控股结构</w:t>
      </w:r>
      <w:r>
        <w:rPr>
          <w:rFonts w:hint="eastAsia"/>
        </w:rPr>
        <w:br/>
      </w:r>
      <w:r>
        <w:rPr>
          <w:rFonts w:hint="eastAsia"/>
        </w:rPr>
        <w:t>　　　　四、2005-2009年中国工艺美术品行业产值控股结构</w:t>
      </w:r>
      <w:r>
        <w:rPr>
          <w:rFonts w:hint="eastAsia"/>
        </w:rPr>
        <w:br/>
      </w:r>
      <w:r>
        <w:rPr>
          <w:rFonts w:hint="eastAsia"/>
        </w:rPr>
        <w:t>　　　　五、2005-2009年中国工艺美术品行业利润控股结构</w:t>
      </w:r>
      <w:r>
        <w:rPr>
          <w:rFonts w:hint="eastAsia"/>
        </w:rPr>
        <w:br/>
      </w:r>
      <w:r>
        <w:rPr>
          <w:rFonts w:hint="eastAsia"/>
        </w:rPr>
        <w:br/>
      </w:r>
      <w:r>
        <w:rPr>
          <w:rFonts w:hint="eastAsia"/>
        </w:rPr>
        <w:t>第四章 中国部分地区工艺品发展分析</w:t>
      </w:r>
      <w:r>
        <w:rPr>
          <w:rFonts w:hint="eastAsia"/>
        </w:rPr>
        <w:br/>
      </w:r>
      <w:r>
        <w:rPr>
          <w:rFonts w:hint="eastAsia"/>
        </w:rPr>
        <w:t>　　第一节 深圳市</w:t>
      </w:r>
      <w:r>
        <w:rPr>
          <w:rFonts w:hint="eastAsia"/>
        </w:rPr>
        <w:br/>
      </w:r>
      <w:r>
        <w:rPr>
          <w:rFonts w:hint="eastAsia"/>
        </w:rPr>
        <w:t>　　　　一、深圳工艺品行业发展概况</w:t>
      </w:r>
      <w:r>
        <w:rPr>
          <w:rFonts w:hint="eastAsia"/>
        </w:rPr>
        <w:br/>
      </w:r>
      <w:r>
        <w:rPr>
          <w:rFonts w:hint="eastAsia"/>
        </w:rPr>
        <w:t>　　　　二、深圳工艺美术行业发展位居全国首位</w:t>
      </w:r>
      <w:r>
        <w:rPr>
          <w:rFonts w:hint="eastAsia"/>
        </w:rPr>
        <w:br/>
      </w:r>
      <w:r>
        <w:rPr>
          <w:rFonts w:hint="eastAsia"/>
        </w:rPr>
        <w:t>　　　　三、深圳工艺品市场发展分析</w:t>
      </w:r>
      <w:r>
        <w:rPr>
          <w:rFonts w:hint="eastAsia"/>
        </w:rPr>
        <w:br/>
      </w:r>
      <w:r>
        <w:rPr>
          <w:rFonts w:hint="eastAsia"/>
        </w:rPr>
        <w:t>　　第二节 江苏省</w:t>
      </w:r>
      <w:r>
        <w:rPr>
          <w:rFonts w:hint="eastAsia"/>
        </w:rPr>
        <w:br/>
      </w:r>
      <w:r>
        <w:rPr>
          <w:rFonts w:hint="eastAsia"/>
        </w:rPr>
        <w:t>　　　　一、江苏工艺美术产业发展现状</w:t>
      </w:r>
      <w:r>
        <w:rPr>
          <w:rFonts w:hint="eastAsia"/>
        </w:rPr>
        <w:br/>
      </w:r>
      <w:r>
        <w:rPr>
          <w:rFonts w:hint="eastAsia"/>
        </w:rPr>
        <w:t>　　　　二、江苏工艺美术产业存在问题原因解析</w:t>
      </w:r>
      <w:r>
        <w:rPr>
          <w:rFonts w:hint="eastAsia"/>
        </w:rPr>
        <w:br/>
      </w:r>
      <w:r>
        <w:rPr>
          <w:rFonts w:hint="eastAsia"/>
        </w:rPr>
        <w:t>　　　　三、江苏工艺美术产业发展对策</w:t>
      </w:r>
      <w:r>
        <w:rPr>
          <w:rFonts w:hint="eastAsia"/>
        </w:rPr>
        <w:br/>
      </w:r>
      <w:r>
        <w:rPr>
          <w:rFonts w:hint="eastAsia"/>
        </w:rPr>
        <w:t>　　　　四、扬州市工艺美术产业逐步走向完善</w:t>
      </w:r>
      <w:r>
        <w:rPr>
          <w:rFonts w:hint="eastAsia"/>
        </w:rPr>
        <w:br/>
      </w:r>
      <w:r>
        <w:rPr>
          <w:rFonts w:hint="eastAsia"/>
        </w:rPr>
        <w:t>　　第三节 浙江省</w:t>
      </w:r>
      <w:r>
        <w:rPr>
          <w:rFonts w:hint="eastAsia"/>
        </w:rPr>
        <w:br/>
      </w:r>
      <w:r>
        <w:rPr>
          <w:rFonts w:hint="eastAsia"/>
        </w:rPr>
        <w:t>　　　　一、浙江东阳工艺美术产业发展现状</w:t>
      </w:r>
      <w:r>
        <w:rPr>
          <w:rFonts w:hint="eastAsia"/>
        </w:rPr>
        <w:br/>
      </w:r>
      <w:r>
        <w:rPr>
          <w:rFonts w:hint="eastAsia"/>
        </w:rPr>
        <w:t>　　　　二、浙江金华市工艺美术品的发展创新</w:t>
      </w:r>
      <w:r>
        <w:rPr>
          <w:rFonts w:hint="eastAsia"/>
        </w:rPr>
        <w:br/>
      </w:r>
      <w:r>
        <w:rPr>
          <w:rFonts w:hint="eastAsia"/>
        </w:rPr>
        <w:t>　　　　三、义乌工艺品市场分析</w:t>
      </w:r>
      <w:r>
        <w:rPr>
          <w:rFonts w:hint="eastAsia"/>
        </w:rPr>
        <w:br/>
      </w:r>
      <w:r>
        <w:rPr>
          <w:rFonts w:hint="eastAsia"/>
        </w:rPr>
        <w:t>　　　　四、义乌市首个工艺品行业标准申报国家标准</w:t>
      </w:r>
      <w:r>
        <w:rPr>
          <w:rFonts w:hint="eastAsia"/>
        </w:rPr>
        <w:br/>
      </w:r>
      <w:r>
        <w:rPr>
          <w:rFonts w:hint="eastAsia"/>
        </w:rPr>
        <w:t>　　第四节 福建</w:t>
      </w:r>
      <w:r>
        <w:rPr>
          <w:rFonts w:hint="eastAsia"/>
        </w:rPr>
        <w:br/>
      </w:r>
      <w:r>
        <w:rPr>
          <w:rFonts w:hint="eastAsia"/>
        </w:rPr>
        <w:t>　　　　一、福建工艺美术产业发展现状</w:t>
      </w:r>
      <w:r>
        <w:rPr>
          <w:rFonts w:hint="eastAsia"/>
        </w:rPr>
        <w:br/>
      </w:r>
      <w:r>
        <w:rPr>
          <w:rFonts w:hint="eastAsia"/>
        </w:rPr>
        <w:t>　　　　二、福建工艺品出口情况分析</w:t>
      </w:r>
      <w:r>
        <w:rPr>
          <w:rFonts w:hint="eastAsia"/>
        </w:rPr>
        <w:br/>
      </w:r>
      <w:r>
        <w:rPr>
          <w:rFonts w:hint="eastAsia"/>
        </w:rPr>
        <w:t>　　　　三、福建工艺品产业转型探析</w:t>
      </w:r>
      <w:r>
        <w:rPr>
          <w:rFonts w:hint="eastAsia"/>
        </w:rPr>
        <w:br/>
      </w:r>
      <w:r>
        <w:rPr>
          <w:rFonts w:hint="eastAsia"/>
        </w:rPr>
        <w:t>　　　　四、福建工艺美术产业发展提速</w:t>
      </w:r>
      <w:r>
        <w:rPr>
          <w:rFonts w:hint="eastAsia"/>
        </w:rPr>
        <w:br/>
      </w:r>
      <w:r>
        <w:rPr>
          <w:rFonts w:hint="eastAsia"/>
        </w:rPr>
        <w:t>　　　　五、莆田工艺产业发展现状</w:t>
      </w:r>
      <w:r>
        <w:rPr>
          <w:rFonts w:hint="eastAsia"/>
        </w:rPr>
        <w:br/>
      </w:r>
      <w:r>
        <w:rPr>
          <w:rFonts w:hint="eastAsia"/>
        </w:rPr>
        <w:t>　　第五节 其它地区</w:t>
      </w:r>
      <w:r>
        <w:rPr>
          <w:rFonts w:hint="eastAsia"/>
        </w:rPr>
        <w:br/>
      </w:r>
      <w:r>
        <w:rPr>
          <w:rFonts w:hint="eastAsia"/>
        </w:rPr>
        <w:t>　　　　一、山东省工艺美术特色产业基地</w:t>
      </w:r>
      <w:r>
        <w:rPr>
          <w:rFonts w:hint="eastAsia"/>
        </w:rPr>
        <w:br/>
      </w:r>
      <w:r>
        <w:rPr>
          <w:rFonts w:hint="eastAsia"/>
        </w:rPr>
        <w:t>　　　　二、青海省工艺美术品发展状况</w:t>
      </w:r>
      <w:r>
        <w:rPr>
          <w:rFonts w:hint="eastAsia"/>
        </w:rPr>
        <w:br/>
      </w:r>
      <w:r>
        <w:rPr>
          <w:rFonts w:hint="eastAsia"/>
        </w:rPr>
        <w:t>　　　　三、河南开封民间工艺美术品市场探析</w:t>
      </w:r>
      <w:r>
        <w:rPr>
          <w:rFonts w:hint="eastAsia"/>
        </w:rPr>
        <w:br/>
      </w:r>
      <w:r>
        <w:rPr>
          <w:rFonts w:hint="eastAsia"/>
        </w:rPr>
        <w:t>　　　　四、黑龙江省工艺美术行业发展状况</w:t>
      </w:r>
      <w:r>
        <w:rPr>
          <w:rFonts w:hint="eastAsia"/>
        </w:rPr>
        <w:br/>
      </w:r>
      <w:r>
        <w:rPr>
          <w:rFonts w:hint="eastAsia"/>
        </w:rPr>
        <w:t>　　　　五、山西工艺品发展现状及其突围</w:t>
      </w:r>
      <w:r>
        <w:rPr>
          <w:rFonts w:hint="eastAsia"/>
        </w:rPr>
        <w:br/>
      </w:r>
      <w:r>
        <w:rPr>
          <w:rFonts w:hint="eastAsia"/>
        </w:rPr>
        <w:br/>
      </w:r>
      <w:r>
        <w:rPr>
          <w:rFonts w:hint="eastAsia"/>
        </w:rPr>
        <w:t>第五章 中国工艺美术品行业重点企业分析</w:t>
      </w:r>
      <w:r>
        <w:rPr>
          <w:rFonts w:hint="eastAsia"/>
        </w:rPr>
        <w:br/>
      </w:r>
      <w:r>
        <w:rPr>
          <w:rFonts w:hint="eastAsia"/>
        </w:rPr>
        <w:t>　　第一节 青岛金王股份公司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老凤祥股份有限公司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中国工艺美术集团公司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湖北东方金钰股份有限公司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浙江日月首饰集团有限公司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中国工艺美术品行业投资状况分析</w:t>
      </w:r>
      <w:r>
        <w:rPr>
          <w:rFonts w:hint="eastAsia"/>
        </w:rPr>
        <w:br/>
      </w:r>
      <w:r>
        <w:rPr>
          <w:rFonts w:hint="eastAsia"/>
        </w:rPr>
        <w:t>　　第一节 工艺美术品行业投资优劣势分析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工艺美术品行业投资概述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工艺美术品行业投资机会分析</w:t>
      </w:r>
      <w:r>
        <w:rPr>
          <w:rFonts w:hint="eastAsia"/>
        </w:rPr>
        <w:br/>
      </w:r>
      <w:r>
        <w:rPr>
          <w:rFonts w:hint="eastAsia"/>
        </w:rPr>
        <w:t>　　　　一、工艺美术品行业投资项目分析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五、工艺美术品行业投资新方向</w:t>
      </w:r>
      <w:r>
        <w:rPr>
          <w:rFonts w:hint="eastAsia"/>
        </w:rPr>
        <w:br/>
      </w:r>
      <w:r>
        <w:rPr>
          <w:rFonts w:hint="eastAsia"/>
        </w:rPr>
        <w:t>　　第四节 工艺美术品行业投资前景分析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三、工艺美术品行业金融危机下的发展前景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第七章 中国工艺美术品行业发展趋势与规划建议</w:t>
      </w:r>
      <w:r>
        <w:rPr>
          <w:rFonts w:hint="eastAsia"/>
        </w:rPr>
        <w:br/>
      </w:r>
      <w:r>
        <w:rPr>
          <w:rFonts w:hint="eastAsia"/>
        </w:rPr>
        <w:t>　　第一节 中国工艺美术品市场趋势预测</w:t>
      </w:r>
      <w:r>
        <w:rPr>
          <w:rFonts w:hint="eastAsia"/>
        </w:rPr>
        <w:br/>
      </w:r>
      <w:r>
        <w:rPr>
          <w:rFonts w:hint="eastAsia"/>
        </w:rPr>
        <w:t>　　　　一、2008-2009年我国工艺美术品市场趋势总结</w:t>
      </w:r>
      <w:r>
        <w:rPr>
          <w:rFonts w:hint="eastAsia"/>
        </w:rPr>
        <w:br/>
      </w:r>
      <w:r>
        <w:rPr>
          <w:rFonts w:hint="eastAsia"/>
        </w:rPr>
        <w:t>　　　　二、2009-2012年我国工艺美术品发展趋势分析</w:t>
      </w:r>
      <w:r>
        <w:rPr>
          <w:rFonts w:hint="eastAsia"/>
        </w:rPr>
        <w:br/>
      </w:r>
      <w:r>
        <w:rPr>
          <w:rFonts w:hint="eastAsia"/>
        </w:rPr>
        <w:t>　　第二节 中国工艺美术品市场供给趋势预测</w:t>
      </w:r>
      <w:r>
        <w:rPr>
          <w:rFonts w:hint="eastAsia"/>
        </w:rPr>
        <w:br/>
      </w:r>
      <w:r>
        <w:rPr>
          <w:rFonts w:hint="eastAsia"/>
        </w:rPr>
        <w:t>　　　　一、2009-2012年工艺美术品产品技术趋势分析</w:t>
      </w:r>
      <w:r>
        <w:rPr>
          <w:rFonts w:hint="eastAsia"/>
        </w:rPr>
        <w:br/>
      </w:r>
      <w:r>
        <w:rPr>
          <w:rFonts w:hint="eastAsia"/>
        </w:rPr>
        <w:t>　　　　二、2009-2012年工艺美术品产品进口趋势分析</w:t>
      </w:r>
      <w:r>
        <w:rPr>
          <w:rFonts w:hint="eastAsia"/>
        </w:rPr>
        <w:br/>
      </w:r>
      <w:r>
        <w:rPr>
          <w:rFonts w:hint="eastAsia"/>
        </w:rPr>
        <w:t>　　　　三、2009-2012年工艺美术品产量预测</w:t>
      </w:r>
      <w:r>
        <w:rPr>
          <w:rFonts w:hint="eastAsia"/>
        </w:rPr>
        <w:br/>
      </w:r>
      <w:r>
        <w:rPr>
          <w:rFonts w:hint="eastAsia"/>
        </w:rPr>
        <w:t>　　　　四、2009-2012年工艺美术品行业市场供给量预测</w:t>
      </w:r>
      <w:r>
        <w:rPr>
          <w:rFonts w:hint="eastAsia"/>
        </w:rPr>
        <w:br/>
      </w:r>
      <w:r>
        <w:rPr>
          <w:rFonts w:hint="eastAsia"/>
        </w:rPr>
        <w:t>　　第三节 中国工艺美术品市场需求趋势预测</w:t>
      </w:r>
      <w:r>
        <w:rPr>
          <w:rFonts w:hint="eastAsia"/>
        </w:rPr>
        <w:br/>
      </w:r>
      <w:r>
        <w:rPr>
          <w:rFonts w:hint="eastAsia"/>
        </w:rPr>
        <w:t>　　　　一、2009-2012年工艺美术品市场需求热点</w:t>
      </w:r>
      <w:r>
        <w:rPr>
          <w:rFonts w:hint="eastAsia"/>
        </w:rPr>
        <w:br/>
      </w:r>
      <w:r>
        <w:rPr>
          <w:rFonts w:hint="eastAsia"/>
        </w:rPr>
        <w:t>　　　　二、2009-2012年工艺美术品市场出口预测</w:t>
      </w:r>
      <w:r>
        <w:rPr>
          <w:rFonts w:hint="eastAsia"/>
        </w:rPr>
        <w:br/>
      </w:r>
      <w:r>
        <w:rPr>
          <w:rFonts w:hint="eastAsia"/>
        </w:rPr>
        <w:t>　　　　三、2009-2012年工艺美术品国内消费预测</w:t>
      </w:r>
      <w:r>
        <w:rPr>
          <w:rFonts w:hint="eastAsia"/>
        </w:rPr>
        <w:br/>
      </w:r>
      <w:r>
        <w:rPr>
          <w:rFonts w:hint="eastAsia"/>
        </w:rPr>
        <w:t>　　　　四、2009-2012年工艺美术品国内价格预测</w:t>
      </w:r>
      <w:r>
        <w:rPr>
          <w:rFonts w:hint="eastAsia"/>
        </w:rPr>
        <w:br/>
      </w:r>
      <w:r>
        <w:rPr>
          <w:rFonts w:hint="eastAsia"/>
        </w:rPr>
        <w:t>　　第四节 中国工艺美术品行业发展规划建议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第八章 中国工艺美术品行业企业发展策略建议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提高工艺美术品行业企业竞争力的建议</w:t>
      </w:r>
      <w:r>
        <w:rPr>
          <w:rFonts w:hint="eastAsia"/>
        </w:rPr>
        <w:br/>
      </w:r>
      <w:r>
        <w:rPr>
          <w:rFonts w:hint="eastAsia"/>
        </w:rPr>
        <w:t>　　　　一、提高中国工艺美术品企业核心竞争力的对策</w:t>
      </w:r>
      <w:r>
        <w:rPr>
          <w:rFonts w:hint="eastAsia"/>
        </w:rPr>
        <w:br/>
      </w:r>
      <w:r>
        <w:rPr>
          <w:rFonts w:hint="eastAsia"/>
        </w:rPr>
        <w:t>　　　　二、工艺美术品企业提升竞争力的主要方向</w:t>
      </w:r>
      <w:r>
        <w:rPr>
          <w:rFonts w:hint="eastAsia"/>
        </w:rPr>
        <w:br/>
      </w:r>
      <w:r>
        <w:rPr>
          <w:rFonts w:hint="eastAsia"/>
        </w:rPr>
        <w:t>　　　　三、工艺美术品企业核心竞争力的因素及提升途径</w:t>
      </w:r>
      <w:r>
        <w:rPr>
          <w:rFonts w:hint="eastAsia"/>
        </w:rPr>
        <w:br/>
      </w:r>
      <w:r>
        <w:rPr>
          <w:rFonts w:hint="eastAsia"/>
        </w:rPr>
        <w:t>　　　　四、提高工艺美术品的策略</w:t>
      </w:r>
      <w:r>
        <w:rPr>
          <w:rFonts w:hint="eastAsia"/>
        </w:rPr>
        <w:br/>
      </w:r>
      <w:r>
        <w:rPr>
          <w:rFonts w:hint="eastAsia"/>
        </w:rPr>
        <w:t>　　第四节 中:智:林:　对我国工艺美术品品牌的战略思考</w:t>
      </w:r>
      <w:r>
        <w:rPr>
          <w:rFonts w:hint="eastAsia"/>
        </w:rPr>
        <w:br/>
      </w:r>
      <w:r>
        <w:rPr>
          <w:rFonts w:hint="eastAsia"/>
        </w:rPr>
        <w:t>　　　　一、工艺美术品行业实施品牌战略的意义</w:t>
      </w:r>
      <w:r>
        <w:rPr>
          <w:rFonts w:hint="eastAsia"/>
        </w:rPr>
        <w:br/>
      </w:r>
      <w:r>
        <w:rPr>
          <w:rFonts w:hint="eastAsia"/>
        </w:rPr>
        <w:t>　　　　二、工艺美术品行业企业品牌的现状分析</w:t>
      </w:r>
      <w:r>
        <w:rPr>
          <w:rFonts w:hint="eastAsia"/>
        </w:rPr>
        <w:br/>
      </w:r>
      <w:r>
        <w:rPr>
          <w:rFonts w:hint="eastAsia"/>
        </w:rPr>
        <w:t>　　　　三、工艺美术品行业企业的品牌战略</w:t>
      </w:r>
      <w:r>
        <w:rPr>
          <w:rFonts w:hint="eastAsia"/>
        </w:rPr>
        <w:br/>
      </w:r>
      <w:r>
        <w:rPr>
          <w:rFonts w:hint="eastAsia"/>
        </w:rPr>
        <w:t>　　　　四、工艺美术品行业品牌战略管理的策略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5cb654a294f62" w:history="1">
        <w:r>
          <w:rPr>
            <w:rStyle w:val="Hyperlink"/>
          </w:rPr>
          <w:t>2010-2012年中国工艺美术品行业发展前景分析及投资规划分析报告</w:t>
        </w:r>
      </w:hyperlink>
      <w:r>
        <w:rPr>
          <w:color w:val="C00000"/>
        </w:rPr>
        <w:t>》，报告编号：</w:t>
      </w:r>
      <w:r>
        <w:rPr>
          <w:rFonts w:hint="eastAsia"/>
          <w:color w:val="C00000"/>
        </w:rPr>
        <w:t>05990A7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5cb654a294f62" w:history="1">
        <w:r>
          <w:rPr>
            <w:rStyle w:val="Hyperlink"/>
          </w:rPr>
          <w:t>https://www.20087.com/2011-01/R_2010_2012gongyimeishupinxingyefazhan.html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热点：工艺美术品包括哪些、工艺美术品设计、工艺美术品及礼仪用品销售范围、工艺美术品设计就业前景、工艺美术品及收藏品零售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9d60629e04987" w:history="1">
      <w:r>
        <w:rPr>
          <w:rStyle w:val="Hyperlink"/>
        </w:rPr>
        <w:t>2010-2012年中国工艺美术品行业发展前景分析及投资规划分析报告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gongyimeishupinxingyefazhan.html" TargetMode="External" Id="Ref75cb654a294f62" /></Relationships>
</file>

<file path=word/_rels/header2.xml.rels>&#65279;<?xml version="1.0" encoding="utf-8"?><Relationships xmlns="http://schemas.openxmlformats.org/package/2006/relationships"><Relationship Type="http://schemas.openxmlformats.org/officeDocument/2006/relationships/hyperlink" Target="https://www.20087.com/2011-01/R_2010_2012gongyimeishupinxingyefazhan.html" TargetMode="External" Id="R1d79d60629e0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2011-01-24T06:31:00Z</dcterms:created>
  <dcterms:modified xsi:type="dcterms:W3CDTF">2011-01-24T07:31:00Z</dcterms:modified>
  <dc:subject>2010-2012年中国工艺美术品行业发展前景分析及投资规划分析报告</dc:subject>
  <dc:title>2010-2012年中国工艺美术品行业发展前景分析及投资规划分析报告</dc:title>
  <cp:keywords>2010-2012年中国工艺美术品行业发展前景分析及投资规划分析报告</cp:keywords>
  <dc:description>2010-2012年中国工艺美术品行业发展前景分析及投资规划分析报告</dc:description>
</cp:coreProperties>
</file>