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9a6ad1bcf43ab" w:history="1">
              <w:r>
                <w:rPr>
                  <w:rStyle w:val="Hyperlink"/>
                </w:rPr>
                <w:t>2010-2012年中国纺织业市场运行状况及竞争战略咨询报告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9a6ad1bcf43ab" w:history="1">
              <w:r>
                <w:rPr>
                  <w:rStyle w:val="Hyperlink"/>
                </w:rPr>
                <w:t>2010-2012年中国纺织业市场运行状况及竞争战略咨询报告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9a6ad1bcf43ab" w:history="1">
                <w:r>
                  <w:rPr>
                    <w:rStyle w:val="Hyperlink"/>
                  </w:rPr>
                  <w:t>https://www.20087.com/2011-01/R_2010_2012fangzhiyeshichangyunxingzhu.html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业在中国是***个劳动密集程度高和对外依存度较大的产业。中国是世界上最大的纺织品服装生产和出口国，纺织品服装出口的持续稳定增长对保证中国外汇储备、国际收支平衡、人民币汇率稳定、解决社会就业及纺织业可持续发展至关重要。</w:t>
      </w:r>
      <w:r>
        <w:rPr>
          <w:rFonts w:hint="eastAsia"/>
        </w:rPr>
        <w:br/>
      </w:r>
      <w:r>
        <w:rPr>
          <w:rFonts w:hint="eastAsia"/>
        </w:rPr>
        <w:t>　　**年1-**月中国纺织行业实现主营业务收入***千元，实现累计利润总额***千元；**年1-**月我国纺织行业实现累计产品销售收入***千元，实现累计利润总额***千元。</w:t>
      </w:r>
      <w:r>
        <w:rPr>
          <w:rFonts w:hint="eastAsia"/>
        </w:rPr>
        <w:br/>
      </w:r>
      <w:r>
        <w:rPr>
          <w:rFonts w:hint="eastAsia"/>
        </w:rPr>
        <w:t>　　由于纺织工业的市场化进程进一步加快，市场在资源配置中的基础性作用越来越明显，对改善企业组织结构和产业布局产生积极效果，形成向大企业集中、向沿海地区集中和向产业集群集中的格局。</w:t>
      </w:r>
      <w:r>
        <w:rPr>
          <w:rFonts w:hint="eastAsia"/>
        </w:rPr>
        <w:br/>
      </w:r>
      <w:r>
        <w:rPr>
          <w:rFonts w:hint="eastAsia"/>
        </w:rPr>
        <w:t>　　**年**月**日工业和信息化部发布《关于推进纺织产业转移的指导意见》，意见指出，东部地区通过兼并重组或新增投资等方式将纺纱、缫丝、织造、制品等部分制造环节转移到具有一定产业基础的中西部和东北地区；支持有订单的纺织企业通过采购和经营合作等方式，加强与中西部和东北地区纺织企业合作；鼓励优势纺织企业加强与中西部和东北地区纺织企业的对接。</w:t>
      </w:r>
      <w:r>
        <w:rPr>
          <w:rFonts w:hint="eastAsia"/>
        </w:rPr>
        <w:br/>
      </w:r>
      <w:r>
        <w:rPr>
          <w:rFonts w:hint="eastAsia"/>
        </w:rPr>
        <w:t>　　根据中国纺织业发展的现状，综合国家统计局、商务部、工信部、行业协会等权威部门发布的统计信息和统计数据，糅合各类年鉴信息数据、各类财经媒体信息数据、各类商用数据库信息数据，依靠强大的研究和调查团队，对纺织业发展状况和发展前景，在独立、公正、公开的原则指引下，撰写了《</w:t>
      </w:r>
      <w:hyperlink r:id="R3229a6ad1bcf43ab" w:history="1">
        <w:r>
          <w:rPr>
            <w:rStyle w:val="Hyperlink"/>
          </w:rPr>
          <w:t>2010-2012年中国纺织业市场运行状况及竞争战略咨询报告</w:t>
        </w:r>
      </w:hyperlink>
      <w:r>
        <w:rPr>
          <w:rFonts w:hint="eastAsia"/>
        </w:rPr>
        <w:t>》，较为系统、全面地分析了纺织业的市场状况和发展趋势，能够为企事业单位深入细致地认知纺织业的市场情况提供具有价值和指导意义的成果。</w:t>
      </w:r>
      <w:r>
        <w:rPr>
          <w:rFonts w:hint="eastAsia"/>
        </w:rPr>
        <w:br/>
      </w:r>
      <w:r>
        <w:rPr>
          <w:rFonts w:hint="eastAsia"/>
        </w:rPr>
        <w:br/>
      </w:r>
      <w:r>
        <w:rPr>
          <w:rFonts w:hint="eastAsia"/>
        </w:rPr>
        <w:t>第一章 纺织业市场概述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世界纺织业发展概况</w:t>
      </w:r>
      <w:r>
        <w:rPr>
          <w:rFonts w:hint="eastAsia"/>
        </w:rPr>
        <w:br/>
      </w:r>
      <w:r>
        <w:rPr>
          <w:rFonts w:hint="eastAsia"/>
        </w:rPr>
        <w:t>　　第一节 国际纺织产业总体发展状况</w:t>
      </w:r>
      <w:r>
        <w:rPr>
          <w:rFonts w:hint="eastAsia"/>
        </w:rPr>
        <w:br/>
      </w:r>
      <w:r>
        <w:rPr>
          <w:rFonts w:hint="eastAsia"/>
        </w:rPr>
        <w:t>　　　　一、国际纺织业发展近况分析</w:t>
      </w:r>
      <w:r>
        <w:rPr>
          <w:rFonts w:hint="eastAsia"/>
        </w:rPr>
        <w:br/>
      </w:r>
      <w:r>
        <w:rPr>
          <w:rFonts w:hint="eastAsia"/>
        </w:rPr>
        <w:t>　　　　二、世界纺织业结构调整特点</w:t>
      </w:r>
      <w:r>
        <w:rPr>
          <w:rFonts w:hint="eastAsia"/>
        </w:rPr>
        <w:br/>
      </w:r>
      <w:r>
        <w:rPr>
          <w:rFonts w:hint="eastAsia"/>
        </w:rPr>
        <w:t>　　　　三、国际主要纺织技术发展状况</w:t>
      </w:r>
      <w:r>
        <w:rPr>
          <w:rFonts w:hint="eastAsia"/>
        </w:rPr>
        <w:br/>
      </w:r>
      <w:r>
        <w:rPr>
          <w:rFonts w:hint="eastAsia"/>
        </w:rPr>
        <w:t>　　第二节 美国</w:t>
      </w:r>
      <w:r>
        <w:rPr>
          <w:rFonts w:hint="eastAsia"/>
        </w:rPr>
        <w:br/>
      </w:r>
      <w:r>
        <w:rPr>
          <w:rFonts w:hint="eastAsia"/>
        </w:rPr>
        <w:t>　　　　一、高科技成为美国纺织业发展主旋律</w:t>
      </w:r>
      <w:r>
        <w:rPr>
          <w:rFonts w:hint="eastAsia"/>
        </w:rPr>
        <w:br/>
      </w:r>
      <w:r>
        <w:rPr>
          <w:rFonts w:hint="eastAsia"/>
        </w:rPr>
        <w:t>　　　　二、美国纺织品进口数据透析</w:t>
      </w:r>
      <w:r>
        <w:rPr>
          <w:rFonts w:hint="eastAsia"/>
        </w:rPr>
        <w:br/>
      </w:r>
      <w:r>
        <w:rPr>
          <w:rFonts w:hint="eastAsia"/>
        </w:rPr>
        <w:t>　　　　三、美国纺织品市场中的三大贸易壁垒</w:t>
      </w:r>
      <w:r>
        <w:rPr>
          <w:rFonts w:hint="eastAsia"/>
        </w:rPr>
        <w:br/>
      </w:r>
      <w:r>
        <w:rPr>
          <w:rFonts w:hint="eastAsia"/>
        </w:rPr>
        <w:t>　　　　四、美国纺织品进口的海关管理法规及措施</w:t>
      </w:r>
      <w:r>
        <w:rPr>
          <w:rFonts w:hint="eastAsia"/>
        </w:rPr>
        <w:br/>
      </w:r>
      <w:r>
        <w:rPr>
          <w:rFonts w:hint="eastAsia"/>
        </w:rPr>
        <w:t>　　第三节 日本</w:t>
      </w:r>
      <w:r>
        <w:rPr>
          <w:rFonts w:hint="eastAsia"/>
        </w:rPr>
        <w:br/>
      </w:r>
      <w:r>
        <w:rPr>
          <w:rFonts w:hint="eastAsia"/>
        </w:rPr>
        <w:t>　　　　一、日本纺织业高端产品研发状况</w:t>
      </w:r>
      <w:r>
        <w:rPr>
          <w:rFonts w:hint="eastAsia"/>
        </w:rPr>
        <w:br/>
      </w:r>
      <w:r>
        <w:rPr>
          <w:rFonts w:hint="eastAsia"/>
        </w:rPr>
        <w:t>　　　　二、日本主要纺织企业发展分析</w:t>
      </w:r>
      <w:r>
        <w:rPr>
          <w:rFonts w:hint="eastAsia"/>
        </w:rPr>
        <w:br/>
      </w:r>
      <w:r>
        <w:rPr>
          <w:rFonts w:hint="eastAsia"/>
        </w:rPr>
        <w:t>　　　　三、日元升值给日本纺织业带来不利影响</w:t>
      </w:r>
      <w:r>
        <w:rPr>
          <w:rFonts w:hint="eastAsia"/>
        </w:rPr>
        <w:br/>
      </w:r>
      <w:r>
        <w:rPr>
          <w:rFonts w:hint="eastAsia"/>
        </w:rPr>
        <w:t>　　　　四、日本纺织业发展方向及建议</w:t>
      </w:r>
      <w:r>
        <w:rPr>
          <w:rFonts w:hint="eastAsia"/>
        </w:rPr>
        <w:br/>
      </w:r>
      <w:r>
        <w:rPr>
          <w:rFonts w:hint="eastAsia"/>
        </w:rPr>
        <w:t>　　第四节 印度</w:t>
      </w:r>
      <w:r>
        <w:rPr>
          <w:rFonts w:hint="eastAsia"/>
        </w:rPr>
        <w:br/>
      </w:r>
      <w:r>
        <w:rPr>
          <w:rFonts w:hint="eastAsia"/>
        </w:rPr>
        <w:t>　　　　一、印度纺织产业发展综述</w:t>
      </w:r>
      <w:r>
        <w:rPr>
          <w:rFonts w:hint="eastAsia"/>
        </w:rPr>
        <w:br/>
      </w:r>
      <w:r>
        <w:rPr>
          <w:rFonts w:hint="eastAsia"/>
        </w:rPr>
        <w:t>　　　　二、2010年印度纺织品对美出口呈加速增长态势</w:t>
      </w:r>
      <w:r>
        <w:rPr>
          <w:rFonts w:hint="eastAsia"/>
        </w:rPr>
        <w:br/>
      </w:r>
      <w:r>
        <w:rPr>
          <w:rFonts w:hint="eastAsia"/>
        </w:rPr>
        <w:t>　　　　三、FICCI冀印政府出台2015年纺织业振兴方案</w:t>
      </w:r>
      <w:r>
        <w:rPr>
          <w:rFonts w:hint="eastAsia"/>
        </w:rPr>
        <w:br/>
      </w:r>
      <w:r>
        <w:rPr>
          <w:rFonts w:hint="eastAsia"/>
        </w:rPr>
        <w:t>　　　　四、印度技术纺织品市场潜力大</w:t>
      </w:r>
      <w:r>
        <w:rPr>
          <w:rFonts w:hint="eastAsia"/>
        </w:rPr>
        <w:br/>
      </w:r>
      <w:r>
        <w:rPr>
          <w:rFonts w:hint="eastAsia"/>
        </w:rPr>
        <w:t>　　第五节 其他国家和地区</w:t>
      </w:r>
      <w:r>
        <w:rPr>
          <w:rFonts w:hint="eastAsia"/>
        </w:rPr>
        <w:br/>
      </w:r>
      <w:r>
        <w:rPr>
          <w:rFonts w:hint="eastAsia"/>
        </w:rPr>
        <w:t>　　　　一、越南纺织业吸引外国企业积极投资</w:t>
      </w:r>
      <w:r>
        <w:rPr>
          <w:rFonts w:hint="eastAsia"/>
        </w:rPr>
        <w:br/>
      </w:r>
      <w:r>
        <w:rPr>
          <w:rFonts w:hint="eastAsia"/>
        </w:rPr>
        <w:t>　　　　二、泰国纺织行业的优势分析</w:t>
      </w:r>
      <w:r>
        <w:rPr>
          <w:rFonts w:hint="eastAsia"/>
        </w:rPr>
        <w:br/>
      </w:r>
      <w:r>
        <w:rPr>
          <w:rFonts w:hint="eastAsia"/>
        </w:rPr>
        <w:t>　　　　三、巴基斯坦纺织业发展的主要障碍</w:t>
      </w:r>
      <w:r>
        <w:rPr>
          <w:rFonts w:hint="eastAsia"/>
        </w:rPr>
        <w:br/>
      </w:r>
      <w:r>
        <w:rPr>
          <w:rFonts w:hint="eastAsia"/>
        </w:rPr>
        <w:t>　　　　四、巴西纺织业热衷发展技术纺织品和无纺布</w:t>
      </w:r>
      <w:r>
        <w:rPr>
          <w:rFonts w:hint="eastAsia"/>
        </w:rPr>
        <w:br/>
      </w:r>
      <w:r>
        <w:rPr>
          <w:rFonts w:hint="eastAsia"/>
        </w:rPr>
        <w:t>　　　　五、伊朗纺织产业现状和出口情况</w:t>
      </w:r>
      <w:r>
        <w:rPr>
          <w:rFonts w:hint="eastAsia"/>
        </w:rPr>
        <w:br/>
      </w:r>
      <w:r>
        <w:rPr>
          <w:rFonts w:hint="eastAsia"/>
        </w:rPr>
        <w:t>　　　　六、2010年法国纺织业发展形势好转</w:t>
      </w:r>
      <w:r>
        <w:rPr>
          <w:rFonts w:hint="eastAsia"/>
        </w:rPr>
        <w:br/>
      </w:r>
      <w:r>
        <w:rPr>
          <w:rFonts w:hint="eastAsia"/>
        </w:rPr>
        <w:t>　　　　七、意大利纺织行业发展近况分析</w:t>
      </w:r>
      <w:r>
        <w:rPr>
          <w:rFonts w:hint="eastAsia"/>
        </w:rPr>
        <w:br/>
      </w:r>
      <w:r>
        <w:rPr>
          <w:rFonts w:hint="eastAsia"/>
        </w:rPr>
        <w:br/>
      </w:r>
      <w:r>
        <w:rPr>
          <w:rFonts w:hint="eastAsia"/>
        </w:rPr>
        <w:t>第三章 中国纺织业发展分析</w:t>
      </w:r>
      <w:r>
        <w:rPr>
          <w:rFonts w:hint="eastAsia"/>
        </w:rPr>
        <w:br/>
      </w:r>
      <w:r>
        <w:rPr>
          <w:rFonts w:hint="eastAsia"/>
        </w:rPr>
        <w:t>　　第一节 中国纺织业发展概况</w:t>
      </w:r>
      <w:r>
        <w:rPr>
          <w:rFonts w:hint="eastAsia"/>
        </w:rPr>
        <w:br/>
      </w:r>
      <w:r>
        <w:rPr>
          <w:rFonts w:hint="eastAsia"/>
        </w:rPr>
        <w:t>　　　　一、纺织工业的历史沿革及主要变化</w:t>
      </w:r>
      <w:r>
        <w:rPr>
          <w:rFonts w:hint="eastAsia"/>
        </w:rPr>
        <w:br/>
      </w:r>
      <w:r>
        <w:rPr>
          <w:rFonts w:hint="eastAsia"/>
        </w:rPr>
        <w:t>　　　　二、改革开放以来纺织工业发展的成就</w:t>
      </w:r>
      <w:r>
        <w:rPr>
          <w:rFonts w:hint="eastAsia"/>
        </w:rPr>
        <w:br/>
      </w:r>
      <w:r>
        <w:rPr>
          <w:rFonts w:hint="eastAsia"/>
        </w:rPr>
        <w:t>　　　　三、中国纺织产业集群的主要特点</w:t>
      </w:r>
      <w:r>
        <w:rPr>
          <w:rFonts w:hint="eastAsia"/>
        </w:rPr>
        <w:br/>
      </w:r>
      <w:r>
        <w:rPr>
          <w:rFonts w:hint="eastAsia"/>
        </w:rPr>
        <w:t>　　　　四、中国纺织业重心日渐向中西部靠拢</w:t>
      </w:r>
      <w:r>
        <w:rPr>
          <w:rFonts w:hint="eastAsia"/>
        </w:rPr>
        <w:br/>
      </w:r>
      <w:r>
        <w:rPr>
          <w:rFonts w:hint="eastAsia"/>
        </w:rPr>
        <w:t>　　　　五、欧元危机给国内纺织行业带来冲击</w:t>
      </w:r>
      <w:r>
        <w:rPr>
          <w:rFonts w:hint="eastAsia"/>
        </w:rPr>
        <w:br/>
      </w:r>
      <w:r>
        <w:rPr>
          <w:rFonts w:hint="eastAsia"/>
        </w:rPr>
        <w:t>　　第二节 中国纺织技术进展</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第三节 纺织行业信息化应用</w:t>
      </w:r>
      <w:r>
        <w:rPr>
          <w:rFonts w:hint="eastAsia"/>
        </w:rPr>
        <w:br/>
      </w:r>
      <w:r>
        <w:rPr>
          <w:rFonts w:hint="eastAsia"/>
        </w:rPr>
        <w:t>　　　　一、中国与国际纺织业信息化水平的差距</w:t>
      </w:r>
      <w:r>
        <w:rPr>
          <w:rFonts w:hint="eastAsia"/>
        </w:rPr>
        <w:br/>
      </w:r>
      <w:r>
        <w:rPr>
          <w:rFonts w:hint="eastAsia"/>
        </w:rPr>
        <w:t>　　　　二、纺织工业信息化建设正向纵深方向发展</w:t>
      </w:r>
      <w:r>
        <w:rPr>
          <w:rFonts w:hint="eastAsia"/>
        </w:rPr>
        <w:br/>
      </w:r>
      <w:r>
        <w:rPr>
          <w:rFonts w:hint="eastAsia"/>
        </w:rPr>
        <w:t>　　　　三、纺织企业ERP的需求及应用分析</w:t>
      </w:r>
      <w:r>
        <w:rPr>
          <w:rFonts w:hint="eastAsia"/>
        </w:rPr>
        <w:br/>
      </w:r>
      <w:r>
        <w:rPr>
          <w:rFonts w:hint="eastAsia"/>
        </w:rPr>
        <w:t>　　　　四、纺织行业信息化发展重点</w:t>
      </w:r>
      <w:r>
        <w:rPr>
          <w:rFonts w:hint="eastAsia"/>
        </w:rPr>
        <w:br/>
      </w:r>
      <w:r>
        <w:rPr>
          <w:rFonts w:hint="eastAsia"/>
        </w:rPr>
        <w:t>　　　　五、纺织行业推动信息化建设的主要措施</w:t>
      </w:r>
      <w:r>
        <w:rPr>
          <w:rFonts w:hint="eastAsia"/>
        </w:rPr>
        <w:br/>
      </w:r>
      <w:r>
        <w:rPr>
          <w:rFonts w:hint="eastAsia"/>
        </w:rPr>
        <w:t>　　第四节 纺织业面临的问题及解决对策</w:t>
      </w:r>
      <w:r>
        <w:rPr>
          <w:rFonts w:hint="eastAsia"/>
        </w:rPr>
        <w:br/>
      </w:r>
      <w:r>
        <w:rPr>
          <w:rFonts w:hint="eastAsia"/>
        </w:rPr>
        <w:t>　　　　一、纺织业发展存在五大问题</w:t>
      </w:r>
      <w:r>
        <w:rPr>
          <w:rFonts w:hint="eastAsia"/>
        </w:rPr>
        <w:br/>
      </w:r>
      <w:r>
        <w:rPr>
          <w:rFonts w:hint="eastAsia"/>
        </w:rPr>
        <w:t>　　　　二、2010年纺织行业面临的主要挑战</w:t>
      </w:r>
      <w:r>
        <w:rPr>
          <w:rFonts w:hint="eastAsia"/>
        </w:rPr>
        <w:br/>
      </w:r>
      <w:r>
        <w:rPr>
          <w:rFonts w:hint="eastAsia"/>
        </w:rPr>
        <w:t>　　　　三、人民币升值给我国纺织业带来负面影响</w:t>
      </w:r>
      <w:r>
        <w:rPr>
          <w:rFonts w:hint="eastAsia"/>
        </w:rPr>
        <w:br/>
      </w:r>
      <w:r>
        <w:rPr>
          <w:rFonts w:hint="eastAsia"/>
        </w:rPr>
        <w:t>　　　　四、中国纺织业应以信息化提升产业竞争力</w:t>
      </w:r>
      <w:r>
        <w:rPr>
          <w:rFonts w:hint="eastAsia"/>
        </w:rPr>
        <w:br/>
      </w:r>
      <w:r>
        <w:rPr>
          <w:rFonts w:hint="eastAsia"/>
        </w:rPr>
        <w:t>　　　　五、中国纺织企业发展的出路分析</w:t>
      </w:r>
      <w:r>
        <w:rPr>
          <w:rFonts w:hint="eastAsia"/>
        </w:rPr>
        <w:br/>
      </w:r>
      <w:r>
        <w:rPr>
          <w:rFonts w:hint="eastAsia"/>
        </w:rPr>
        <w:t>　　　　六、纺织行业发展对策分析</w:t>
      </w:r>
      <w:r>
        <w:rPr>
          <w:rFonts w:hint="eastAsia"/>
        </w:rPr>
        <w:br/>
      </w:r>
      <w:r>
        <w:rPr>
          <w:rFonts w:hint="eastAsia"/>
        </w:rPr>
        <w:br/>
      </w:r>
      <w:r>
        <w:rPr>
          <w:rFonts w:hint="eastAsia"/>
        </w:rPr>
        <w:t>第四章 中国纺织业基本竞争战略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四、纺织业该战略的SWOT分析</w:t>
      </w:r>
      <w:r>
        <w:rPr>
          <w:rFonts w:hint="eastAsia"/>
        </w:rPr>
        <w:br/>
      </w:r>
      <w:r>
        <w:rPr>
          <w:rFonts w:hint="eastAsia"/>
        </w:rPr>
        <w:t>　　　　五、纺织业该战略的典型企业分析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中国纺织业市场竞争策略分析</w:t>
      </w:r>
      <w:r>
        <w:rPr>
          <w:rFonts w:hint="eastAsia"/>
        </w:rPr>
        <w:br/>
      </w:r>
      <w:r>
        <w:rPr>
          <w:rFonts w:hint="eastAsia"/>
        </w:rPr>
        <w:t>　　第一节 纺织业市场五种竞争动力模式结构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纺织业市场不同市场地位的竞争策略分析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纺织业市场竞争案例分析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中国纺织业市场营销策略竞争分析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中国纺织业细分行业市场分析</w:t>
      </w:r>
      <w:r>
        <w:rPr>
          <w:rFonts w:hint="eastAsia"/>
        </w:rPr>
        <w:br/>
      </w:r>
      <w:r>
        <w:rPr>
          <w:rFonts w:hint="eastAsia"/>
        </w:rPr>
        <w:t>　　第一节 棉纺</w:t>
      </w:r>
      <w:r>
        <w:rPr>
          <w:rFonts w:hint="eastAsia"/>
        </w:rPr>
        <w:br/>
      </w:r>
      <w:r>
        <w:rPr>
          <w:rFonts w:hint="eastAsia"/>
        </w:rPr>
        <w:t>　　　　一、改革开放以来我国棉纺行业发展进程</w:t>
      </w:r>
      <w:r>
        <w:rPr>
          <w:rFonts w:hint="eastAsia"/>
        </w:rPr>
        <w:br/>
      </w:r>
      <w:r>
        <w:rPr>
          <w:rFonts w:hint="eastAsia"/>
        </w:rPr>
        <w:t>　　　　二、2008-2010年我国棉纺行业经济运行状况</w:t>
      </w:r>
      <w:r>
        <w:rPr>
          <w:rFonts w:hint="eastAsia"/>
        </w:rPr>
        <w:br/>
      </w:r>
      <w:r>
        <w:rPr>
          <w:rFonts w:hint="eastAsia"/>
        </w:rPr>
        <w:t>　　　　三、我国棉纺织产业转移状况分析</w:t>
      </w:r>
      <w:r>
        <w:rPr>
          <w:rFonts w:hint="eastAsia"/>
        </w:rPr>
        <w:br/>
      </w:r>
      <w:r>
        <w:rPr>
          <w:rFonts w:hint="eastAsia"/>
        </w:rPr>
        <w:t>　　　　四、我国棉纺行业发展中存在的问题</w:t>
      </w:r>
      <w:r>
        <w:rPr>
          <w:rFonts w:hint="eastAsia"/>
        </w:rPr>
        <w:br/>
      </w:r>
      <w:r>
        <w:rPr>
          <w:rFonts w:hint="eastAsia"/>
        </w:rPr>
        <w:t>　　　　五、我国棉纺行业发展的对策和建议</w:t>
      </w:r>
      <w:r>
        <w:rPr>
          <w:rFonts w:hint="eastAsia"/>
        </w:rPr>
        <w:br/>
      </w:r>
      <w:r>
        <w:rPr>
          <w:rFonts w:hint="eastAsia"/>
        </w:rPr>
        <w:t>　　第二节 毛纺</w:t>
      </w:r>
      <w:r>
        <w:rPr>
          <w:rFonts w:hint="eastAsia"/>
        </w:rPr>
        <w:br/>
      </w:r>
      <w:r>
        <w:rPr>
          <w:rFonts w:hint="eastAsia"/>
        </w:rPr>
        <w:t>　　　　一、我国毛纺业发展状况分析</w:t>
      </w:r>
      <w:r>
        <w:rPr>
          <w:rFonts w:hint="eastAsia"/>
        </w:rPr>
        <w:br/>
      </w:r>
      <w:r>
        <w:rPr>
          <w:rFonts w:hint="eastAsia"/>
        </w:rPr>
        <w:t>　　　　二、2008-2010年毛纺行业经济运行情况</w:t>
      </w:r>
      <w:r>
        <w:rPr>
          <w:rFonts w:hint="eastAsia"/>
        </w:rPr>
        <w:br/>
      </w:r>
      <w:r>
        <w:rPr>
          <w:rFonts w:hint="eastAsia"/>
        </w:rPr>
        <w:t>　　　　三、毛纺技术发展概况</w:t>
      </w:r>
      <w:r>
        <w:rPr>
          <w:rFonts w:hint="eastAsia"/>
        </w:rPr>
        <w:br/>
      </w:r>
      <w:r>
        <w:rPr>
          <w:rFonts w:hint="eastAsia"/>
        </w:rPr>
        <w:t>　　　　四、毛纺机械设备发展状况</w:t>
      </w:r>
      <w:r>
        <w:rPr>
          <w:rFonts w:hint="eastAsia"/>
        </w:rPr>
        <w:br/>
      </w:r>
      <w:r>
        <w:rPr>
          <w:rFonts w:hint="eastAsia"/>
        </w:rPr>
        <w:t>　　　　五、我国毛纺行业发展中存在的问题和对策</w:t>
      </w:r>
      <w:r>
        <w:rPr>
          <w:rFonts w:hint="eastAsia"/>
        </w:rPr>
        <w:br/>
      </w:r>
      <w:r>
        <w:rPr>
          <w:rFonts w:hint="eastAsia"/>
        </w:rPr>
        <w:t>　　第三节 丝绸</w:t>
      </w:r>
      <w:r>
        <w:rPr>
          <w:rFonts w:hint="eastAsia"/>
        </w:rPr>
        <w:br/>
      </w:r>
      <w:r>
        <w:rPr>
          <w:rFonts w:hint="eastAsia"/>
        </w:rPr>
        <w:t>　　　　一、中国丝绸行业发展的基本情况</w:t>
      </w:r>
      <w:r>
        <w:rPr>
          <w:rFonts w:hint="eastAsia"/>
        </w:rPr>
        <w:br/>
      </w:r>
      <w:r>
        <w:rPr>
          <w:rFonts w:hint="eastAsia"/>
        </w:rPr>
        <w:t>　　　　二、2008-2010年中国丝绸行业运行分析</w:t>
      </w:r>
      <w:r>
        <w:rPr>
          <w:rFonts w:hint="eastAsia"/>
        </w:rPr>
        <w:br/>
      </w:r>
      <w:r>
        <w:rPr>
          <w:rFonts w:hint="eastAsia"/>
        </w:rPr>
        <w:t>　　　　三、影响丝绸行业发展的因素分析</w:t>
      </w:r>
      <w:r>
        <w:rPr>
          <w:rFonts w:hint="eastAsia"/>
        </w:rPr>
        <w:br/>
      </w:r>
      <w:r>
        <w:rPr>
          <w:rFonts w:hint="eastAsia"/>
        </w:rPr>
        <w:t>　　　　四、丝绸行业技术分析</w:t>
      </w:r>
      <w:r>
        <w:rPr>
          <w:rFonts w:hint="eastAsia"/>
        </w:rPr>
        <w:br/>
      </w:r>
      <w:r>
        <w:rPr>
          <w:rFonts w:hint="eastAsia"/>
        </w:rPr>
        <w:t>　　　　五、中国丝绸行业发展中存在的问题</w:t>
      </w:r>
      <w:r>
        <w:rPr>
          <w:rFonts w:hint="eastAsia"/>
        </w:rPr>
        <w:br/>
      </w:r>
      <w:r>
        <w:rPr>
          <w:rFonts w:hint="eastAsia"/>
        </w:rPr>
        <w:t>　　　　六、中国丝绸行业发展策略</w:t>
      </w:r>
      <w:r>
        <w:rPr>
          <w:rFonts w:hint="eastAsia"/>
        </w:rPr>
        <w:br/>
      </w:r>
      <w:r>
        <w:rPr>
          <w:rFonts w:hint="eastAsia"/>
        </w:rPr>
        <w:t>　　第四节 麻纺</w:t>
      </w:r>
      <w:r>
        <w:rPr>
          <w:rFonts w:hint="eastAsia"/>
        </w:rPr>
        <w:br/>
      </w:r>
      <w:r>
        <w:rPr>
          <w:rFonts w:hint="eastAsia"/>
        </w:rPr>
        <w:t>　　　　一、麻纺行业概况</w:t>
      </w:r>
      <w:r>
        <w:rPr>
          <w:rFonts w:hint="eastAsia"/>
        </w:rPr>
        <w:br/>
      </w:r>
      <w:r>
        <w:rPr>
          <w:rFonts w:hint="eastAsia"/>
        </w:rPr>
        <w:t>　　　　二、2008-2010年中国麻纺业的发展</w:t>
      </w:r>
      <w:r>
        <w:rPr>
          <w:rFonts w:hint="eastAsia"/>
        </w:rPr>
        <w:br/>
      </w:r>
      <w:r>
        <w:rPr>
          <w:rFonts w:hint="eastAsia"/>
        </w:rPr>
        <w:t>　　　　三、麻纺业运行的问题、策略及前景</w:t>
      </w:r>
      <w:r>
        <w:rPr>
          <w:rFonts w:hint="eastAsia"/>
        </w:rPr>
        <w:br/>
      </w:r>
      <w:r>
        <w:rPr>
          <w:rFonts w:hint="eastAsia"/>
        </w:rPr>
        <w:t>　　第五节 针织</w:t>
      </w:r>
      <w:r>
        <w:rPr>
          <w:rFonts w:hint="eastAsia"/>
        </w:rPr>
        <w:br/>
      </w:r>
      <w:r>
        <w:rPr>
          <w:rFonts w:hint="eastAsia"/>
        </w:rPr>
        <w:t>　　　　一、国际针织行业状况</w:t>
      </w:r>
      <w:r>
        <w:rPr>
          <w:rFonts w:hint="eastAsia"/>
        </w:rPr>
        <w:br/>
      </w:r>
      <w:r>
        <w:rPr>
          <w:rFonts w:hint="eastAsia"/>
        </w:rPr>
        <w:t>　　　　二、中国针织行业发展综述</w:t>
      </w:r>
      <w:r>
        <w:rPr>
          <w:rFonts w:hint="eastAsia"/>
        </w:rPr>
        <w:br/>
      </w:r>
      <w:r>
        <w:rPr>
          <w:rFonts w:hint="eastAsia"/>
        </w:rPr>
        <w:t>　　　　三、2008-2010年针织行业经济运行分析</w:t>
      </w:r>
      <w:r>
        <w:rPr>
          <w:rFonts w:hint="eastAsia"/>
        </w:rPr>
        <w:br/>
      </w:r>
      <w:r>
        <w:rPr>
          <w:rFonts w:hint="eastAsia"/>
        </w:rPr>
        <w:t>　　　　四、中国针织行业的品牌格局</w:t>
      </w:r>
      <w:r>
        <w:rPr>
          <w:rFonts w:hint="eastAsia"/>
        </w:rPr>
        <w:br/>
      </w:r>
      <w:r>
        <w:rPr>
          <w:rFonts w:hint="eastAsia"/>
        </w:rPr>
        <w:t>　　　　五、针织行业存在的问题</w:t>
      </w:r>
      <w:r>
        <w:rPr>
          <w:rFonts w:hint="eastAsia"/>
        </w:rPr>
        <w:br/>
      </w:r>
      <w:r>
        <w:rPr>
          <w:rFonts w:hint="eastAsia"/>
        </w:rPr>
        <w:t>　　　　六、针织行业发展策略分析</w:t>
      </w:r>
      <w:r>
        <w:rPr>
          <w:rFonts w:hint="eastAsia"/>
        </w:rPr>
        <w:br/>
      </w:r>
      <w:r>
        <w:rPr>
          <w:rFonts w:hint="eastAsia"/>
        </w:rPr>
        <w:t>　　　　七、针织业发展前景及趋势</w:t>
      </w:r>
      <w:r>
        <w:rPr>
          <w:rFonts w:hint="eastAsia"/>
        </w:rPr>
        <w:br/>
      </w:r>
      <w:r>
        <w:rPr>
          <w:rFonts w:hint="eastAsia"/>
        </w:rPr>
        <w:br/>
      </w:r>
      <w:r>
        <w:rPr>
          <w:rFonts w:hint="eastAsia"/>
        </w:rPr>
        <w:t>第八章 国内纺织业市场新型运营模式竞争策略研究</w:t>
      </w:r>
      <w:r>
        <w:rPr>
          <w:rFonts w:hint="eastAsia"/>
        </w:rPr>
        <w:br/>
      </w:r>
      <w:r>
        <w:rPr>
          <w:rFonts w:hint="eastAsia"/>
        </w:rPr>
        <w:t>　　第一节 华纺股份</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上海申达</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华升股份</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大杨创世</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浙江富润</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第九章 中国纺织业市场发展预测</w:t>
      </w:r>
      <w:r>
        <w:rPr>
          <w:rFonts w:hint="eastAsia"/>
        </w:rPr>
        <w:br/>
      </w:r>
      <w:r>
        <w:rPr>
          <w:rFonts w:hint="eastAsia"/>
        </w:rPr>
        <w:t>　　第一节 中国纺织业发展环境预测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中国纺织业发展预测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中国纺织业市场发展预测</w:t>
      </w:r>
      <w:r>
        <w:rPr>
          <w:rFonts w:hint="eastAsia"/>
        </w:rPr>
        <w:br/>
      </w:r>
      <w:r>
        <w:rPr>
          <w:rFonts w:hint="eastAsia"/>
        </w:rPr>
        <w:t>　　　　一、2010-2012年中国纺织业市场需求预测</w:t>
      </w:r>
      <w:r>
        <w:rPr>
          <w:rFonts w:hint="eastAsia"/>
        </w:rPr>
        <w:br/>
      </w:r>
      <w:r>
        <w:rPr>
          <w:rFonts w:hint="eastAsia"/>
        </w:rPr>
        <w:t>　　　　二、2010-2012年中国纺织业市场结构预测</w:t>
      </w:r>
      <w:r>
        <w:rPr>
          <w:rFonts w:hint="eastAsia"/>
        </w:rPr>
        <w:br/>
      </w:r>
      <w:r>
        <w:rPr>
          <w:rFonts w:hint="eastAsia"/>
        </w:rPr>
        <w:t>　　　　三、2010-2012年中国纺织业市场集中度预测</w:t>
      </w:r>
      <w:r>
        <w:rPr>
          <w:rFonts w:hint="eastAsia"/>
        </w:rPr>
        <w:br/>
      </w:r>
      <w:r>
        <w:rPr>
          <w:rFonts w:hint="eastAsia"/>
        </w:rPr>
        <w:t>　　　　四、2010-2012年中国纺织业市场供给预测</w:t>
      </w:r>
      <w:r>
        <w:rPr>
          <w:rFonts w:hint="eastAsia"/>
        </w:rPr>
        <w:br/>
      </w:r>
      <w:r>
        <w:rPr>
          <w:rFonts w:hint="eastAsia"/>
        </w:rPr>
        <w:t>　　　　五、2010-2012年中国纺织业市场价格预测</w:t>
      </w:r>
      <w:r>
        <w:rPr>
          <w:rFonts w:hint="eastAsia"/>
        </w:rPr>
        <w:br/>
      </w:r>
      <w:r>
        <w:rPr>
          <w:rFonts w:hint="eastAsia"/>
        </w:rPr>
        <w:t>　　第四节 中国纺织业竞争发展趋势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第十章 中国纺织业市场投资机会与风险</w:t>
      </w:r>
      <w:r>
        <w:rPr>
          <w:rFonts w:hint="eastAsia"/>
        </w:rPr>
        <w:br/>
      </w:r>
      <w:r>
        <w:rPr>
          <w:rFonts w:hint="eastAsia"/>
        </w:rPr>
        <w:t>　　第一节 中国纺织业市场投资优势分析</w:t>
      </w:r>
      <w:r>
        <w:rPr>
          <w:rFonts w:hint="eastAsia"/>
        </w:rPr>
        <w:br/>
      </w:r>
      <w:r>
        <w:rPr>
          <w:rFonts w:hint="eastAsia"/>
        </w:rPr>
        <w:t>　　第二节 中国纺织业市场投资劣势分析</w:t>
      </w:r>
      <w:r>
        <w:rPr>
          <w:rFonts w:hint="eastAsia"/>
        </w:rPr>
        <w:br/>
      </w:r>
      <w:r>
        <w:rPr>
          <w:rFonts w:hint="eastAsia"/>
        </w:rPr>
        <w:t>　　第三节 中国纺织业市场投资机会分析</w:t>
      </w:r>
      <w:r>
        <w:rPr>
          <w:rFonts w:hint="eastAsia"/>
        </w:rPr>
        <w:br/>
      </w:r>
      <w:r>
        <w:rPr>
          <w:rFonts w:hint="eastAsia"/>
        </w:rPr>
        <w:t>　　第四节 中国纺织业市场投资风险分析</w:t>
      </w:r>
      <w:r>
        <w:rPr>
          <w:rFonts w:hint="eastAsia"/>
        </w:rPr>
        <w:br/>
      </w:r>
      <w:r>
        <w:rPr>
          <w:rFonts w:hint="eastAsia"/>
        </w:rPr>
        <w:br/>
      </w:r>
      <w:r>
        <w:rPr>
          <w:rFonts w:hint="eastAsia"/>
        </w:rPr>
        <w:t>第十一章 中国纺织业市场竞争策略建议</w:t>
      </w:r>
      <w:r>
        <w:rPr>
          <w:rFonts w:hint="eastAsia"/>
        </w:rPr>
        <w:br/>
      </w:r>
      <w:r>
        <w:rPr>
          <w:rFonts w:hint="eastAsia"/>
        </w:rPr>
        <w:t>　　第一节 中国纺织业竞争战略建议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中国纺织业竞争策略建议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中国纺织业市场竞争策略建议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9a6ad1bcf43ab" w:history="1">
        <w:r>
          <w:rPr>
            <w:rStyle w:val="Hyperlink"/>
          </w:rPr>
          <w:t>2010-2012年中国纺织业市场运行状况及竞争战略咨询报告</w:t>
        </w:r>
      </w:hyperlink>
      <w:r>
        <w:rPr>
          <w:color w:val="C00000"/>
        </w:rPr>
        <w:t>》，报告编号：</w:t>
      </w:r>
      <w:r>
        <w:rPr>
          <w:rFonts w:hint="eastAsia"/>
          <w:color w:val="C00000"/>
        </w:rPr>
        <w:t>0588732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9a6ad1bcf43ab" w:history="1">
        <w:r>
          <w:rPr>
            <w:rStyle w:val="Hyperlink"/>
          </w:rPr>
          <w:t>https://www.20087.com/2011-01/R_2010_2012fangzhiyeshichangyunxingzhu.html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b03a569bc4beb" w:history="1">
      <w:r>
        <w:rPr>
          <w:rStyle w:val="Hyperlink"/>
        </w:rPr>
        <w:t>2010-2012年中国纺织业市场运行状况及竞争战略咨询报告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fangzhiyeshichangyunxingzhu.html" TargetMode="External" Id="R3229a6ad1bcf43ab" /></Relationships>
</file>

<file path=word/_rels/header2.xml.rels>&#65279;<?xml version="1.0" encoding="utf-8"?><Relationships xmlns="http://schemas.openxmlformats.org/package/2006/relationships"><Relationship Type="http://schemas.openxmlformats.org/officeDocument/2006/relationships/hyperlink" Target="https://www.20087.com/2011-01/R_2010_2012fangzhiyeshichangyunxingzhu.html" TargetMode="External" Id="Rf64b03a569bc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2011-01-16T01:32:00Z</dcterms:created>
  <dcterms:modified xsi:type="dcterms:W3CDTF">2011-01-16T02:32:00Z</dcterms:modified>
  <dc:subject>2010-2012年中国纺织业市场运行状况及竞争战略咨询报告</dc:subject>
  <dc:title>2010-2012年中国纺织业市场运行状况及竞争战略咨询报告</dc:title>
  <cp:keywords>2010-2012年中国纺织业市场运行状况及竞争战略咨询报告</cp:keywords>
  <dc:description>2010-2012年中国纺织业市场运行状况及竞争战略咨询报告</dc:description>
</cp:coreProperties>
</file>