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7b264af064917" w:history="1">
              <w:r>
                <w:rPr>
                  <w:rStyle w:val="Hyperlink"/>
                </w:rPr>
                <w:t>2010-2015年车顶行李架市场竞争格局及品牌营销策略深度研究分析预测报告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7b264af064917" w:history="1">
              <w:r>
                <w:rPr>
                  <w:rStyle w:val="Hyperlink"/>
                </w:rPr>
                <w:t>2010-2015年车顶行李架市场竞争格局及品牌营销策略深度研究分析预测报告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7b264af064917" w:history="1">
                <w:r>
                  <w:rPr>
                    <w:rStyle w:val="Hyperlink"/>
                  </w:rPr>
                  <w:t>https://www.20087.com/2011-01/R_2010_2015nianchedingxinglijiashichan.html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行李架不仅限于传统意义上的金属框架结构，近年来出现了多种创新型产品，如充气式车顶行李箱、太阳能充电板集成行李架等。这些新产品不仅解决了传统行李架体积大、不便携带的问题，还赋予了额外的功能价值。充气式行李箱可以在不使用时折叠收纳，极大地方便了城市居民的日常出行；而带有太阳能充电板的行李架则能够在长途旅行中为电子设备提供持续电源，增强了户外活动的便利性和舒适度。</w:t>
      </w:r>
      <w:r>
        <w:rPr>
          <w:rFonts w:hint="eastAsia"/>
        </w:rPr>
        <w:br/>
      </w:r>
      <w:r>
        <w:rPr>
          <w:rFonts w:hint="eastAsia"/>
        </w:rPr>
        <w:t>　　未来，车顶行李架行业将朝着更专业化、细分化的方向发展。随着消费者对产品性能和外观设计要求的不断提高，制造商需要更加关注市场调研，精准把握目标客户群的具体需求，推出更具针对性的产品线。例如，针对露营爱好者设计的车顶帐篷，针对滑雪运动者提供的专用雪具架等。同时，随着新材料技术的进步，如碳纤维、高强度塑料等轻质耐用材料的应用将进一步提升车顶行李架的整体性能，减轻车身负担，提高燃油经济性。在营销策略方面，利用社交媒体和在线平台进行品牌推广，建立良好的用户社区，将成为提升品牌影响力的有效手段。</w:t>
      </w:r>
      <w:r>
        <w:rPr>
          <w:rFonts w:hint="eastAsia"/>
        </w:rPr>
        <w:br/>
      </w:r>
      <w:r>
        <w:rPr>
          <w:rFonts w:hint="eastAsia"/>
        </w:rPr>
        <w:t>　　《2010-2015年讲台市场竞争格局及品牌营销策略深度分析预测报告》依托北京经济信息中心多年对讲台行业的系统观察，结合讲台行业历年供需关系变化规律，对讲台行业内的企业群体进行了深入的调查与研究，通过对讲台行业环境、讲台产业链、讲台市场供需、讲台价格、讲台生产企业的详尽分析，以使企业和投资者达到对讲台产品市场发展现状的全面、深入掌握；同时为使企业和投资者把握讲台未来的市场发展趋势，公司还对讲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本研究报告的讲台项目研究小组及市场调研等相关部门共同完成，数据主要采用国家统计数据，海关总署，发改委、年鉴、报刊、杂志、网络等公开资料及问卷调查等多方渠道。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我国车顶行李架行业与产品发展概况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我国近期车顶行李架产业政策分析</w:t>
      </w:r>
      <w:r>
        <w:rPr>
          <w:rFonts w:hint="eastAsia"/>
        </w:rPr>
        <w:br/>
      </w:r>
      <w:r>
        <w:rPr>
          <w:rFonts w:hint="eastAsia"/>
        </w:rPr>
        <w:t>　　第四节 车顶行李架上下游产业链模型分析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车顶行李架行业的“波特五力模型”分析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我国车顶行李架产品市场发展规模分析</w:t>
      </w:r>
      <w:r>
        <w:rPr>
          <w:rFonts w:hint="eastAsia"/>
        </w:rPr>
        <w:br/>
      </w:r>
      <w:r>
        <w:rPr>
          <w:rFonts w:hint="eastAsia"/>
        </w:rPr>
        <w:t>　　第一节 车顶行李架市场现状分析及预测</w:t>
      </w:r>
      <w:r>
        <w:rPr>
          <w:rFonts w:hint="eastAsia"/>
        </w:rPr>
        <w:br/>
      </w:r>
      <w:r>
        <w:rPr>
          <w:rFonts w:hint="eastAsia"/>
        </w:rPr>
        <w:t>　　　　一、2006-2010年1-9月我国车顶行李架市场规模分析</w:t>
      </w:r>
      <w:r>
        <w:rPr>
          <w:rFonts w:hint="eastAsia"/>
        </w:rPr>
        <w:br/>
      </w:r>
      <w:r>
        <w:rPr>
          <w:rFonts w:hint="eastAsia"/>
        </w:rPr>
        <w:t>　　　　二、2010-2015年我国车顶行李架市场规模预测</w:t>
      </w:r>
      <w:r>
        <w:rPr>
          <w:rFonts w:hint="eastAsia"/>
        </w:rPr>
        <w:br/>
      </w:r>
      <w:r>
        <w:rPr>
          <w:rFonts w:hint="eastAsia"/>
        </w:rPr>
        <w:t>　　第二节 车顶行李架产品产量分析及预测</w:t>
      </w:r>
      <w:r>
        <w:rPr>
          <w:rFonts w:hint="eastAsia"/>
        </w:rPr>
        <w:br/>
      </w:r>
      <w:r>
        <w:rPr>
          <w:rFonts w:hint="eastAsia"/>
        </w:rPr>
        <w:t>　　　　一、2006-2010年1-9月我国车顶行李架产量分析</w:t>
      </w:r>
      <w:r>
        <w:rPr>
          <w:rFonts w:hint="eastAsia"/>
        </w:rPr>
        <w:br/>
      </w:r>
      <w:r>
        <w:rPr>
          <w:rFonts w:hint="eastAsia"/>
        </w:rPr>
        <w:t>　　　　二、2010-2015年我国车顶行李架产量预测</w:t>
      </w:r>
      <w:r>
        <w:rPr>
          <w:rFonts w:hint="eastAsia"/>
        </w:rPr>
        <w:br/>
      </w:r>
      <w:r>
        <w:rPr>
          <w:rFonts w:hint="eastAsia"/>
        </w:rPr>
        <w:t>　　第三节 车顶行李架市场需求分析及预测</w:t>
      </w:r>
      <w:r>
        <w:rPr>
          <w:rFonts w:hint="eastAsia"/>
        </w:rPr>
        <w:br/>
      </w:r>
      <w:r>
        <w:rPr>
          <w:rFonts w:hint="eastAsia"/>
        </w:rPr>
        <w:t>　　　　一、2006-2010年1-9月我国车顶行李架市场需求分析</w:t>
      </w:r>
      <w:r>
        <w:rPr>
          <w:rFonts w:hint="eastAsia"/>
        </w:rPr>
        <w:br/>
      </w:r>
      <w:r>
        <w:rPr>
          <w:rFonts w:hint="eastAsia"/>
        </w:rPr>
        <w:t>　　　　二、2010-2015年我国车顶行李架市场需求预测</w:t>
      </w:r>
      <w:r>
        <w:rPr>
          <w:rFonts w:hint="eastAsia"/>
        </w:rPr>
        <w:br/>
      </w:r>
      <w:r>
        <w:rPr>
          <w:rFonts w:hint="eastAsia"/>
        </w:rPr>
        <w:t>　　第四节 车顶行李架价格趋势分析</w:t>
      </w:r>
      <w:r>
        <w:rPr>
          <w:rFonts w:hint="eastAsia"/>
        </w:rPr>
        <w:br/>
      </w:r>
      <w:r>
        <w:rPr>
          <w:rFonts w:hint="eastAsia"/>
        </w:rPr>
        <w:t>　　　　一、2006-2010年1-9月我国车顶行李架市场价格分析</w:t>
      </w:r>
      <w:r>
        <w:rPr>
          <w:rFonts w:hint="eastAsia"/>
        </w:rPr>
        <w:br/>
      </w:r>
      <w:r>
        <w:rPr>
          <w:rFonts w:hint="eastAsia"/>
        </w:rPr>
        <w:t>　　　　二、2010-2015年我国车顶行李架市场价格预测</w:t>
      </w:r>
      <w:r>
        <w:rPr>
          <w:rFonts w:hint="eastAsia"/>
        </w:rPr>
        <w:br/>
      </w:r>
      <w:r>
        <w:rPr>
          <w:rFonts w:hint="eastAsia"/>
        </w:rPr>
        <w:br/>
      </w:r>
      <w:r>
        <w:rPr>
          <w:rFonts w:hint="eastAsia"/>
        </w:rPr>
        <w:t>第二章 中国车顶行李架市场规模分析</w:t>
      </w:r>
      <w:r>
        <w:rPr>
          <w:rFonts w:hint="eastAsia"/>
        </w:rPr>
        <w:br/>
      </w:r>
      <w:r>
        <w:rPr>
          <w:rFonts w:hint="eastAsia"/>
        </w:rPr>
        <w:t>　　第一节 2006-2010年1-9月中国车顶行李架市场规模分析</w:t>
      </w:r>
      <w:r>
        <w:rPr>
          <w:rFonts w:hint="eastAsia"/>
        </w:rPr>
        <w:br/>
      </w:r>
      <w:r>
        <w:rPr>
          <w:rFonts w:hint="eastAsia"/>
        </w:rPr>
        <w:t>　　第二节 2009年我国车顶行李架区域结构分析</w:t>
      </w:r>
      <w:r>
        <w:rPr>
          <w:rFonts w:hint="eastAsia"/>
        </w:rPr>
        <w:br/>
      </w:r>
      <w:r>
        <w:rPr>
          <w:rFonts w:hint="eastAsia"/>
        </w:rPr>
        <w:t>　　第三节 中国车顶行李架区域市场规模分析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重点车顶行李架品牌研究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车顶行李架市场品牌竞争分析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车顶行李架市场品牌营销调查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2010-2015年车顶行李架行业投资价值与投资策略分析</w:t>
      </w:r>
      <w:r>
        <w:rPr>
          <w:rFonts w:hint="eastAsia"/>
        </w:rPr>
        <w:br/>
      </w:r>
      <w:r>
        <w:rPr>
          <w:rFonts w:hint="eastAsia"/>
        </w:rPr>
        <w:t>　　第一节 车顶行李架行业投资价值分析</w:t>
      </w:r>
      <w:r>
        <w:rPr>
          <w:rFonts w:hint="eastAsia"/>
        </w:rPr>
        <w:br/>
      </w:r>
      <w:r>
        <w:rPr>
          <w:rFonts w:hint="eastAsia"/>
        </w:rPr>
        <w:t>　　　　一、车顶行李架行业发展前景分析</w:t>
      </w:r>
      <w:r>
        <w:rPr>
          <w:rFonts w:hint="eastAsia"/>
        </w:rPr>
        <w:br/>
      </w:r>
      <w:r>
        <w:rPr>
          <w:rFonts w:hint="eastAsia"/>
        </w:rPr>
        <w:t>　　　　二、车顶行李架行业盈利能力预测</w:t>
      </w:r>
      <w:r>
        <w:rPr>
          <w:rFonts w:hint="eastAsia"/>
        </w:rPr>
        <w:br/>
      </w:r>
      <w:r>
        <w:rPr>
          <w:rFonts w:hint="eastAsia"/>
        </w:rPr>
        <w:t>　　第二节 车顶行李架行业投资风险分析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车顶行李架行业投资策略分析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车顶行李架产品竞争力优势分析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中:智:林:：车顶行李架项目投资建议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7b264af064917" w:history="1">
        <w:r>
          <w:rPr>
            <w:rStyle w:val="Hyperlink"/>
          </w:rPr>
          <w:t>2010-2015年车顶行李架市场竞争格局及品牌营销策略深度研究分析预测报告</w:t>
        </w:r>
      </w:hyperlink>
      <w:r>
        <w:rPr>
          <w:color w:val="C00000"/>
        </w:rPr>
        <w:t>》，报告编号：</w:t>
      </w:r>
      <w:r>
        <w:rPr>
          <w:rFonts w:hint="eastAsia"/>
          <w:color w:val="C00000"/>
        </w:rPr>
        <w:t>0582A87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7b264af064917" w:history="1">
        <w:r>
          <w:rPr>
            <w:rStyle w:val="Hyperlink"/>
          </w:rPr>
          <w:t>https://www.20087.com/2011-01/R_2010_2015nianchedingxinglijiashichan.html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fd6d5cfc84876" w:history="1">
      <w:r>
        <w:rPr>
          <w:rStyle w:val="Hyperlink"/>
        </w:rPr>
        <w:t>2010-2015年车顶行李架市场竞争格局及品牌营销策略深度研究分析预测报告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chedingxinglijiashichan.html" TargetMode="External" Id="Ra3e7b264af064917"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chedingxinglijiashichan.html" TargetMode="External" Id="Ree7fd6d5cfc8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2011-01-05T06:59:00Z</dcterms:created>
  <dcterms:modified xsi:type="dcterms:W3CDTF">2011-01-05T07:59:00Z</dcterms:modified>
  <dc:subject>2010-2015年车顶行李架市场竞争格局及品牌营销策略深度研究分析预测报告</dc:subject>
  <dc:title>2010-2015年车顶行李架市场竞争格局及品牌营销策略深度研究分析预测报告</dc:title>
  <cp:keywords>2010-2015年车顶行李架市场竞争格局及品牌营销策略深度研究分析预测报告</cp:keywords>
  <dc:description>2010-2015年车顶行李架市场竞争格局及品牌营销策略深度研究分析预测报告</dc:description>
</cp:coreProperties>
</file>