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d1dc9f7aff4c40" w:history="1">
              <w:r>
                <w:rPr>
                  <w:rStyle w:val="Hyperlink"/>
                </w:rPr>
                <w:t>2011年中国输配电及控制设备市场预测研究报告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d1dc9f7aff4c40" w:history="1">
              <w:r>
                <w:rPr>
                  <w:rStyle w:val="Hyperlink"/>
                </w:rPr>
                <w:t>2011年中国输配电及控制设备市场预测研究报告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0823182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商业付费报告</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7ad1dc9f7aff4c40" w:history="1">
                <w:r>
                  <w:rPr>
                    <w:rStyle w:val="Hyperlink"/>
                  </w:rPr>
                  <w:t>https://www.20087.com/2011-01/R_2011shupeidianjikongzhishebeishichan.html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是一个经济体的血液，而电力产业则是国民经济的基础产业。输配电及控制设备制造产业作为电力产业的组成部分，在国民经济中占有十分重要的地位。在我国由于先进的输配电及控制设备长期依赖进口或外资企业设在中国的厂家制造，因此发展输配电及控制设备工业显得尤其重要。</w:t>
      </w:r>
      <w:r>
        <w:rPr>
          <w:rFonts w:hint="eastAsia"/>
        </w:rPr>
        <w:br/>
      </w:r>
      <w:r>
        <w:rPr>
          <w:rFonts w:hint="eastAsia"/>
        </w:rPr>
        <w:t>　　《</w:t>
      </w:r>
      <w:hyperlink r:id="R7ad1dc9f7aff4c40" w:history="1">
        <w:r>
          <w:rPr>
            <w:rStyle w:val="Hyperlink"/>
          </w:rPr>
          <w:t>2011年中国输配电及控制设备市场预测研究报告</w:t>
        </w:r>
      </w:hyperlink>
      <w:r>
        <w:rPr>
          <w:rFonts w:hint="eastAsia"/>
        </w:rPr>
        <w:t>》在充分的市场调研和专家座谈的基础上，通过分析过去五年内输配电及控制设备行业的发展历程和变化特征，深刻剖析了输配电及控制设备行业的运行规律及发展现状，并根据市场需求的变化、项目的实施进度以及产业政策规划等方面对未来五年内输配电及控制设备市场的走向做出尽可能合理而准确的预测。本报告所采用的数据主要来自于国家统计局、中国机械工业协会、国家发改委和中国人民银行等等。</w:t>
      </w:r>
      <w:r>
        <w:rPr>
          <w:rFonts w:hint="eastAsia"/>
        </w:rPr>
        <w:br/>
      </w:r>
      <w:r>
        <w:rPr>
          <w:rFonts w:hint="eastAsia"/>
        </w:rPr>
        <w:t>　　CONTENTS</w:t>
      </w:r>
      <w:r>
        <w:rPr>
          <w:rFonts w:hint="eastAsia"/>
        </w:rPr>
        <w:br/>
      </w:r>
      <w:r>
        <w:rPr>
          <w:rFonts w:hint="eastAsia"/>
        </w:rPr>
        <w:t>　　1.输配电及控制设备制造业的概述</w:t>
      </w:r>
      <w:r>
        <w:rPr>
          <w:rFonts w:hint="eastAsia"/>
        </w:rPr>
        <w:br/>
      </w:r>
      <w:r>
        <w:rPr>
          <w:rFonts w:hint="eastAsia"/>
        </w:rPr>
        <w:t>　　1.1 输配电及控制设备制造业范围以及行业分类</w:t>
      </w:r>
      <w:r>
        <w:rPr>
          <w:rFonts w:hint="eastAsia"/>
        </w:rPr>
        <w:br/>
      </w:r>
      <w:r>
        <w:rPr>
          <w:rFonts w:hint="eastAsia"/>
        </w:rPr>
        <w:t>　　1.2 输配电及控制设备制造产业特点及重要性</w:t>
      </w:r>
      <w:r>
        <w:rPr>
          <w:rFonts w:hint="eastAsia"/>
        </w:rPr>
        <w:br/>
      </w:r>
      <w:r>
        <w:rPr>
          <w:rFonts w:hint="eastAsia"/>
        </w:rPr>
        <w:t>　　1.3 输配电及控制设备制造业的产业链</w:t>
      </w:r>
      <w:r>
        <w:rPr>
          <w:rFonts w:hint="eastAsia"/>
        </w:rPr>
        <w:br/>
      </w:r>
      <w:r>
        <w:rPr>
          <w:rFonts w:hint="eastAsia"/>
        </w:rPr>
        <w:t>　　2.产业发展简述</w:t>
      </w:r>
      <w:r>
        <w:rPr>
          <w:rFonts w:hint="eastAsia"/>
        </w:rPr>
        <w:br/>
      </w:r>
      <w:r>
        <w:rPr>
          <w:rFonts w:hint="eastAsia"/>
        </w:rPr>
        <w:t>　　2.1 国外产业发展状况</w:t>
      </w:r>
      <w:r>
        <w:rPr>
          <w:rFonts w:hint="eastAsia"/>
        </w:rPr>
        <w:br/>
      </w:r>
      <w:r>
        <w:rPr>
          <w:rFonts w:hint="eastAsia"/>
        </w:rPr>
        <w:t>　　2.2 国内产业发展简述</w:t>
      </w:r>
      <w:r>
        <w:rPr>
          <w:rFonts w:hint="eastAsia"/>
        </w:rPr>
        <w:br/>
      </w:r>
      <w:r>
        <w:rPr>
          <w:rFonts w:hint="eastAsia"/>
        </w:rPr>
        <w:t>　　3.产业的组织状况分析</w:t>
      </w:r>
      <w:r>
        <w:rPr>
          <w:rFonts w:hint="eastAsia"/>
        </w:rPr>
        <w:br/>
      </w:r>
      <w:r>
        <w:rPr>
          <w:rFonts w:hint="eastAsia"/>
        </w:rPr>
        <w:t>　　3.1 生产状况分析</w:t>
      </w:r>
      <w:r>
        <w:rPr>
          <w:rFonts w:hint="eastAsia"/>
        </w:rPr>
        <w:br/>
      </w:r>
      <w:r>
        <w:rPr>
          <w:rFonts w:hint="eastAsia"/>
        </w:rPr>
        <w:t>　　3.1.1 行业的生产状况概述</w:t>
      </w:r>
      <w:r>
        <w:rPr>
          <w:rFonts w:hint="eastAsia"/>
        </w:rPr>
        <w:br/>
      </w:r>
      <w:r>
        <w:rPr>
          <w:rFonts w:hint="eastAsia"/>
        </w:rPr>
        <w:t>　　3.1.2 产品结构及分类产量分析</w:t>
      </w:r>
      <w:r>
        <w:rPr>
          <w:rFonts w:hint="eastAsia"/>
        </w:rPr>
        <w:br/>
      </w:r>
      <w:r>
        <w:rPr>
          <w:rFonts w:hint="eastAsia"/>
        </w:rPr>
        <w:t>　　3.2 技术状况</w:t>
      </w:r>
      <w:r>
        <w:rPr>
          <w:rFonts w:hint="eastAsia"/>
        </w:rPr>
        <w:br/>
      </w:r>
      <w:r>
        <w:rPr>
          <w:rFonts w:hint="eastAsia"/>
        </w:rPr>
        <w:t>　　3.2.1 各类产品技术水平的变化</w:t>
      </w:r>
      <w:r>
        <w:rPr>
          <w:rFonts w:hint="eastAsia"/>
        </w:rPr>
        <w:br/>
      </w:r>
      <w:r>
        <w:rPr>
          <w:rFonts w:hint="eastAsia"/>
        </w:rPr>
        <w:t>　　3.2.2 现代技术发展的趋势</w:t>
      </w:r>
      <w:r>
        <w:rPr>
          <w:rFonts w:hint="eastAsia"/>
        </w:rPr>
        <w:br/>
      </w:r>
      <w:r>
        <w:rPr>
          <w:rFonts w:hint="eastAsia"/>
        </w:rPr>
        <w:t>　　3.3 产业的市场结构分析</w:t>
      </w:r>
      <w:r>
        <w:rPr>
          <w:rFonts w:hint="eastAsia"/>
        </w:rPr>
        <w:br/>
      </w:r>
      <w:r>
        <w:rPr>
          <w:rFonts w:hint="eastAsia"/>
        </w:rPr>
        <w:t>　　3.3.1 企业所有制结构分析</w:t>
      </w:r>
      <w:r>
        <w:rPr>
          <w:rFonts w:hint="eastAsia"/>
        </w:rPr>
        <w:br/>
      </w:r>
      <w:r>
        <w:rPr>
          <w:rFonts w:hint="eastAsia"/>
        </w:rPr>
        <w:t>　　3.3.2 企业的地区分布及地区间竞争状况分析</w:t>
      </w:r>
      <w:r>
        <w:rPr>
          <w:rFonts w:hint="eastAsia"/>
        </w:rPr>
        <w:br/>
      </w:r>
      <w:r>
        <w:rPr>
          <w:rFonts w:hint="eastAsia"/>
        </w:rPr>
        <w:t>　　3.3.3 国外厂商市场进入情况</w:t>
      </w:r>
      <w:r>
        <w:rPr>
          <w:rFonts w:hint="eastAsia"/>
        </w:rPr>
        <w:br/>
      </w:r>
      <w:r>
        <w:rPr>
          <w:rFonts w:hint="eastAsia"/>
        </w:rPr>
        <w:t>　　3.4 产业的综合绩效分析</w:t>
      </w:r>
      <w:r>
        <w:rPr>
          <w:rFonts w:hint="eastAsia"/>
        </w:rPr>
        <w:br/>
      </w:r>
      <w:r>
        <w:rPr>
          <w:rFonts w:hint="eastAsia"/>
        </w:rPr>
        <w:t>　　4.进出口输配电及控制设备状况</w:t>
      </w:r>
      <w:r>
        <w:rPr>
          <w:rFonts w:hint="eastAsia"/>
        </w:rPr>
        <w:br/>
      </w:r>
      <w:r>
        <w:rPr>
          <w:rFonts w:hint="eastAsia"/>
        </w:rPr>
        <w:t>　　4.1 输配电设备进出口概况</w:t>
      </w:r>
      <w:r>
        <w:rPr>
          <w:rFonts w:hint="eastAsia"/>
        </w:rPr>
        <w:br/>
      </w:r>
      <w:r>
        <w:rPr>
          <w:rFonts w:hint="eastAsia"/>
        </w:rPr>
        <w:t>　　4.2 各类产品进出口状况</w:t>
      </w:r>
      <w:r>
        <w:rPr>
          <w:rFonts w:hint="eastAsia"/>
        </w:rPr>
        <w:br/>
      </w:r>
      <w:r>
        <w:rPr>
          <w:rFonts w:hint="eastAsia"/>
        </w:rPr>
        <w:t>　　5.相关行业分析</w:t>
      </w:r>
      <w:r>
        <w:rPr>
          <w:rFonts w:hint="eastAsia"/>
        </w:rPr>
        <w:br/>
      </w:r>
      <w:r>
        <w:rPr>
          <w:rFonts w:hint="eastAsia"/>
        </w:rPr>
        <w:t>　　5.1 上游产业分析</w:t>
      </w:r>
      <w:r>
        <w:rPr>
          <w:rFonts w:hint="eastAsia"/>
        </w:rPr>
        <w:br/>
      </w:r>
      <w:r>
        <w:rPr>
          <w:rFonts w:hint="eastAsia"/>
        </w:rPr>
        <w:t>　　5.2 产业的需求状况分析</w:t>
      </w:r>
      <w:r>
        <w:rPr>
          <w:rFonts w:hint="eastAsia"/>
        </w:rPr>
        <w:br/>
      </w:r>
      <w:r>
        <w:rPr>
          <w:rFonts w:hint="eastAsia"/>
        </w:rPr>
        <w:t>　　5.2.1 基本用户及其特点</w:t>
      </w:r>
      <w:r>
        <w:rPr>
          <w:rFonts w:hint="eastAsia"/>
        </w:rPr>
        <w:br/>
      </w:r>
      <w:r>
        <w:rPr>
          <w:rFonts w:hint="eastAsia"/>
        </w:rPr>
        <w:t>　　5.2.2 市场需求规模分析</w:t>
      </w:r>
      <w:r>
        <w:rPr>
          <w:rFonts w:hint="eastAsia"/>
        </w:rPr>
        <w:br/>
      </w:r>
      <w:r>
        <w:rPr>
          <w:rFonts w:hint="eastAsia"/>
        </w:rPr>
        <w:t>　　5.2.3 市场上主要工程的需求</w:t>
      </w:r>
      <w:r>
        <w:rPr>
          <w:rFonts w:hint="eastAsia"/>
        </w:rPr>
        <w:br/>
      </w:r>
      <w:r>
        <w:rPr>
          <w:rFonts w:hint="eastAsia"/>
        </w:rPr>
        <w:t>　　6.产业发展趋势预测</w:t>
      </w:r>
      <w:r>
        <w:rPr>
          <w:rFonts w:hint="eastAsia"/>
        </w:rPr>
        <w:br/>
      </w:r>
      <w:r>
        <w:rPr>
          <w:rFonts w:hint="eastAsia"/>
        </w:rPr>
        <w:t>　　6.1 产业的生命周期分析</w:t>
      </w:r>
      <w:r>
        <w:rPr>
          <w:rFonts w:hint="eastAsia"/>
        </w:rPr>
        <w:br/>
      </w:r>
      <w:r>
        <w:rPr>
          <w:rFonts w:hint="eastAsia"/>
        </w:rPr>
        <w:t>　　6.2 产业的SWOT 分析及其成长性分析</w:t>
      </w:r>
      <w:r>
        <w:rPr>
          <w:rFonts w:hint="eastAsia"/>
        </w:rPr>
        <w:br/>
      </w:r>
      <w:r>
        <w:rPr>
          <w:rFonts w:hint="eastAsia"/>
        </w:rPr>
        <w:t>　　6.3 供需平衡分析及预测</w:t>
      </w:r>
      <w:r>
        <w:rPr>
          <w:rFonts w:hint="eastAsia"/>
        </w:rPr>
        <w:br/>
      </w:r>
      <w:r>
        <w:rPr>
          <w:rFonts w:hint="eastAsia"/>
        </w:rPr>
        <w:t>　　6.3.1 变压器供需结构分析及预测</w:t>
      </w:r>
      <w:r>
        <w:rPr>
          <w:rFonts w:hint="eastAsia"/>
        </w:rPr>
        <w:br/>
      </w:r>
      <w:r>
        <w:rPr>
          <w:rFonts w:hint="eastAsia"/>
        </w:rPr>
        <w:t>　　6.3.2 高压开关供需结构分析及预测</w:t>
      </w:r>
      <w:r>
        <w:rPr>
          <w:rFonts w:hint="eastAsia"/>
        </w:rPr>
        <w:br/>
      </w:r>
      <w:r>
        <w:rPr>
          <w:rFonts w:hint="eastAsia"/>
        </w:rPr>
        <w:t>　　6.3.3 电力电容器供需结构分析及预测</w:t>
      </w:r>
      <w:r>
        <w:rPr>
          <w:rFonts w:hint="eastAsia"/>
        </w:rPr>
        <w:br/>
      </w:r>
      <w:r>
        <w:rPr>
          <w:rFonts w:hint="eastAsia"/>
        </w:rPr>
        <w:t>　　6.3.4 电力电子元器件供需结构分析及预测</w:t>
      </w:r>
      <w:r>
        <w:rPr>
          <w:rFonts w:hint="eastAsia"/>
        </w:rPr>
        <w:br/>
      </w:r>
      <w:r>
        <w:rPr>
          <w:rFonts w:hint="eastAsia"/>
        </w:rPr>
        <w:t>　　6.3.5 其它输配电及控制设备供需结构分析及预测</w:t>
      </w:r>
      <w:r>
        <w:rPr>
          <w:rFonts w:hint="eastAsia"/>
        </w:rPr>
        <w:br/>
      </w:r>
      <w:r>
        <w:rPr>
          <w:rFonts w:hint="eastAsia"/>
        </w:rPr>
        <w:t>　　6.4 产业投资发展趋势</w:t>
      </w:r>
      <w:r>
        <w:rPr>
          <w:rFonts w:hint="eastAsia"/>
        </w:rPr>
        <w:br/>
      </w:r>
      <w:r>
        <w:rPr>
          <w:rFonts w:hint="eastAsia"/>
        </w:rPr>
        <w:t>　　7.政府政策及相关规定对产业的影响</w:t>
      </w:r>
      <w:r>
        <w:rPr>
          <w:rFonts w:hint="eastAsia"/>
        </w:rPr>
        <w:br/>
      </w:r>
      <w:r>
        <w:rPr>
          <w:rFonts w:hint="eastAsia"/>
        </w:rPr>
        <w:t>　　7.1 政府政策及其影响</w:t>
      </w:r>
      <w:r>
        <w:rPr>
          <w:rFonts w:hint="eastAsia"/>
        </w:rPr>
        <w:br/>
      </w:r>
      <w:r>
        <w:rPr>
          <w:rFonts w:hint="eastAsia"/>
        </w:rPr>
        <w:t>　　7.1.1 宏观政策</w:t>
      </w:r>
      <w:r>
        <w:rPr>
          <w:rFonts w:hint="eastAsia"/>
        </w:rPr>
        <w:br/>
      </w:r>
      <w:r>
        <w:rPr>
          <w:rFonts w:hint="eastAsia"/>
        </w:rPr>
        <w:t>　　7.1.2 产业政策</w:t>
      </w:r>
      <w:r>
        <w:rPr>
          <w:rFonts w:hint="eastAsia"/>
        </w:rPr>
        <w:br/>
      </w:r>
      <w:r>
        <w:rPr>
          <w:rFonts w:hint="eastAsia"/>
        </w:rPr>
        <w:t>　　7.1.3 外贸政策</w:t>
      </w:r>
      <w:r>
        <w:rPr>
          <w:rFonts w:hint="eastAsia"/>
        </w:rPr>
        <w:br/>
      </w:r>
      <w:r>
        <w:rPr>
          <w:rFonts w:hint="eastAsia"/>
        </w:rPr>
        <w:t>　　7.2 加入WTO 对产业的影响</w:t>
      </w:r>
      <w:r>
        <w:rPr>
          <w:rFonts w:hint="eastAsia"/>
        </w:rPr>
        <w:br/>
      </w:r>
      <w:r>
        <w:rPr>
          <w:rFonts w:hint="eastAsia"/>
        </w:rPr>
        <w:t>　　8.重点企业及上市公司分析</w:t>
      </w:r>
      <w:r>
        <w:rPr>
          <w:rFonts w:hint="eastAsia"/>
        </w:rPr>
        <w:br/>
      </w:r>
      <w:r>
        <w:rPr>
          <w:rFonts w:hint="eastAsia"/>
        </w:rPr>
        <w:t>　　8.1 行业内企业情况</w:t>
      </w:r>
      <w:r>
        <w:rPr>
          <w:rFonts w:hint="eastAsia"/>
        </w:rPr>
        <w:br/>
      </w:r>
      <w:r>
        <w:rPr>
          <w:rFonts w:hint="eastAsia"/>
        </w:rPr>
        <w:t>　　8.1.1 行业内企业简述</w:t>
      </w:r>
      <w:r>
        <w:rPr>
          <w:rFonts w:hint="eastAsia"/>
        </w:rPr>
        <w:br/>
      </w:r>
      <w:r>
        <w:rPr>
          <w:rFonts w:hint="eastAsia"/>
        </w:rPr>
        <w:t>　　8.1.2 行业重点企业概况</w:t>
      </w:r>
      <w:r>
        <w:rPr>
          <w:rFonts w:hint="eastAsia"/>
        </w:rPr>
        <w:br/>
      </w:r>
      <w:r>
        <w:rPr>
          <w:rFonts w:hint="eastAsia"/>
        </w:rPr>
        <w:t>　　8.2 行业内上市企业概况</w:t>
      </w:r>
      <w:r>
        <w:rPr>
          <w:rFonts w:hint="eastAsia"/>
        </w:rPr>
        <w:br/>
      </w:r>
      <w:r>
        <w:rPr>
          <w:rFonts w:hint="eastAsia"/>
        </w:rPr>
        <w:t>　　8.3 各类上市企业财务分析</w:t>
      </w:r>
      <w:r>
        <w:rPr>
          <w:rFonts w:hint="eastAsia"/>
        </w:rPr>
        <w:br/>
      </w:r>
      <w:r>
        <w:rPr>
          <w:rFonts w:hint="eastAsia"/>
        </w:rPr>
        <w:t>　　8.3.1 从事综合类业务的上市公司财务分析</w:t>
      </w:r>
      <w:r>
        <w:rPr>
          <w:rFonts w:hint="eastAsia"/>
        </w:rPr>
        <w:br/>
      </w:r>
      <w:r>
        <w:rPr>
          <w:rFonts w:hint="eastAsia"/>
        </w:rPr>
        <w:t>　　8.3.2 变压器生产上市企业财务分析</w:t>
      </w:r>
      <w:r>
        <w:rPr>
          <w:rFonts w:hint="eastAsia"/>
        </w:rPr>
        <w:br/>
      </w:r>
      <w:r>
        <w:rPr>
          <w:rFonts w:hint="eastAsia"/>
        </w:rPr>
        <w:t>　　8.3.3 开关生产上市企业财务分析</w:t>
      </w:r>
      <w:r>
        <w:rPr>
          <w:rFonts w:hint="eastAsia"/>
        </w:rPr>
        <w:br/>
      </w:r>
      <w:r>
        <w:rPr>
          <w:rFonts w:hint="eastAsia"/>
        </w:rPr>
        <w:t>　　8.3.4 电容器生产上市公司分析</w:t>
      </w:r>
      <w:r>
        <w:rPr>
          <w:rFonts w:hint="eastAsia"/>
        </w:rPr>
        <w:br/>
      </w:r>
      <w:r>
        <w:rPr>
          <w:rFonts w:hint="eastAsia"/>
        </w:rPr>
        <w:t>　　8.3.5 电力电子生产上市公司财务分析</w:t>
      </w:r>
      <w:r>
        <w:rPr>
          <w:rFonts w:hint="eastAsia"/>
        </w:rPr>
        <w:br/>
      </w:r>
      <w:r>
        <w:rPr>
          <w:rFonts w:hint="eastAsia"/>
        </w:rPr>
        <w:t>　　9.产业投资价值分析</w:t>
      </w:r>
      <w:r>
        <w:rPr>
          <w:rFonts w:hint="eastAsia"/>
        </w:rPr>
        <w:br/>
      </w:r>
      <w:r>
        <w:rPr>
          <w:rFonts w:hint="eastAsia"/>
        </w:rPr>
        <w:t>　　9.1 风险分析</w:t>
      </w:r>
      <w:r>
        <w:rPr>
          <w:rFonts w:hint="eastAsia"/>
        </w:rPr>
        <w:br/>
      </w:r>
      <w:r>
        <w:rPr>
          <w:rFonts w:hint="eastAsia"/>
        </w:rPr>
        <w:t>　　9.1.1 政策风险</w:t>
      </w:r>
      <w:r>
        <w:rPr>
          <w:rFonts w:hint="eastAsia"/>
        </w:rPr>
        <w:br/>
      </w:r>
      <w:r>
        <w:rPr>
          <w:rFonts w:hint="eastAsia"/>
        </w:rPr>
        <w:t>　　9.1.2 经营风险</w:t>
      </w:r>
      <w:r>
        <w:rPr>
          <w:rFonts w:hint="eastAsia"/>
        </w:rPr>
        <w:br/>
      </w:r>
      <w:r>
        <w:rPr>
          <w:rFonts w:hint="eastAsia"/>
        </w:rPr>
        <w:t>　　9.1.3 技术风险</w:t>
      </w:r>
      <w:r>
        <w:rPr>
          <w:rFonts w:hint="eastAsia"/>
        </w:rPr>
        <w:br/>
      </w:r>
      <w:r>
        <w:rPr>
          <w:rFonts w:hint="eastAsia"/>
        </w:rPr>
        <w:t>　　9.1.4 进入退出壁垒</w:t>
      </w:r>
      <w:r>
        <w:rPr>
          <w:rFonts w:hint="eastAsia"/>
        </w:rPr>
        <w:br/>
      </w:r>
      <w:r>
        <w:rPr>
          <w:rFonts w:hint="eastAsia"/>
        </w:rPr>
        <w:t>　　9.3 产业投资机会</w:t>
      </w:r>
      <w:r>
        <w:rPr>
          <w:rFonts w:hint="eastAsia"/>
        </w:rPr>
        <w:br/>
      </w:r>
      <w:r>
        <w:rPr>
          <w:rFonts w:hint="eastAsia"/>
        </w:rPr>
        <w:t>　　10.信贷建议</w:t>
      </w:r>
      <w:r>
        <w:rPr>
          <w:rFonts w:hint="eastAsia"/>
        </w:rPr>
        <w:br/>
      </w:r>
      <w:r>
        <w:rPr>
          <w:rFonts w:hint="eastAsia"/>
        </w:rPr>
        <w:t>　　图表目录</w:t>
      </w:r>
      <w:r>
        <w:rPr>
          <w:rFonts w:hint="eastAsia"/>
        </w:rPr>
        <w:br/>
      </w:r>
      <w:r>
        <w:rPr>
          <w:rFonts w:hint="eastAsia"/>
        </w:rPr>
        <w:t>　　表1.1 世界300 大企业中输配电企业R＆D 投资情况</w:t>
      </w:r>
      <w:r>
        <w:rPr>
          <w:rFonts w:hint="eastAsia"/>
        </w:rPr>
        <w:br/>
      </w:r>
      <w:r>
        <w:rPr>
          <w:rFonts w:hint="eastAsia"/>
        </w:rPr>
        <w:t>　　表3.1 中国与日本对电源和电网投资比例比较</w:t>
      </w:r>
      <w:r>
        <w:rPr>
          <w:rFonts w:hint="eastAsia"/>
        </w:rPr>
        <w:br/>
      </w:r>
      <w:r>
        <w:rPr>
          <w:rFonts w:hint="eastAsia"/>
        </w:rPr>
        <w:t>　　表3.2 2009年变压器行业生产状况</w:t>
      </w:r>
      <w:r>
        <w:rPr>
          <w:rFonts w:hint="eastAsia"/>
        </w:rPr>
        <w:br/>
      </w:r>
      <w:r>
        <w:rPr>
          <w:rFonts w:hint="eastAsia"/>
        </w:rPr>
        <w:t>　　表3.3 电压等级划分表</w:t>
      </w:r>
      <w:r>
        <w:rPr>
          <w:rFonts w:hint="eastAsia"/>
        </w:rPr>
        <w:br/>
      </w:r>
      <w:r>
        <w:rPr>
          <w:rFonts w:hint="eastAsia"/>
        </w:rPr>
        <w:t>　　表3.4 各种所有制形式企业资料统计</w:t>
      </w:r>
      <w:r>
        <w:rPr>
          <w:rFonts w:hint="eastAsia"/>
        </w:rPr>
        <w:br/>
      </w:r>
      <w:r>
        <w:rPr>
          <w:rFonts w:hint="eastAsia"/>
        </w:rPr>
        <w:t>　　表3.5 2009年输配电及控制设备制造企业地区分布</w:t>
      </w:r>
      <w:r>
        <w:rPr>
          <w:rFonts w:hint="eastAsia"/>
        </w:rPr>
        <w:br/>
      </w:r>
      <w:r>
        <w:rPr>
          <w:rFonts w:hint="eastAsia"/>
        </w:rPr>
        <w:t>　　表3.6 输配电及控制设备制造排名前十的省份（千元）</w:t>
      </w:r>
      <w:r>
        <w:rPr>
          <w:rFonts w:hint="eastAsia"/>
        </w:rPr>
        <w:br/>
      </w:r>
      <w:r>
        <w:rPr>
          <w:rFonts w:hint="eastAsia"/>
        </w:rPr>
        <w:t>　　表3.7 2009输配电及控制设备制造业主要经济效率指标</w:t>
      </w:r>
      <w:r>
        <w:rPr>
          <w:rFonts w:hint="eastAsia"/>
        </w:rPr>
        <w:br/>
      </w:r>
      <w:r>
        <w:rPr>
          <w:rFonts w:hint="eastAsia"/>
        </w:rPr>
        <w:t>　　表5.1 各国人均用电量比较</w:t>
      </w:r>
      <w:r>
        <w:rPr>
          <w:rFonts w:hint="eastAsia"/>
        </w:rPr>
        <w:br/>
      </w:r>
      <w:r>
        <w:rPr>
          <w:rFonts w:hint="eastAsia"/>
        </w:rPr>
        <w:t>　　表6.1 输配电及控制设备制造业发展战略</w:t>
      </w:r>
      <w:r>
        <w:rPr>
          <w:rFonts w:hint="eastAsia"/>
        </w:rPr>
        <w:br/>
      </w:r>
      <w:r>
        <w:rPr>
          <w:rFonts w:hint="eastAsia"/>
        </w:rPr>
        <w:t>　　表6.2 高压开关设备需求量表</w:t>
      </w:r>
      <w:r>
        <w:rPr>
          <w:rFonts w:hint="eastAsia"/>
        </w:rPr>
        <w:br/>
      </w:r>
      <w:r>
        <w:rPr>
          <w:rFonts w:hint="eastAsia"/>
        </w:rPr>
        <w:t>　　表6.3 各类断路器年均需求量表</w:t>
      </w:r>
      <w:r>
        <w:rPr>
          <w:rFonts w:hint="eastAsia"/>
        </w:rPr>
        <w:br/>
      </w:r>
      <w:r>
        <w:rPr>
          <w:rFonts w:hint="eastAsia"/>
        </w:rPr>
        <w:t>　　表6.4 电力电子装置需求量汇总表</w:t>
      </w:r>
      <w:r>
        <w:rPr>
          <w:rFonts w:hint="eastAsia"/>
        </w:rPr>
        <w:br/>
      </w:r>
      <w:r>
        <w:rPr>
          <w:rFonts w:hint="eastAsia"/>
        </w:rPr>
        <w:t>　　表6.5 高压电瓷及避雷器分类市场需求量</w:t>
      </w:r>
      <w:r>
        <w:rPr>
          <w:rFonts w:hint="eastAsia"/>
        </w:rPr>
        <w:br/>
      </w:r>
      <w:r>
        <w:rPr>
          <w:rFonts w:hint="eastAsia"/>
        </w:rPr>
        <w:t>　　表8.1 企业规模统计资料</w:t>
      </w:r>
      <w:r>
        <w:rPr>
          <w:rFonts w:hint="eastAsia"/>
        </w:rPr>
        <w:br/>
      </w:r>
      <w:r>
        <w:rPr>
          <w:rFonts w:hint="eastAsia"/>
        </w:rPr>
        <w:t>　　表8.2 2009年输配电及控制设备制造行业排名</w:t>
      </w:r>
      <w:r>
        <w:rPr>
          <w:rFonts w:hint="eastAsia"/>
        </w:rPr>
        <w:br/>
      </w:r>
      <w:r>
        <w:rPr>
          <w:rFonts w:hint="eastAsia"/>
        </w:rPr>
        <w:t>　　表8.3 输配电及控制设备制造业上市公司</w:t>
      </w:r>
      <w:r>
        <w:rPr>
          <w:rFonts w:hint="eastAsia"/>
        </w:rPr>
        <w:br/>
      </w:r>
      <w:r>
        <w:rPr>
          <w:rFonts w:hint="eastAsia"/>
        </w:rPr>
        <w:t>　　表8.4 输配电及控制设备制造业上市公司主要经营情况</w:t>
      </w:r>
      <w:r>
        <w:rPr>
          <w:rFonts w:hint="eastAsia"/>
        </w:rPr>
        <w:br/>
      </w:r>
      <w:r>
        <w:rPr>
          <w:rFonts w:hint="eastAsia"/>
        </w:rPr>
        <w:t>　　表8.5 输配电机控制设备制造上市企业主营业务</w:t>
      </w:r>
      <w:r>
        <w:rPr>
          <w:rFonts w:hint="eastAsia"/>
        </w:rPr>
        <w:br/>
      </w:r>
      <w:r>
        <w:rPr>
          <w:rFonts w:hint="eastAsia"/>
        </w:rPr>
        <w:t>　　表8.6 多种业务上市企业资本结构</w:t>
      </w:r>
      <w:r>
        <w:rPr>
          <w:rFonts w:hint="eastAsia"/>
        </w:rPr>
        <w:br/>
      </w:r>
      <w:r>
        <w:rPr>
          <w:rFonts w:hint="eastAsia"/>
        </w:rPr>
        <w:t>　　表8.7 综合类上市公司盈利能力分析</w:t>
      </w:r>
      <w:r>
        <w:rPr>
          <w:rFonts w:hint="eastAsia"/>
        </w:rPr>
        <w:br/>
      </w:r>
      <w:r>
        <w:rPr>
          <w:rFonts w:hint="eastAsia"/>
        </w:rPr>
        <w:t>　　表8.8 综合类上市公司经营能力分析</w:t>
      </w:r>
      <w:r>
        <w:rPr>
          <w:rFonts w:hint="eastAsia"/>
        </w:rPr>
        <w:br/>
      </w:r>
      <w:r>
        <w:rPr>
          <w:rFonts w:hint="eastAsia"/>
        </w:rPr>
        <w:t>　　表8.9 变压器生产上市企业资本结构</w:t>
      </w:r>
      <w:r>
        <w:rPr>
          <w:rFonts w:hint="eastAsia"/>
        </w:rPr>
        <w:br/>
      </w:r>
      <w:r>
        <w:rPr>
          <w:rFonts w:hint="eastAsia"/>
        </w:rPr>
        <w:t>　　表8.10 变压器生产上市公司盈利能力分析</w:t>
      </w:r>
      <w:r>
        <w:rPr>
          <w:rFonts w:hint="eastAsia"/>
        </w:rPr>
        <w:br/>
      </w:r>
      <w:r>
        <w:rPr>
          <w:rFonts w:hint="eastAsia"/>
        </w:rPr>
        <w:t>　　表8.11 变压器生产上市公司经营效率指标分析</w:t>
      </w:r>
      <w:r>
        <w:rPr>
          <w:rFonts w:hint="eastAsia"/>
        </w:rPr>
        <w:br/>
      </w:r>
      <w:r>
        <w:rPr>
          <w:rFonts w:hint="eastAsia"/>
        </w:rPr>
        <w:t>　　表8.12 开关生产上市公司资本结构</w:t>
      </w:r>
      <w:r>
        <w:rPr>
          <w:rFonts w:hint="eastAsia"/>
        </w:rPr>
        <w:br/>
      </w:r>
      <w:r>
        <w:rPr>
          <w:rFonts w:hint="eastAsia"/>
        </w:rPr>
        <w:t>　　表8.13 开关生产上市公司盈利指标分析</w:t>
      </w:r>
      <w:r>
        <w:rPr>
          <w:rFonts w:hint="eastAsia"/>
        </w:rPr>
        <w:br/>
      </w:r>
      <w:r>
        <w:rPr>
          <w:rFonts w:hint="eastAsia"/>
        </w:rPr>
        <w:t>　　表8.14 开关生产上市公司经营效率指标分析</w:t>
      </w:r>
      <w:r>
        <w:rPr>
          <w:rFonts w:hint="eastAsia"/>
        </w:rPr>
        <w:br/>
      </w:r>
      <w:r>
        <w:rPr>
          <w:rFonts w:hint="eastAsia"/>
        </w:rPr>
        <w:t>　　表8.15 铜峰电子资本结构数据</w:t>
      </w:r>
      <w:r>
        <w:rPr>
          <w:rFonts w:hint="eastAsia"/>
        </w:rPr>
        <w:br/>
      </w:r>
      <w:r>
        <w:rPr>
          <w:rFonts w:hint="eastAsia"/>
        </w:rPr>
        <w:t>　　表8.16 铜峰电子的盈利指标的变化表</w:t>
      </w:r>
      <w:r>
        <w:rPr>
          <w:rFonts w:hint="eastAsia"/>
        </w:rPr>
        <w:br/>
      </w:r>
      <w:r>
        <w:rPr>
          <w:rFonts w:hint="eastAsia"/>
        </w:rPr>
        <w:t>　　表8.17 铜峰电子的经营效率指标的变化表</w:t>
      </w:r>
      <w:r>
        <w:rPr>
          <w:rFonts w:hint="eastAsia"/>
        </w:rPr>
        <w:br/>
      </w:r>
      <w:r>
        <w:rPr>
          <w:rFonts w:hint="eastAsia"/>
        </w:rPr>
        <w:t>　　表8.18 电力电子生产上市企业资本结构</w:t>
      </w:r>
      <w:r>
        <w:rPr>
          <w:rFonts w:hint="eastAsia"/>
        </w:rPr>
        <w:br/>
      </w:r>
      <w:r>
        <w:rPr>
          <w:rFonts w:hint="eastAsia"/>
        </w:rPr>
        <w:t>　　表8.19 电力电子生产上市企业盈利指标</w:t>
      </w:r>
      <w:r>
        <w:rPr>
          <w:rFonts w:hint="eastAsia"/>
        </w:rPr>
        <w:br/>
      </w:r>
      <w:r>
        <w:rPr>
          <w:rFonts w:hint="eastAsia"/>
        </w:rPr>
        <w:t>　　表8.20 电力电子生产上市企业盈利指标</w:t>
      </w:r>
      <w:r>
        <w:rPr>
          <w:rFonts w:hint="eastAsia"/>
        </w:rPr>
        <w:br/>
      </w:r>
      <w:r>
        <w:rPr>
          <w:rFonts w:hint="eastAsia"/>
        </w:rPr>
        <w:t>　　表9.1 亏损企业统计</w:t>
      </w:r>
      <w:r>
        <w:rPr>
          <w:rFonts w:hint="eastAsia"/>
        </w:rPr>
        <w:br/>
      </w:r>
      <w:r>
        <w:rPr>
          <w:rFonts w:hint="eastAsia"/>
        </w:rPr>
        <w:t>　　图1.1 输配电机控制设备制造业分类表</w:t>
      </w:r>
      <w:r>
        <w:rPr>
          <w:rFonts w:hint="eastAsia"/>
        </w:rPr>
        <w:br/>
      </w:r>
      <w:r>
        <w:rPr>
          <w:rFonts w:hint="eastAsia"/>
        </w:rPr>
        <w:t>　　图1.2 输配电及控制设备制造产业链</w:t>
      </w:r>
      <w:r>
        <w:rPr>
          <w:rFonts w:hint="eastAsia"/>
        </w:rPr>
        <w:br/>
      </w:r>
      <w:r>
        <w:rPr>
          <w:rFonts w:hint="eastAsia"/>
        </w:rPr>
        <w:t>　　图2.1 阿尔斯通公司业务分布</w:t>
      </w:r>
      <w:r>
        <w:rPr>
          <w:rFonts w:hint="eastAsia"/>
        </w:rPr>
        <w:br/>
      </w:r>
      <w:r>
        <w:rPr>
          <w:rFonts w:hint="eastAsia"/>
        </w:rPr>
        <w:t>　　图3.1 2007-2009行业生产状况</w:t>
      </w:r>
      <w:r>
        <w:rPr>
          <w:rFonts w:hint="eastAsia"/>
        </w:rPr>
        <w:br/>
      </w:r>
      <w:r>
        <w:rPr>
          <w:rFonts w:hint="eastAsia"/>
        </w:rPr>
        <w:t>　　图3.2 各种所有制企业拥有资产的比重</w:t>
      </w:r>
      <w:r>
        <w:rPr>
          <w:rFonts w:hint="eastAsia"/>
        </w:rPr>
        <w:br/>
      </w:r>
      <w:r>
        <w:rPr>
          <w:rFonts w:hint="eastAsia"/>
        </w:rPr>
        <w:t>　　图5.1 新增电力中各类国家的比重</w:t>
      </w:r>
      <w:r>
        <w:rPr>
          <w:rFonts w:hint="eastAsia"/>
        </w:rPr>
        <w:br/>
      </w:r>
      <w:r>
        <w:rPr>
          <w:rFonts w:hint="eastAsia"/>
        </w:rPr>
        <w:t>　　图6.1 产业生命周期表</w:t>
      </w:r>
      <w:r>
        <w:rPr>
          <w:rFonts w:hint="eastAsia"/>
        </w:rPr>
        <w:br/>
      </w:r>
      <w:r>
        <w:rPr>
          <w:rFonts w:hint="eastAsia"/>
        </w:rPr>
        <w:t>　　图6.2“十一五”期间电容式电压互感器产品需求结构</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d1dc9f7aff4c40" w:history="1">
        <w:r>
          <w:rPr>
            <w:rStyle w:val="Hyperlink"/>
          </w:rPr>
          <w:t>2011年中国输配电及控制设备市场预测研究报告</w:t>
        </w:r>
      </w:hyperlink>
      <w:r>
        <w:rPr>
          <w:color w:val="C00000"/>
        </w:rPr>
        <w:t>》，报告编号：</w:t>
      </w:r>
      <w:r>
        <w:rPr>
          <w:rFonts w:hint="eastAsia"/>
          <w:color w:val="C00000"/>
        </w:rPr>
        <w:t>0823182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7ad1dc9f7aff4c40" w:history="1">
        <w:r>
          <w:rPr>
            <w:rStyle w:val="Hyperlink"/>
          </w:rPr>
          <w:t>https://www.20087.com/2011-01/R_2011shupeidianjikongzhishebeishichan.html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35cee0055e4a50" w:history="1">
      <w:r>
        <w:rPr>
          <w:rStyle w:val="Hyperlink"/>
        </w:rPr>
        <w:t>2011年中国输配电及控制设备市场预测研究报告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shupeidianjikongzhishebeishichan.html" TargetMode="External" Id="R7ad1dc9f7aff4c40" /></Relationships>
</file>

<file path=word/_rels/header2.xml.rels>&#65279;<?xml version="1.0" encoding="utf-8"?><Relationships xmlns="http://schemas.openxmlformats.org/package/2006/relationships"><Relationship Type="http://schemas.openxmlformats.org/officeDocument/2006/relationships/hyperlink" Target="https://www.20087.com/2011-01/R_2011shupeidianjikongzhishebeishichan.html" TargetMode="External" Id="Rd935cee0055e4a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2011-01-02T07:45:00Z</dcterms:created>
  <dcterms:modified xsi:type="dcterms:W3CDTF">2011-01-02T08:45:00Z</dcterms:modified>
  <dc:subject>2011年中国输配电及控制设备市场预测研究报告</dc:subject>
  <dc:title>2011年中国输配电及控制设备市场预测研究报告</dc:title>
  <cp:keywords>2011年中国输配电及控制设备市场预测研究报告</cp:keywords>
  <dc:description>2011年中国输配电及控制设备市场预测研究报告</dc:description>
</cp:coreProperties>
</file>