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2ce14de3a4225" w:history="1">
              <w:r>
                <w:rPr>
                  <w:rStyle w:val="Hyperlink"/>
                </w:rPr>
                <w:t>2011-2012年中国互联网金融信息服务市场调研研究报告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2ce14de3a4225" w:history="1">
              <w:r>
                <w:rPr>
                  <w:rStyle w:val="Hyperlink"/>
                </w:rPr>
                <w:t>2011-2012年中国互联网金融信息服务市场调研研究报告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2ce14de3a4225" w:history="1">
                <w:r>
                  <w:rPr>
                    <w:rStyle w:val="Hyperlink"/>
                  </w:rPr>
                  <w:t>https://www.20087.com/2011-01/R_2011_2012hulianwangjinrongxinxifuwus.html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62ce14de3a4225" w:history="1">
        <w:r>
          <w:rPr>
            <w:rStyle w:val="Hyperlink"/>
          </w:rPr>
          <w:t>2011-2012年中国互联网金融信息服务市场调研研究报告</w:t>
        </w:r>
      </w:hyperlink>
      <w:r>
        <w:rPr>
          <w:rFonts w:hint="eastAsia"/>
        </w:rPr>
        <w:t>》主要依据中国国家统计局、中国海关、相关行业协会的数据支持，通过相关市场研究的工具、理论和模型，由资深专家和研究人员的分析，报告主要对互联网金融信息服务行业的市场现状进行深入的市场调查分析，主要分析了互联网金融信息服务行业的市场规模、互联网金融信息服务供给和需求状况、互联网金融信息服务市场竞争状况和互联网金融信息服务主要企业经营情况、互联网金融信息服务行业主要企业的市场占有率，同时对互联网金融信息服务行业的未来做出分析预测，为企业了解该行业、投资该领域提供决策参考依据。</w:t>
      </w:r>
      <w:r>
        <w:rPr>
          <w:rFonts w:hint="eastAsia"/>
        </w:rPr>
        <w:br/>
      </w:r>
      <w:r>
        <w:rPr>
          <w:rFonts w:hint="eastAsia"/>
        </w:rPr>
        <w:t>　　2011-2012年中国互联网金融信息服务市场调研及竞争态势分析</w:t>
      </w:r>
      <w:r>
        <w:rPr>
          <w:rFonts w:hint="eastAsia"/>
        </w:rPr>
        <w:br/>
      </w:r>
      <w:r>
        <w:rPr>
          <w:rFonts w:hint="eastAsia"/>
        </w:rPr>
        <w:br/>
      </w:r>
      <w:r>
        <w:rPr>
          <w:rFonts w:hint="eastAsia"/>
        </w:rPr>
        <w:t>第一章 2009-2010年互联网金融信息服务市场特征</w:t>
      </w:r>
      <w:r>
        <w:rPr>
          <w:rFonts w:hint="eastAsia"/>
        </w:rPr>
        <w:br/>
      </w:r>
      <w:r>
        <w:rPr>
          <w:rFonts w:hint="eastAsia"/>
        </w:rPr>
        <w:t>　　第一节 行业历程及经营模式</w:t>
      </w:r>
      <w:r>
        <w:rPr>
          <w:rFonts w:hint="eastAsia"/>
        </w:rPr>
        <w:br/>
      </w:r>
      <w:r>
        <w:rPr>
          <w:rFonts w:hint="eastAsia"/>
        </w:rPr>
        <w:t>　　　　一 行业发展历程</w:t>
      </w:r>
      <w:r>
        <w:rPr>
          <w:rFonts w:hint="eastAsia"/>
        </w:rPr>
        <w:br/>
      </w:r>
      <w:r>
        <w:rPr>
          <w:rFonts w:hint="eastAsia"/>
        </w:rPr>
        <w:t>　　　　二 行业经营模式</w:t>
      </w:r>
      <w:r>
        <w:rPr>
          <w:rFonts w:hint="eastAsia"/>
        </w:rPr>
        <w:br/>
      </w:r>
      <w:r>
        <w:rPr>
          <w:rFonts w:hint="eastAsia"/>
        </w:rPr>
        <w:t>　　第二节 行业产业链分析</w:t>
      </w:r>
      <w:r>
        <w:rPr>
          <w:rFonts w:hint="eastAsia"/>
        </w:rPr>
        <w:br/>
      </w:r>
      <w:r>
        <w:rPr>
          <w:rFonts w:hint="eastAsia"/>
        </w:rPr>
        <w:t>　　　　一 产业链上游</w:t>
      </w:r>
      <w:r>
        <w:rPr>
          <w:rFonts w:hint="eastAsia"/>
        </w:rPr>
        <w:br/>
      </w:r>
      <w:r>
        <w:rPr>
          <w:rFonts w:hint="eastAsia"/>
        </w:rPr>
        <w:t>　　　　二 产业链下游</w:t>
      </w:r>
      <w:r>
        <w:rPr>
          <w:rFonts w:hint="eastAsia"/>
        </w:rPr>
        <w:br/>
      </w:r>
      <w:r>
        <w:rPr>
          <w:rFonts w:hint="eastAsia"/>
        </w:rPr>
        <w:t>　　第三节 行业盈利水平</w:t>
      </w:r>
      <w:r>
        <w:rPr>
          <w:rFonts w:hint="eastAsia"/>
        </w:rPr>
        <w:br/>
      </w:r>
      <w:r>
        <w:rPr>
          <w:rFonts w:hint="eastAsia"/>
        </w:rPr>
        <w:t>　　　　一 2007-2010年盈利能力</w:t>
      </w:r>
      <w:r>
        <w:rPr>
          <w:rFonts w:hint="eastAsia"/>
        </w:rPr>
        <w:br/>
      </w:r>
      <w:r>
        <w:rPr>
          <w:rFonts w:hint="eastAsia"/>
        </w:rPr>
        <w:t>　　　　二 2009-2010年企业盈利</w:t>
      </w:r>
      <w:r>
        <w:rPr>
          <w:rFonts w:hint="eastAsia"/>
        </w:rPr>
        <w:br/>
      </w:r>
      <w:r>
        <w:rPr>
          <w:rFonts w:hint="eastAsia"/>
        </w:rPr>
        <w:t>　　第四节 行业管理体系及政策</w:t>
      </w:r>
      <w:r>
        <w:rPr>
          <w:rFonts w:hint="eastAsia"/>
        </w:rPr>
        <w:br/>
      </w:r>
      <w:r>
        <w:rPr>
          <w:rFonts w:hint="eastAsia"/>
        </w:rPr>
        <w:t>　　　　一 行业管理体系</w:t>
      </w:r>
      <w:r>
        <w:rPr>
          <w:rFonts w:hint="eastAsia"/>
        </w:rPr>
        <w:br/>
      </w:r>
      <w:r>
        <w:rPr>
          <w:rFonts w:hint="eastAsia"/>
        </w:rPr>
        <w:t>　　　　二 行业法规及政策</w:t>
      </w:r>
      <w:r>
        <w:rPr>
          <w:rFonts w:hint="eastAsia"/>
        </w:rPr>
        <w:br/>
      </w:r>
      <w:r>
        <w:rPr>
          <w:rFonts w:hint="eastAsia"/>
        </w:rPr>
        <w:br/>
      </w:r>
      <w:r>
        <w:rPr>
          <w:rFonts w:hint="eastAsia"/>
        </w:rPr>
        <w:t>第二章 2009-2010年互联网金融信息服务行业背景</w:t>
      </w:r>
      <w:r>
        <w:rPr>
          <w:rFonts w:hint="eastAsia"/>
        </w:rPr>
        <w:br/>
      </w:r>
      <w:r>
        <w:rPr>
          <w:rFonts w:hint="eastAsia"/>
        </w:rPr>
        <w:t>　　第一节 2009-2012年宏观经济发展</w:t>
      </w:r>
      <w:r>
        <w:rPr>
          <w:rFonts w:hint="eastAsia"/>
        </w:rPr>
        <w:br/>
      </w:r>
      <w:r>
        <w:rPr>
          <w:rFonts w:hint="eastAsia"/>
        </w:rPr>
        <w:t>　　　　一 2003-2010年GDP分析</w:t>
      </w:r>
      <w:r>
        <w:rPr>
          <w:rFonts w:hint="eastAsia"/>
        </w:rPr>
        <w:br/>
      </w:r>
      <w:r>
        <w:rPr>
          <w:rFonts w:hint="eastAsia"/>
        </w:rPr>
        <w:t>　　　　二 2010-2012年前景预测</w:t>
      </w:r>
      <w:r>
        <w:rPr>
          <w:rFonts w:hint="eastAsia"/>
        </w:rPr>
        <w:br/>
      </w:r>
      <w:r>
        <w:rPr>
          <w:rFonts w:hint="eastAsia"/>
        </w:rPr>
        <w:t>　　第二节 2009-2010年国内资本市场</w:t>
      </w:r>
      <w:r>
        <w:rPr>
          <w:rFonts w:hint="eastAsia"/>
        </w:rPr>
        <w:br/>
      </w:r>
      <w:r>
        <w:rPr>
          <w:rFonts w:hint="eastAsia"/>
        </w:rPr>
        <w:t>　　　　一 证券市场繁荣发展</w:t>
      </w:r>
      <w:r>
        <w:rPr>
          <w:rFonts w:hint="eastAsia"/>
        </w:rPr>
        <w:br/>
      </w:r>
      <w:r>
        <w:rPr>
          <w:rFonts w:hint="eastAsia"/>
        </w:rPr>
        <w:t>　　　　二 多层次市场格局形成</w:t>
      </w:r>
      <w:r>
        <w:rPr>
          <w:rFonts w:hint="eastAsia"/>
        </w:rPr>
        <w:br/>
      </w:r>
      <w:r>
        <w:rPr>
          <w:rFonts w:hint="eastAsia"/>
        </w:rPr>
        <w:t>　　　　三 金融产品与服务多样化</w:t>
      </w:r>
      <w:r>
        <w:rPr>
          <w:rFonts w:hint="eastAsia"/>
        </w:rPr>
        <w:br/>
      </w:r>
      <w:r>
        <w:rPr>
          <w:rFonts w:hint="eastAsia"/>
        </w:rPr>
        <w:t>　　　　四 市场关联度不断提升</w:t>
      </w:r>
      <w:r>
        <w:rPr>
          <w:rFonts w:hint="eastAsia"/>
        </w:rPr>
        <w:br/>
      </w:r>
      <w:r>
        <w:rPr>
          <w:rFonts w:hint="eastAsia"/>
        </w:rPr>
        <w:t>　　第三节 2009-2010年国内互联网行业</w:t>
      </w:r>
      <w:r>
        <w:rPr>
          <w:rFonts w:hint="eastAsia"/>
        </w:rPr>
        <w:br/>
      </w:r>
      <w:r>
        <w:rPr>
          <w:rFonts w:hint="eastAsia"/>
        </w:rPr>
        <w:t>　　　　一 互联网用户规模分析</w:t>
      </w:r>
      <w:r>
        <w:rPr>
          <w:rFonts w:hint="eastAsia"/>
        </w:rPr>
        <w:br/>
      </w:r>
      <w:r>
        <w:rPr>
          <w:rFonts w:hint="eastAsia"/>
        </w:rPr>
        <w:t>　　　　二 互联网基础资源分析</w:t>
      </w:r>
      <w:r>
        <w:rPr>
          <w:rFonts w:hint="eastAsia"/>
        </w:rPr>
        <w:br/>
      </w:r>
      <w:r>
        <w:rPr>
          <w:rFonts w:hint="eastAsia"/>
        </w:rPr>
        <w:t>　　　　三 互联网商务应用分析</w:t>
      </w:r>
      <w:r>
        <w:rPr>
          <w:rFonts w:hint="eastAsia"/>
        </w:rPr>
        <w:br/>
      </w:r>
      <w:r>
        <w:rPr>
          <w:rFonts w:hint="eastAsia"/>
        </w:rPr>
        <w:t>　　　　四 手机网络应用分析</w:t>
      </w:r>
      <w:r>
        <w:rPr>
          <w:rFonts w:hint="eastAsia"/>
        </w:rPr>
        <w:br/>
      </w:r>
      <w:r>
        <w:rPr>
          <w:rFonts w:hint="eastAsia"/>
        </w:rPr>
        <w:br/>
      </w:r>
      <w:r>
        <w:rPr>
          <w:rFonts w:hint="eastAsia"/>
        </w:rPr>
        <w:t>第三章 2009-2010年互联网金融信息服务市场容量及格局</w:t>
      </w:r>
      <w:r>
        <w:rPr>
          <w:rFonts w:hint="eastAsia"/>
        </w:rPr>
        <w:br/>
      </w:r>
      <w:r>
        <w:rPr>
          <w:rFonts w:hint="eastAsia"/>
        </w:rPr>
        <w:t>　　第一节 2009-2010年市场容量分析</w:t>
      </w:r>
      <w:r>
        <w:rPr>
          <w:rFonts w:hint="eastAsia"/>
        </w:rPr>
        <w:br/>
      </w:r>
      <w:r>
        <w:rPr>
          <w:rFonts w:hint="eastAsia"/>
        </w:rPr>
        <w:t>　　　　一 2009-2010年市场规模分析</w:t>
      </w:r>
      <w:r>
        <w:rPr>
          <w:rFonts w:hint="eastAsia"/>
        </w:rPr>
        <w:br/>
      </w:r>
      <w:r>
        <w:rPr>
          <w:rFonts w:hint="eastAsia"/>
        </w:rPr>
        <w:t>　　　　二 2009-2010年市场结构分析</w:t>
      </w:r>
      <w:r>
        <w:rPr>
          <w:rFonts w:hint="eastAsia"/>
        </w:rPr>
        <w:br/>
      </w:r>
      <w:r>
        <w:rPr>
          <w:rFonts w:hint="eastAsia"/>
        </w:rPr>
        <w:t>　　第二节 2009-2010年市场竞争格局</w:t>
      </w:r>
      <w:r>
        <w:rPr>
          <w:rFonts w:hint="eastAsia"/>
        </w:rPr>
        <w:br/>
      </w:r>
      <w:r>
        <w:rPr>
          <w:rFonts w:hint="eastAsia"/>
        </w:rPr>
        <w:t>　　　　一 行业竞争格局分析</w:t>
      </w:r>
      <w:r>
        <w:rPr>
          <w:rFonts w:hint="eastAsia"/>
        </w:rPr>
        <w:br/>
      </w:r>
      <w:r>
        <w:rPr>
          <w:rFonts w:hint="eastAsia"/>
        </w:rPr>
        <w:t>　　　　二 2009年收入规模</w:t>
      </w:r>
      <w:r>
        <w:rPr>
          <w:rFonts w:hint="eastAsia"/>
        </w:rPr>
        <w:br/>
      </w:r>
      <w:r>
        <w:rPr>
          <w:rFonts w:hint="eastAsia"/>
        </w:rPr>
        <w:t>　　　　三 2009年利润规模</w:t>
      </w:r>
      <w:r>
        <w:rPr>
          <w:rFonts w:hint="eastAsia"/>
        </w:rPr>
        <w:br/>
      </w:r>
      <w:r>
        <w:rPr>
          <w:rFonts w:hint="eastAsia"/>
        </w:rPr>
        <w:t>　　　　四 2009年业绩成长性</w:t>
      </w:r>
      <w:r>
        <w:rPr>
          <w:rFonts w:hint="eastAsia"/>
        </w:rPr>
        <w:br/>
      </w:r>
      <w:r>
        <w:rPr>
          <w:rFonts w:hint="eastAsia"/>
        </w:rPr>
        <w:t>　　第三节 行业技术及进入壁垒分析</w:t>
      </w:r>
      <w:r>
        <w:rPr>
          <w:rFonts w:hint="eastAsia"/>
        </w:rPr>
        <w:br/>
      </w:r>
      <w:r>
        <w:rPr>
          <w:rFonts w:hint="eastAsia"/>
        </w:rPr>
        <w:t>　　　　一 行业技术水平分析</w:t>
      </w:r>
      <w:r>
        <w:rPr>
          <w:rFonts w:hint="eastAsia"/>
        </w:rPr>
        <w:br/>
      </w:r>
      <w:r>
        <w:rPr>
          <w:rFonts w:hint="eastAsia"/>
        </w:rPr>
        <w:t>　　　　二 行业进入壁垒分析</w:t>
      </w:r>
      <w:r>
        <w:rPr>
          <w:rFonts w:hint="eastAsia"/>
        </w:rPr>
        <w:br/>
      </w:r>
      <w:r>
        <w:rPr>
          <w:rFonts w:hint="eastAsia"/>
        </w:rPr>
        <w:br/>
      </w:r>
      <w:r>
        <w:rPr>
          <w:rFonts w:hint="eastAsia"/>
        </w:rPr>
        <w:t>第四章 2009-2010年国内领先企业竞争力分析</w:t>
      </w:r>
      <w:r>
        <w:rPr>
          <w:rFonts w:hint="eastAsia"/>
        </w:rPr>
        <w:br/>
      </w:r>
      <w:r>
        <w:rPr>
          <w:rFonts w:hint="eastAsia"/>
        </w:rPr>
        <w:t>　　第一节 上海大智慧股份</w:t>
      </w:r>
      <w:r>
        <w:rPr>
          <w:rFonts w:hint="eastAsia"/>
        </w:rPr>
        <w:br/>
      </w:r>
      <w:r>
        <w:rPr>
          <w:rFonts w:hint="eastAsia"/>
        </w:rPr>
        <w:t>　　　　一 企业概况</w:t>
      </w:r>
      <w:r>
        <w:rPr>
          <w:rFonts w:hint="eastAsia"/>
        </w:rPr>
        <w:br/>
      </w:r>
      <w:r>
        <w:rPr>
          <w:rFonts w:hint="eastAsia"/>
        </w:rPr>
        <w:t>　　　　二 公司业务结构</w:t>
      </w:r>
      <w:r>
        <w:rPr>
          <w:rFonts w:hint="eastAsia"/>
        </w:rPr>
        <w:br/>
      </w:r>
      <w:r>
        <w:rPr>
          <w:rFonts w:hint="eastAsia"/>
        </w:rPr>
        <w:t>　　　　三 2009-2010年运营</w:t>
      </w:r>
      <w:r>
        <w:rPr>
          <w:rFonts w:hint="eastAsia"/>
        </w:rPr>
        <w:br/>
      </w:r>
      <w:r>
        <w:rPr>
          <w:rFonts w:hint="eastAsia"/>
        </w:rPr>
        <w:t>　　第二节 金融界</w:t>
      </w:r>
      <w:r>
        <w:rPr>
          <w:rFonts w:hint="eastAsia"/>
        </w:rPr>
        <w:br/>
      </w:r>
      <w:r>
        <w:rPr>
          <w:rFonts w:hint="eastAsia"/>
        </w:rPr>
        <w:t>　　　　一 企业概况</w:t>
      </w:r>
      <w:r>
        <w:rPr>
          <w:rFonts w:hint="eastAsia"/>
        </w:rPr>
        <w:br/>
      </w:r>
      <w:r>
        <w:rPr>
          <w:rFonts w:hint="eastAsia"/>
        </w:rPr>
        <w:t>　　　　二 公司业务结构</w:t>
      </w:r>
      <w:r>
        <w:rPr>
          <w:rFonts w:hint="eastAsia"/>
        </w:rPr>
        <w:br/>
      </w:r>
      <w:r>
        <w:rPr>
          <w:rFonts w:hint="eastAsia"/>
        </w:rPr>
        <w:t>　　　　三 2009-2010年运营</w:t>
      </w:r>
      <w:r>
        <w:rPr>
          <w:rFonts w:hint="eastAsia"/>
        </w:rPr>
        <w:br/>
      </w:r>
      <w:r>
        <w:rPr>
          <w:rFonts w:hint="eastAsia"/>
        </w:rPr>
        <w:t>　　第三节 同花顺</w:t>
      </w:r>
      <w:r>
        <w:rPr>
          <w:rFonts w:hint="eastAsia"/>
        </w:rPr>
        <w:br/>
      </w:r>
      <w:r>
        <w:rPr>
          <w:rFonts w:hint="eastAsia"/>
        </w:rPr>
        <w:t>　　　　一 企业概况</w:t>
      </w:r>
      <w:r>
        <w:rPr>
          <w:rFonts w:hint="eastAsia"/>
        </w:rPr>
        <w:br/>
      </w:r>
      <w:r>
        <w:rPr>
          <w:rFonts w:hint="eastAsia"/>
        </w:rPr>
        <w:t>　　　　二 公司业务结构</w:t>
      </w:r>
      <w:r>
        <w:rPr>
          <w:rFonts w:hint="eastAsia"/>
        </w:rPr>
        <w:br/>
      </w:r>
      <w:r>
        <w:rPr>
          <w:rFonts w:hint="eastAsia"/>
        </w:rPr>
        <w:t>　　　　三 2009-2010年运营</w:t>
      </w:r>
      <w:r>
        <w:rPr>
          <w:rFonts w:hint="eastAsia"/>
        </w:rPr>
        <w:br/>
      </w:r>
      <w:r>
        <w:rPr>
          <w:rFonts w:hint="eastAsia"/>
        </w:rPr>
        <w:t>　　第四节 指南针</w:t>
      </w:r>
      <w:r>
        <w:rPr>
          <w:rFonts w:hint="eastAsia"/>
        </w:rPr>
        <w:br/>
      </w:r>
      <w:r>
        <w:rPr>
          <w:rFonts w:hint="eastAsia"/>
        </w:rPr>
        <w:t>　　　　一 企业概况</w:t>
      </w:r>
      <w:r>
        <w:rPr>
          <w:rFonts w:hint="eastAsia"/>
        </w:rPr>
        <w:br/>
      </w:r>
      <w:r>
        <w:rPr>
          <w:rFonts w:hint="eastAsia"/>
        </w:rPr>
        <w:t>　　　　二 公司业务结构</w:t>
      </w:r>
      <w:r>
        <w:rPr>
          <w:rFonts w:hint="eastAsia"/>
        </w:rPr>
        <w:br/>
      </w:r>
      <w:r>
        <w:rPr>
          <w:rFonts w:hint="eastAsia"/>
        </w:rPr>
        <w:t>　　　　三 2009-2010年运营</w:t>
      </w:r>
      <w:r>
        <w:rPr>
          <w:rFonts w:hint="eastAsia"/>
        </w:rPr>
        <w:br/>
      </w:r>
      <w:r>
        <w:rPr>
          <w:rFonts w:hint="eastAsia"/>
        </w:rPr>
        <w:t>　　第五节 东方财富</w:t>
      </w:r>
      <w:r>
        <w:rPr>
          <w:rFonts w:hint="eastAsia"/>
        </w:rPr>
        <w:br/>
      </w:r>
      <w:r>
        <w:rPr>
          <w:rFonts w:hint="eastAsia"/>
        </w:rPr>
        <w:t>　　　　一 企业概况</w:t>
      </w:r>
      <w:r>
        <w:rPr>
          <w:rFonts w:hint="eastAsia"/>
        </w:rPr>
        <w:br/>
      </w:r>
      <w:r>
        <w:rPr>
          <w:rFonts w:hint="eastAsia"/>
        </w:rPr>
        <w:t>　　　　二 公司业务结构</w:t>
      </w:r>
      <w:r>
        <w:rPr>
          <w:rFonts w:hint="eastAsia"/>
        </w:rPr>
        <w:br/>
      </w:r>
      <w:r>
        <w:rPr>
          <w:rFonts w:hint="eastAsia"/>
        </w:rPr>
        <w:t>　　　　三 2009-2010年运营</w:t>
      </w:r>
      <w:r>
        <w:rPr>
          <w:rFonts w:hint="eastAsia"/>
        </w:rPr>
        <w:br/>
      </w:r>
      <w:r>
        <w:rPr>
          <w:rFonts w:hint="eastAsia"/>
        </w:rPr>
        <w:t>　　第六节 乾隆科技</w:t>
      </w:r>
      <w:r>
        <w:rPr>
          <w:rFonts w:hint="eastAsia"/>
        </w:rPr>
        <w:br/>
      </w:r>
      <w:r>
        <w:rPr>
          <w:rFonts w:hint="eastAsia"/>
        </w:rPr>
        <w:t>　　　　一 企业概况</w:t>
      </w:r>
      <w:r>
        <w:rPr>
          <w:rFonts w:hint="eastAsia"/>
        </w:rPr>
        <w:br/>
      </w:r>
      <w:r>
        <w:rPr>
          <w:rFonts w:hint="eastAsia"/>
        </w:rPr>
        <w:t>　　　　二 公司业务结构</w:t>
      </w:r>
      <w:r>
        <w:rPr>
          <w:rFonts w:hint="eastAsia"/>
        </w:rPr>
        <w:br/>
      </w:r>
      <w:r>
        <w:rPr>
          <w:rFonts w:hint="eastAsia"/>
        </w:rPr>
        <w:t>　　　　三 2009-2010年运营</w:t>
      </w:r>
      <w:r>
        <w:rPr>
          <w:rFonts w:hint="eastAsia"/>
        </w:rPr>
        <w:br/>
      </w:r>
      <w:r>
        <w:rPr>
          <w:rFonts w:hint="eastAsia"/>
        </w:rPr>
        <w:t>　　第七节 上海万得信息</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第八节 和讯信息科技</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第九节 深圳财富趋势</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第十节 上海益盟软件</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第十一节 北京浩鸿明凯科技</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第十二节 北京胜龙科技股份</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br/>
      </w:r>
      <w:r>
        <w:rPr>
          <w:rFonts w:hint="eastAsia"/>
        </w:rPr>
        <w:t>第五章 2010-2012年互联网金融信息服务产业前景预测</w:t>
      </w:r>
      <w:r>
        <w:rPr>
          <w:rFonts w:hint="eastAsia"/>
        </w:rPr>
        <w:br/>
      </w:r>
      <w:r>
        <w:rPr>
          <w:rFonts w:hint="eastAsia"/>
        </w:rPr>
        <w:t>　　第一节 行业发展影响因素分析</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t>　　第二节 (中智林)行业发展趋势分析</w:t>
      </w:r>
      <w:r>
        <w:rPr>
          <w:rFonts w:hint="eastAsia"/>
        </w:rPr>
        <w:br/>
      </w:r>
      <w:r>
        <w:rPr>
          <w:rFonts w:hint="eastAsia"/>
        </w:rPr>
        <w:t>　　　　一 规模扩大化</w:t>
      </w:r>
      <w:r>
        <w:rPr>
          <w:rFonts w:hint="eastAsia"/>
        </w:rPr>
        <w:br/>
      </w:r>
      <w:r>
        <w:rPr>
          <w:rFonts w:hint="eastAsia"/>
        </w:rPr>
        <w:t>　　　　二 产品丰富化</w:t>
      </w:r>
      <w:r>
        <w:rPr>
          <w:rFonts w:hint="eastAsia"/>
        </w:rPr>
        <w:br/>
      </w:r>
      <w:r>
        <w:rPr>
          <w:rFonts w:hint="eastAsia"/>
        </w:rPr>
        <w:t>　　　　三 技术复杂化</w:t>
      </w:r>
      <w:r>
        <w:rPr>
          <w:rFonts w:hint="eastAsia"/>
        </w:rPr>
        <w:br/>
      </w:r>
      <w:r>
        <w:rPr>
          <w:rFonts w:hint="eastAsia"/>
        </w:rPr>
        <w:t>　　　　四 用户成熟化</w:t>
      </w:r>
      <w:r>
        <w:rPr>
          <w:rFonts w:hint="eastAsia"/>
        </w:rPr>
        <w:br/>
      </w:r>
      <w:r>
        <w:rPr>
          <w:rFonts w:hint="eastAsia"/>
        </w:rPr>
        <w:t>　　　　五 行业集中化</w:t>
      </w:r>
      <w:r>
        <w:rPr>
          <w:rFonts w:hint="eastAsia"/>
        </w:rPr>
        <w:br/>
      </w:r>
      <w:r>
        <w:rPr>
          <w:rFonts w:hint="eastAsia"/>
        </w:rPr>
        <w:t>　　　　六 业务国际化</w:t>
      </w:r>
      <w:r>
        <w:rPr>
          <w:rFonts w:hint="eastAsia"/>
        </w:rPr>
        <w:br/>
      </w:r>
      <w:r>
        <w:rPr>
          <w:rFonts w:hint="eastAsia"/>
        </w:rPr>
        <w:t>　　　　七 媒介多元化</w:t>
      </w:r>
      <w:r>
        <w:rPr>
          <w:rFonts w:hint="eastAsia"/>
        </w:rPr>
        <w:br/>
      </w:r>
      <w:r>
        <w:rPr>
          <w:rFonts w:hint="eastAsia"/>
        </w:rPr>
        <w:t>　　图表 1 互联网金融信息服务业产业链</w:t>
      </w:r>
      <w:r>
        <w:rPr>
          <w:rFonts w:hint="eastAsia"/>
        </w:rPr>
        <w:br/>
      </w:r>
      <w:r>
        <w:rPr>
          <w:rFonts w:hint="eastAsia"/>
        </w:rPr>
        <w:t>　　图表 2 2007 年~2010 年上半年互联网金融信息服务业内企业毛利率一览表</w:t>
      </w:r>
      <w:r>
        <w:rPr>
          <w:rFonts w:hint="eastAsia"/>
        </w:rPr>
        <w:br/>
      </w:r>
      <w:r>
        <w:rPr>
          <w:rFonts w:hint="eastAsia"/>
        </w:rPr>
        <w:t>　　图表 3 2003~2009 年期末中国股票账户数量图</w:t>
      </w:r>
      <w:r>
        <w:rPr>
          <w:rFonts w:hint="eastAsia"/>
        </w:rPr>
        <w:br/>
      </w:r>
      <w:r>
        <w:rPr>
          <w:rFonts w:hint="eastAsia"/>
        </w:rPr>
        <w:t>　　图表 4 2000 年末~2010 年6 月末中国互联网用户规模图</w:t>
      </w:r>
      <w:r>
        <w:rPr>
          <w:rFonts w:hint="eastAsia"/>
        </w:rPr>
        <w:br/>
      </w:r>
      <w:r>
        <w:rPr>
          <w:rFonts w:hint="eastAsia"/>
        </w:rPr>
        <w:t>　　图表 5 2005 年末~2010 年6 月末中国主要互联网基础资源数量表</w:t>
      </w:r>
      <w:r>
        <w:rPr>
          <w:rFonts w:hint="eastAsia"/>
        </w:rPr>
        <w:br/>
      </w:r>
      <w:r>
        <w:rPr>
          <w:rFonts w:hint="eastAsia"/>
        </w:rPr>
        <w:t>　　图表 6 2006 年末~2010年6 月末中国手机网络用户规模图</w:t>
      </w:r>
      <w:r>
        <w:rPr>
          <w:rFonts w:hint="eastAsia"/>
        </w:rPr>
        <w:br/>
      </w:r>
      <w:r>
        <w:rPr>
          <w:rFonts w:hint="eastAsia"/>
        </w:rPr>
        <w:t>　　图表 7 2004~2009 年中国互联网金融信息服务业市场规模图</w:t>
      </w:r>
      <w:r>
        <w:rPr>
          <w:rFonts w:hint="eastAsia"/>
        </w:rPr>
        <w:br/>
      </w:r>
      <w:r>
        <w:rPr>
          <w:rFonts w:hint="eastAsia"/>
        </w:rPr>
        <w:t>　　图表 8 2004~2009 年中国金融信息终端产品总销售额及在行业的比重图</w:t>
      </w:r>
      <w:r>
        <w:rPr>
          <w:rFonts w:hint="eastAsia"/>
        </w:rPr>
        <w:br/>
      </w:r>
      <w:r>
        <w:rPr>
          <w:rFonts w:hint="eastAsia"/>
        </w:rPr>
        <w:t>　　图表 9 2009 年可比企业营业收入对比图</w:t>
      </w:r>
      <w:r>
        <w:rPr>
          <w:rFonts w:hint="eastAsia"/>
        </w:rPr>
        <w:br/>
      </w:r>
      <w:r>
        <w:rPr>
          <w:rFonts w:hint="eastAsia"/>
        </w:rPr>
        <w:t>　　图表 10 2009 年可比企业的净利润对比图</w:t>
      </w:r>
      <w:r>
        <w:rPr>
          <w:rFonts w:hint="eastAsia"/>
        </w:rPr>
        <w:br/>
      </w:r>
      <w:r>
        <w:rPr>
          <w:rFonts w:hint="eastAsia"/>
        </w:rPr>
        <w:t>　　图表 11 2007-2010年可比企业营业收入及年增长率表 单位：万元</w:t>
      </w:r>
      <w:r>
        <w:rPr>
          <w:rFonts w:hint="eastAsia"/>
        </w:rPr>
        <w:br/>
      </w:r>
      <w:r>
        <w:rPr>
          <w:rFonts w:hint="eastAsia"/>
        </w:rPr>
        <w:t>　　图表 12 2007-2010年可比企业净利润及年增长率表 单位：万元</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2ce14de3a4225" w:history="1">
        <w:r>
          <w:rPr>
            <w:rStyle w:val="Hyperlink"/>
          </w:rPr>
          <w:t>2011-2012年中国互联网金融信息服务市场调研研究报告</w:t>
        </w:r>
      </w:hyperlink>
      <w:r>
        <w:rPr>
          <w:color w:val="C00000"/>
        </w:rPr>
        <w:t>》，报告编号：</w:t>
      </w:r>
      <w:r>
        <w:rPr>
          <w:rFonts w:hint="eastAsia"/>
          <w:color w:val="C00000"/>
        </w:rPr>
        <w:t>0581685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2ce14de3a4225" w:history="1">
        <w:r>
          <w:rPr>
            <w:rStyle w:val="Hyperlink"/>
          </w:rPr>
          <w:t>https://www.20087.com/2011-01/R_2011_2012hulianwangjinrongxinxifuwus.html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36de58cf4483c" w:history="1">
      <w:r>
        <w:rPr>
          <w:rStyle w:val="Hyperlink"/>
        </w:rPr>
        <w:t>2011-2012年中国互联网金融信息服务市场调研研究报告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2hulianwangjinrongxinxifuwus.html" TargetMode="External" Id="R1362ce14de3a4225" /></Relationships>
</file>

<file path=word/_rels/header2.xml.rels>&#65279;<?xml version="1.0" encoding="utf-8"?><Relationships xmlns="http://schemas.openxmlformats.org/package/2006/relationships"><Relationship Type="http://schemas.openxmlformats.org/officeDocument/2006/relationships/hyperlink" Target="https://www.20087.com/2011-01/R_2011_2012hulianwangjinrongxinxifuwus.html" TargetMode="External" Id="Rccf36de58cf4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2011-01-03T04:08:00Z</dcterms:created>
  <dcterms:modified xsi:type="dcterms:W3CDTF">2011-01-03T05:08:00Z</dcterms:modified>
  <dc:subject>2011-2012年中国互联网金融信息服务市场调研研究报告</dc:subject>
  <dc:title>2011-2012年中国互联网金融信息服务市场调研研究报告</dc:title>
  <cp:keywords>2011-2012年中国互联网金融信息服务市场调研研究报告</cp:keywords>
  <dc:description>2011-2012年中国互联网金融信息服务市场调研研究报告</dc:description>
</cp:coreProperties>
</file>