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7f759337a4d7d" w:history="1">
              <w:r>
                <w:rPr>
                  <w:rStyle w:val="Hyperlink"/>
                </w:rPr>
                <w:t>2011-2015年中国农村社会养老保险市场深度透析与投资规划分析报告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7f759337a4d7d" w:history="1">
              <w:r>
                <w:rPr>
                  <w:rStyle w:val="Hyperlink"/>
                </w:rPr>
                <w:t>2011-2015年中国农村社会养老保险市场深度透析与投资规划分析报告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37f759337a4d7d" w:history="1">
                <w:r>
                  <w:rPr>
                    <w:rStyle w:val="Hyperlink"/>
                  </w:rPr>
                  <w:t>https://www.20087.com/2011-01/R_2011_2015nongcunshehuiyanglaobaoxian.html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2010年中国农村社会养老保险运行环境分析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2010年中国养老产业运行政策环境解析</w:t>
      </w:r>
      <w:r>
        <w:rPr>
          <w:rFonts w:hint="eastAsia"/>
        </w:rPr>
        <w:br/>
      </w:r>
      <w:r>
        <w:rPr>
          <w:rFonts w:hint="eastAsia"/>
        </w:rPr>
        <w:t>　　　　一、《中国老龄事业发展“十一五”规划》</w:t>
      </w:r>
      <w:r>
        <w:rPr>
          <w:rFonts w:hint="eastAsia"/>
        </w:rPr>
        <w:br/>
      </w:r>
      <w:r>
        <w:rPr>
          <w:rFonts w:hint="eastAsia"/>
        </w:rPr>
        <w:t>　　　　二、《关于加快发展养老服务业的意见》</w:t>
      </w:r>
      <w:r>
        <w:rPr>
          <w:rFonts w:hint="eastAsia"/>
        </w:rPr>
        <w:br/>
      </w:r>
      <w:r>
        <w:rPr>
          <w:rFonts w:hint="eastAsia"/>
        </w:rPr>
        <w:t>　　　　三、实施“小区老年福利服务星光计划”</w:t>
      </w:r>
      <w:r>
        <w:rPr>
          <w:rFonts w:hint="eastAsia"/>
        </w:rPr>
        <w:br/>
      </w:r>
      <w:r>
        <w:rPr>
          <w:rFonts w:hint="eastAsia"/>
        </w:rPr>
        <w:t>　　　　四、十七大《报告》中对养老的重视</w:t>
      </w:r>
      <w:r>
        <w:rPr>
          <w:rFonts w:hint="eastAsia"/>
        </w:rPr>
        <w:br/>
      </w:r>
      <w:r>
        <w:rPr>
          <w:rFonts w:hint="eastAsia"/>
        </w:rPr>
        <w:t>　　　　五、《关于全面推进居家养老服务工作的意见》</w:t>
      </w:r>
      <w:r>
        <w:rPr>
          <w:rFonts w:hint="eastAsia"/>
        </w:rPr>
        <w:br/>
      </w:r>
      <w:r>
        <w:rPr>
          <w:rFonts w:hint="eastAsia"/>
        </w:rPr>
        <w:t>　　第三节 2010年中国养老产业社会环境分析</w:t>
      </w:r>
      <w:r>
        <w:rPr>
          <w:rFonts w:hint="eastAsia"/>
        </w:rPr>
        <w:br/>
      </w:r>
      <w:r>
        <w:rPr>
          <w:rFonts w:hint="eastAsia"/>
        </w:rPr>
        <w:t>　　　　一、中国人口规模及结构分析</w:t>
      </w:r>
      <w:r>
        <w:rPr>
          <w:rFonts w:hint="eastAsia"/>
        </w:rPr>
        <w:br/>
      </w:r>
      <w:r>
        <w:rPr>
          <w:rFonts w:hint="eastAsia"/>
        </w:rPr>
        <w:t>　　　　二、中国人口老龄人进程</w:t>
      </w:r>
      <w:r>
        <w:rPr>
          <w:rFonts w:hint="eastAsia"/>
        </w:rPr>
        <w:br/>
      </w:r>
      <w:r>
        <w:rPr>
          <w:rFonts w:hint="eastAsia"/>
        </w:rPr>
        <w:t>　　　　三、人口老龄化已成为中国重要的民生问题</w:t>
      </w:r>
      <w:r>
        <w:rPr>
          <w:rFonts w:hint="eastAsia"/>
        </w:rPr>
        <w:br/>
      </w:r>
      <w:r>
        <w:rPr>
          <w:rFonts w:hint="eastAsia"/>
        </w:rPr>
        <w:t>　　　　二、中国老年人消费观念的转变分析</w:t>
      </w:r>
      <w:r>
        <w:rPr>
          <w:rFonts w:hint="eastAsia"/>
        </w:rPr>
        <w:br/>
      </w:r>
      <w:r>
        <w:rPr>
          <w:rFonts w:hint="eastAsia"/>
        </w:rPr>
        <w:t>　　　　三、中国逐年提高企业退休人员基本养老金</w:t>
      </w:r>
      <w:r>
        <w:rPr>
          <w:rFonts w:hint="eastAsia"/>
        </w:rPr>
        <w:br/>
      </w:r>
      <w:r>
        <w:rPr>
          <w:rFonts w:hint="eastAsia"/>
        </w:rPr>
        <w:t>　　　　四、中国养老保险年金投资规模分析</w:t>
      </w:r>
      <w:r>
        <w:rPr>
          <w:rFonts w:hint="eastAsia"/>
        </w:rPr>
        <w:br/>
      </w:r>
      <w:r>
        <w:rPr>
          <w:rFonts w:hint="eastAsia"/>
        </w:rPr>
        <w:br/>
      </w:r>
      <w:r>
        <w:rPr>
          <w:rFonts w:hint="eastAsia"/>
        </w:rPr>
        <w:t>第二章 农村人口老龄化研究</w:t>
      </w:r>
      <w:r>
        <w:rPr>
          <w:rFonts w:hint="eastAsia"/>
        </w:rPr>
        <w:br/>
      </w:r>
      <w:r>
        <w:rPr>
          <w:rFonts w:hint="eastAsia"/>
        </w:rPr>
        <w:t>　　第一节 我国老龄化总体趋势与城乡差异</w:t>
      </w:r>
      <w:r>
        <w:rPr>
          <w:rFonts w:hint="eastAsia"/>
        </w:rPr>
        <w:br/>
      </w:r>
      <w:r>
        <w:rPr>
          <w:rFonts w:hint="eastAsia"/>
        </w:rPr>
        <w:t>　　　　一、我国老龄化趋势</w:t>
      </w:r>
      <w:r>
        <w:rPr>
          <w:rFonts w:hint="eastAsia"/>
        </w:rPr>
        <w:br/>
      </w:r>
      <w:r>
        <w:rPr>
          <w:rFonts w:hint="eastAsia"/>
        </w:rPr>
        <w:t>　　　　二、老龄人口城乡差异</w:t>
      </w:r>
      <w:r>
        <w:rPr>
          <w:rFonts w:hint="eastAsia"/>
        </w:rPr>
        <w:br/>
      </w:r>
      <w:r>
        <w:rPr>
          <w:rFonts w:hint="eastAsia"/>
        </w:rPr>
        <w:t>　　第二节 社会支持体系与农村人口老龄化</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第三节 农村养老能力与家庭保障能力的弱化</w:t>
      </w:r>
      <w:r>
        <w:rPr>
          <w:rFonts w:hint="eastAsia"/>
        </w:rPr>
        <w:br/>
      </w:r>
      <w:r>
        <w:rPr>
          <w:rFonts w:hint="eastAsia"/>
        </w:rPr>
        <w:t>　　　　一、人口转变与对家庭养老能力的降低</w:t>
      </w:r>
      <w:r>
        <w:rPr>
          <w:rFonts w:hint="eastAsia"/>
        </w:rPr>
        <w:br/>
      </w:r>
      <w:r>
        <w:rPr>
          <w:rFonts w:hint="eastAsia"/>
        </w:rPr>
        <w:t>　　　　二、人力资本存量匮乏对家庭保障能力的影响</w:t>
      </w:r>
      <w:r>
        <w:rPr>
          <w:rFonts w:hint="eastAsia"/>
        </w:rPr>
        <w:br/>
      </w:r>
      <w:r>
        <w:rPr>
          <w:rFonts w:hint="eastAsia"/>
        </w:rPr>
        <w:t>　　　　三、劳动力转移与农村家庭保障能力的降低</w:t>
      </w:r>
      <w:r>
        <w:rPr>
          <w:rFonts w:hint="eastAsia"/>
        </w:rPr>
        <w:br/>
      </w:r>
      <w:r>
        <w:rPr>
          <w:rFonts w:hint="eastAsia"/>
        </w:rPr>
        <w:t>　　第四节 建议和对策</w:t>
      </w:r>
      <w:r>
        <w:rPr>
          <w:rFonts w:hint="eastAsia"/>
        </w:rPr>
        <w:br/>
      </w:r>
      <w:r>
        <w:rPr>
          <w:rFonts w:hint="eastAsia"/>
        </w:rPr>
        <w:t>　　　　一、把建立农村社会保障体系提到日程上来</w:t>
      </w:r>
      <w:r>
        <w:rPr>
          <w:rFonts w:hint="eastAsia"/>
        </w:rPr>
        <w:br/>
      </w:r>
      <w:r>
        <w:rPr>
          <w:rFonts w:hint="eastAsia"/>
        </w:rPr>
        <w:t>　　　　二、增强农民的创收能力</w:t>
      </w:r>
      <w:r>
        <w:rPr>
          <w:rFonts w:hint="eastAsia"/>
        </w:rPr>
        <w:br/>
      </w:r>
      <w:r>
        <w:rPr>
          <w:rFonts w:hint="eastAsia"/>
        </w:rPr>
        <w:br/>
      </w:r>
      <w:r>
        <w:rPr>
          <w:rFonts w:hint="eastAsia"/>
        </w:rPr>
        <w:t>第三章 2010年中国农村养老保险运行态势分析</w:t>
      </w:r>
      <w:r>
        <w:rPr>
          <w:rFonts w:hint="eastAsia"/>
        </w:rPr>
        <w:br/>
      </w:r>
      <w:r>
        <w:rPr>
          <w:rFonts w:hint="eastAsia"/>
        </w:rPr>
        <w:t>　　第一节 2010年中国农村社会养老保险综述</w:t>
      </w:r>
      <w:r>
        <w:rPr>
          <w:rFonts w:hint="eastAsia"/>
        </w:rPr>
        <w:br/>
      </w:r>
      <w:r>
        <w:rPr>
          <w:rFonts w:hint="eastAsia"/>
        </w:rPr>
        <w:t>　　　　一、农村社会形态处于快速转型期</w:t>
      </w:r>
      <w:r>
        <w:rPr>
          <w:rFonts w:hint="eastAsia"/>
        </w:rPr>
        <w:br/>
      </w:r>
      <w:r>
        <w:rPr>
          <w:rFonts w:hint="eastAsia"/>
        </w:rPr>
        <w:t>　　　　二、农村家庭、集体和个人储蓄养老功能减弱</w:t>
      </w:r>
      <w:r>
        <w:rPr>
          <w:rFonts w:hint="eastAsia"/>
        </w:rPr>
        <w:br/>
      </w:r>
      <w:r>
        <w:rPr>
          <w:rFonts w:hint="eastAsia"/>
        </w:rPr>
        <w:t>　　　　三、建立农村社会养老保险必要性</w:t>
      </w:r>
      <w:r>
        <w:rPr>
          <w:rFonts w:hint="eastAsia"/>
        </w:rPr>
        <w:br/>
      </w:r>
      <w:r>
        <w:rPr>
          <w:rFonts w:hint="eastAsia"/>
        </w:rPr>
        <w:t>　　　　四、农村社会化养老区域分析</w:t>
      </w:r>
      <w:r>
        <w:rPr>
          <w:rFonts w:hint="eastAsia"/>
        </w:rPr>
        <w:br/>
      </w:r>
      <w:r>
        <w:rPr>
          <w:rFonts w:hint="eastAsia"/>
        </w:rPr>
        <w:t>　　　　五、农村社会养老保险影响因素分析</w:t>
      </w:r>
      <w:r>
        <w:rPr>
          <w:rFonts w:hint="eastAsia"/>
        </w:rPr>
        <w:br/>
      </w:r>
      <w:r>
        <w:rPr>
          <w:rFonts w:hint="eastAsia"/>
        </w:rPr>
        <w:t>　　　　六、改革农村社会养老保障制度对策和建议</w:t>
      </w:r>
      <w:r>
        <w:rPr>
          <w:rFonts w:hint="eastAsia"/>
        </w:rPr>
        <w:br/>
      </w:r>
      <w:r>
        <w:rPr>
          <w:rFonts w:hint="eastAsia"/>
        </w:rPr>
        <w:t>　　第二节 2010年中国农村社会养老保险制度经济可行性分析</w:t>
      </w:r>
      <w:r>
        <w:rPr>
          <w:rFonts w:hint="eastAsia"/>
        </w:rPr>
        <w:br/>
      </w:r>
      <w:r>
        <w:rPr>
          <w:rFonts w:hint="eastAsia"/>
        </w:rPr>
        <w:t>　　第三节 2010年中国农村养老保险需求和供给分析</w:t>
      </w:r>
      <w:r>
        <w:rPr>
          <w:rFonts w:hint="eastAsia"/>
        </w:rPr>
        <w:br/>
      </w:r>
      <w:r>
        <w:rPr>
          <w:rFonts w:hint="eastAsia"/>
        </w:rPr>
        <w:t>　　　　一、现阶段中国农村养老保险供给分析</w:t>
      </w:r>
      <w:r>
        <w:rPr>
          <w:rFonts w:hint="eastAsia"/>
        </w:rPr>
        <w:br/>
      </w:r>
      <w:r>
        <w:rPr>
          <w:rFonts w:hint="eastAsia"/>
        </w:rPr>
        <w:t>　　　　二、现阶段中国农村养老保险需求分析</w:t>
      </w:r>
      <w:r>
        <w:rPr>
          <w:rFonts w:hint="eastAsia"/>
        </w:rPr>
        <w:br/>
      </w:r>
      <w:r>
        <w:rPr>
          <w:rFonts w:hint="eastAsia"/>
        </w:rPr>
        <w:t>　　第四节 2010年现行制度安排下农民社会养老保险参与意向分析</w:t>
      </w:r>
      <w:r>
        <w:rPr>
          <w:rFonts w:hint="eastAsia"/>
        </w:rPr>
        <w:br/>
      </w:r>
      <w:r>
        <w:rPr>
          <w:rFonts w:hint="eastAsia"/>
        </w:rPr>
        <w:t>　　第五节 2010年中国新型农村基本养老保险制度模式选择与可持续发展机制建设分析</w:t>
      </w:r>
      <w:r>
        <w:rPr>
          <w:rFonts w:hint="eastAsia"/>
        </w:rPr>
        <w:br/>
      </w:r>
      <w:r>
        <w:rPr>
          <w:rFonts w:hint="eastAsia"/>
        </w:rPr>
        <w:t>　　　　一、新型农村基本养老保险制度模式选择</w:t>
      </w:r>
      <w:r>
        <w:rPr>
          <w:rFonts w:hint="eastAsia"/>
        </w:rPr>
        <w:br/>
      </w:r>
      <w:r>
        <w:rPr>
          <w:rFonts w:hint="eastAsia"/>
        </w:rPr>
        <w:t>　　　　二、新型农村基本养老保险制度模式评价</w:t>
      </w:r>
      <w:r>
        <w:rPr>
          <w:rFonts w:hint="eastAsia"/>
        </w:rPr>
        <w:br/>
      </w:r>
      <w:r>
        <w:rPr>
          <w:rFonts w:hint="eastAsia"/>
        </w:rPr>
        <w:t>　　　　三、新型农村基本养老保险制度模式可持续发展的机制建设</w:t>
      </w:r>
      <w:r>
        <w:rPr>
          <w:rFonts w:hint="eastAsia"/>
        </w:rPr>
        <w:br/>
      </w:r>
      <w:r>
        <w:rPr>
          <w:rFonts w:hint="eastAsia"/>
        </w:rPr>
        <w:t>　　第六节 2010年新型农村社会养老保险制度创新和突破的基本取向</w:t>
      </w:r>
      <w:r>
        <w:rPr>
          <w:rFonts w:hint="eastAsia"/>
        </w:rPr>
        <w:br/>
      </w:r>
      <w:r>
        <w:rPr>
          <w:rFonts w:hint="eastAsia"/>
        </w:rPr>
        <w:t>　　　　一、推进制度创新和突破基本取向</w:t>
      </w:r>
      <w:r>
        <w:rPr>
          <w:rFonts w:hint="eastAsia"/>
        </w:rPr>
        <w:br/>
      </w:r>
      <w:r>
        <w:rPr>
          <w:rFonts w:hint="eastAsia"/>
        </w:rPr>
        <w:t>　　　　二、推进政策创新和突破基本取向</w:t>
      </w:r>
      <w:r>
        <w:rPr>
          <w:rFonts w:hint="eastAsia"/>
        </w:rPr>
        <w:br/>
      </w:r>
      <w:r>
        <w:rPr>
          <w:rFonts w:hint="eastAsia"/>
        </w:rPr>
        <w:t>　　第七节 2010年中国农村养老保险体制改革若干问题思考</w:t>
      </w:r>
      <w:r>
        <w:rPr>
          <w:rFonts w:hint="eastAsia"/>
        </w:rPr>
        <w:br/>
      </w:r>
      <w:r>
        <w:rPr>
          <w:rFonts w:hint="eastAsia"/>
        </w:rPr>
        <w:t>　　　　一、建立与城镇统一农村社会养老保险制度</w:t>
      </w:r>
      <w:r>
        <w:rPr>
          <w:rFonts w:hint="eastAsia"/>
        </w:rPr>
        <w:br/>
      </w:r>
      <w:r>
        <w:rPr>
          <w:rFonts w:hint="eastAsia"/>
        </w:rPr>
        <w:t>　　　　二、中国城乡及农村各地社会养老保险制度差异及其发展问题</w:t>
      </w:r>
      <w:r>
        <w:rPr>
          <w:rFonts w:hint="eastAsia"/>
        </w:rPr>
        <w:br/>
      </w:r>
      <w:r>
        <w:rPr>
          <w:rFonts w:hint="eastAsia"/>
        </w:rPr>
        <w:t>　　　　三、中国城乡养老保险制度衔接问题</w:t>
      </w:r>
      <w:r>
        <w:rPr>
          <w:rFonts w:hint="eastAsia"/>
        </w:rPr>
        <w:br/>
      </w:r>
      <w:r>
        <w:rPr>
          <w:rFonts w:hint="eastAsia"/>
        </w:rPr>
        <w:t>　　　　四、农村社会养老保险制度化管理及管理效率问题</w:t>
      </w:r>
      <w:r>
        <w:rPr>
          <w:rFonts w:hint="eastAsia"/>
        </w:rPr>
        <w:br/>
      </w:r>
      <w:r>
        <w:rPr>
          <w:rFonts w:hint="eastAsia"/>
        </w:rPr>
        <w:br/>
      </w:r>
      <w:r>
        <w:rPr>
          <w:rFonts w:hint="eastAsia"/>
        </w:rPr>
        <w:t>第四章 2010年中国农村新型养老保险制度的发展方向与重点</w:t>
      </w:r>
      <w:r>
        <w:rPr>
          <w:rFonts w:hint="eastAsia"/>
        </w:rPr>
        <w:br/>
      </w:r>
      <w:r>
        <w:rPr>
          <w:rFonts w:hint="eastAsia"/>
        </w:rPr>
        <w:t>　　第一节 加快建立社会统筹的基本保障制度框架构建</w:t>
      </w:r>
      <w:r>
        <w:rPr>
          <w:rFonts w:hint="eastAsia"/>
        </w:rPr>
        <w:br/>
      </w:r>
      <w:r>
        <w:rPr>
          <w:rFonts w:hint="eastAsia"/>
        </w:rPr>
        <w:t>　　　　一、建立基本账户和个人账户相结合的农村居民社会养老保险制度</w:t>
      </w:r>
      <w:r>
        <w:rPr>
          <w:rFonts w:hint="eastAsia"/>
        </w:rPr>
        <w:br/>
      </w:r>
      <w:r>
        <w:rPr>
          <w:rFonts w:hint="eastAsia"/>
        </w:rPr>
        <w:t>　　　　二、公共财政要全过程支持农村社会养老保险制度建设</w:t>
      </w:r>
      <w:r>
        <w:rPr>
          <w:rFonts w:hint="eastAsia"/>
        </w:rPr>
        <w:br/>
      </w:r>
      <w:r>
        <w:rPr>
          <w:rFonts w:hint="eastAsia"/>
        </w:rPr>
        <w:t>　　　　三、坚持政府统一管理、个人缴费、集体补助、政府补贴的农村养老保险筹资模式</w:t>
      </w:r>
      <w:r>
        <w:rPr>
          <w:rFonts w:hint="eastAsia"/>
        </w:rPr>
        <w:br/>
      </w:r>
      <w:r>
        <w:rPr>
          <w:rFonts w:hint="eastAsia"/>
        </w:rPr>
        <w:t>　　第二节 推进保障形式和补偿保障模式的创新</w:t>
      </w:r>
      <w:r>
        <w:rPr>
          <w:rFonts w:hint="eastAsia"/>
        </w:rPr>
        <w:br/>
      </w:r>
      <w:r>
        <w:rPr>
          <w:rFonts w:hint="eastAsia"/>
        </w:rPr>
        <w:t>　　　　一、提高农民个人积累参保率、覆盖率，扩大社会保障面</w:t>
      </w:r>
      <w:r>
        <w:rPr>
          <w:rFonts w:hint="eastAsia"/>
        </w:rPr>
        <w:br/>
      </w:r>
      <w:r>
        <w:rPr>
          <w:rFonts w:hint="eastAsia"/>
        </w:rPr>
        <w:t>　　　　二、积极改进保险资金享受的办法，强化对养老服务的规范和管理</w:t>
      </w:r>
      <w:r>
        <w:rPr>
          <w:rFonts w:hint="eastAsia"/>
        </w:rPr>
        <w:br/>
      </w:r>
      <w:r>
        <w:rPr>
          <w:rFonts w:hint="eastAsia"/>
        </w:rPr>
        <w:t>　　　　三、加快解决重点人群的养老保障问题，着力提高保障水平</w:t>
      </w:r>
      <w:r>
        <w:rPr>
          <w:rFonts w:hint="eastAsia"/>
        </w:rPr>
        <w:br/>
      </w:r>
      <w:r>
        <w:rPr>
          <w:rFonts w:hint="eastAsia"/>
        </w:rPr>
        <w:t>　　　　四、推进农村新型社会养老保险制度试点</w:t>
      </w:r>
      <w:r>
        <w:rPr>
          <w:rFonts w:hint="eastAsia"/>
        </w:rPr>
        <w:br/>
      </w:r>
      <w:r>
        <w:rPr>
          <w:rFonts w:hint="eastAsia"/>
        </w:rPr>
        <w:t>　　　　五、加强组织领导，完善扶持发展政策</w:t>
      </w:r>
      <w:r>
        <w:rPr>
          <w:rFonts w:hint="eastAsia"/>
        </w:rPr>
        <w:br/>
      </w:r>
      <w:r>
        <w:rPr>
          <w:rFonts w:hint="eastAsia"/>
        </w:rPr>
        <w:br/>
      </w:r>
      <w:r>
        <w:rPr>
          <w:rFonts w:hint="eastAsia"/>
        </w:rPr>
        <w:t>第五章 2010年完善我国农村社会养老保险制度的路径选择</w:t>
      </w:r>
      <w:r>
        <w:rPr>
          <w:rFonts w:hint="eastAsia"/>
        </w:rPr>
        <w:br/>
      </w:r>
      <w:r>
        <w:rPr>
          <w:rFonts w:hint="eastAsia"/>
        </w:rPr>
        <w:t>　　第一节 明确国家在农村社会养老保险制度中的责任和义务</w:t>
      </w:r>
      <w:r>
        <w:rPr>
          <w:rFonts w:hint="eastAsia"/>
        </w:rPr>
        <w:br/>
      </w:r>
      <w:r>
        <w:rPr>
          <w:rFonts w:hint="eastAsia"/>
        </w:rPr>
        <w:t>　　　　一、加快立法</w:t>
      </w:r>
      <w:r>
        <w:rPr>
          <w:rFonts w:hint="eastAsia"/>
        </w:rPr>
        <w:br/>
      </w:r>
      <w:r>
        <w:rPr>
          <w:rFonts w:hint="eastAsia"/>
        </w:rPr>
        <w:t>　　　　二、组织引导</w:t>
      </w:r>
      <w:r>
        <w:rPr>
          <w:rFonts w:hint="eastAsia"/>
        </w:rPr>
        <w:br/>
      </w:r>
      <w:r>
        <w:rPr>
          <w:rFonts w:hint="eastAsia"/>
        </w:rPr>
        <w:t>　　　　三、财政责任</w:t>
      </w:r>
      <w:r>
        <w:rPr>
          <w:rFonts w:hint="eastAsia"/>
        </w:rPr>
        <w:br/>
      </w:r>
      <w:r>
        <w:rPr>
          <w:rFonts w:hint="eastAsia"/>
        </w:rPr>
        <w:t>　　　　四、管理监督责任</w:t>
      </w:r>
      <w:r>
        <w:rPr>
          <w:rFonts w:hint="eastAsia"/>
        </w:rPr>
        <w:br/>
      </w:r>
      <w:r>
        <w:rPr>
          <w:rFonts w:hint="eastAsia"/>
        </w:rPr>
        <w:t>　　第二节 建立制度完善的可持续的农村社会养老保险制度体系</w:t>
      </w:r>
      <w:r>
        <w:rPr>
          <w:rFonts w:hint="eastAsia"/>
        </w:rPr>
        <w:br/>
      </w:r>
      <w:r>
        <w:rPr>
          <w:rFonts w:hint="eastAsia"/>
        </w:rPr>
        <w:t>　　第三节 继续维护以家庭养老为主的养老保险方式</w:t>
      </w:r>
      <w:r>
        <w:rPr>
          <w:rFonts w:hint="eastAsia"/>
        </w:rPr>
        <w:br/>
      </w:r>
      <w:r>
        <w:rPr>
          <w:rFonts w:hint="eastAsia"/>
        </w:rPr>
        <w:br/>
      </w:r>
      <w:r>
        <w:rPr>
          <w:rFonts w:hint="eastAsia"/>
        </w:rPr>
        <w:t>第六章 2010年中国农村社会养老保险基金筹集途径分析</w:t>
      </w:r>
      <w:r>
        <w:rPr>
          <w:rFonts w:hint="eastAsia"/>
        </w:rPr>
        <w:br/>
      </w:r>
      <w:r>
        <w:rPr>
          <w:rFonts w:hint="eastAsia"/>
        </w:rPr>
        <w:t>　　第一节 2010年中国农村社会养老保险基金筹集面临的挑战</w:t>
      </w:r>
      <w:r>
        <w:rPr>
          <w:rFonts w:hint="eastAsia"/>
        </w:rPr>
        <w:br/>
      </w:r>
      <w:r>
        <w:rPr>
          <w:rFonts w:hint="eastAsia"/>
        </w:rPr>
        <w:t>　　　　一、保费筹集原则与参加自愿原则相矛盾，农民参保缺乏积极性</w:t>
      </w:r>
      <w:r>
        <w:rPr>
          <w:rFonts w:hint="eastAsia"/>
        </w:rPr>
        <w:br/>
      </w:r>
      <w:r>
        <w:rPr>
          <w:rFonts w:hint="eastAsia"/>
        </w:rPr>
        <w:t>　　　　二、以预筹积累为特征的储蓄型保险制度导致养老基金互济性差</w:t>
      </w:r>
      <w:r>
        <w:rPr>
          <w:rFonts w:hint="eastAsia"/>
        </w:rPr>
        <w:br/>
      </w:r>
      <w:r>
        <w:rPr>
          <w:rFonts w:hint="eastAsia"/>
        </w:rPr>
        <w:t>　　　　三、保费筹资来源不稳定，社会养老缺乏充足可靠的资金保障</w:t>
      </w:r>
      <w:r>
        <w:rPr>
          <w:rFonts w:hint="eastAsia"/>
        </w:rPr>
        <w:br/>
      </w:r>
      <w:r>
        <w:rPr>
          <w:rFonts w:hint="eastAsia"/>
        </w:rPr>
        <w:t>　　　　四、保费投资形式单一，缺乏增值的有效途径</w:t>
      </w:r>
      <w:r>
        <w:rPr>
          <w:rFonts w:hint="eastAsia"/>
        </w:rPr>
        <w:br/>
      </w:r>
      <w:r>
        <w:rPr>
          <w:rFonts w:hint="eastAsia"/>
        </w:rPr>
        <w:t>　　第二节 2010年中国拓宽农村养老保险基金筹资渠道的途径</w:t>
      </w:r>
      <w:r>
        <w:rPr>
          <w:rFonts w:hint="eastAsia"/>
        </w:rPr>
        <w:br/>
      </w:r>
      <w:r>
        <w:rPr>
          <w:rFonts w:hint="eastAsia"/>
        </w:rPr>
        <w:t>　　　　一、国家政策引导及国家财政上的大力支持</w:t>
      </w:r>
      <w:r>
        <w:rPr>
          <w:rFonts w:hint="eastAsia"/>
        </w:rPr>
        <w:br/>
      </w:r>
      <w:r>
        <w:rPr>
          <w:rFonts w:hint="eastAsia"/>
        </w:rPr>
        <w:t>　　　　二、明确集体和农民个人在养老保险基金筹集中的责任和义务</w:t>
      </w:r>
      <w:r>
        <w:rPr>
          <w:rFonts w:hint="eastAsia"/>
        </w:rPr>
        <w:br/>
      </w:r>
      <w:r>
        <w:rPr>
          <w:rFonts w:hint="eastAsia"/>
        </w:rPr>
        <w:t>　　　　三、土地资本化</w:t>
      </w:r>
      <w:r>
        <w:rPr>
          <w:rFonts w:hint="eastAsia"/>
        </w:rPr>
        <w:br/>
      </w:r>
      <w:r>
        <w:rPr>
          <w:rFonts w:hint="eastAsia"/>
        </w:rPr>
        <w:t>　　　　四、通过税收调节</w:t>
      </w:r>
      <w:r>
        <w:rPr>
          <w:rFonts w:hint="eastAsia"/>
        </w:rPr>
        <w:br/>
      </w:r>
      <w:r>
        <w:rPr>
          <w:rFonts w:hint="eastAsia"/>
        </w:rPr>
        <w:t>　　　　五、拓宽基金投资途径，确保基金保值增值</w:t>
      </w:r>
      <w:r>
        <w:rPr>
          <w:rFonts w:hint="eastAsia"/>
        </w:rPr>
        <w:br/>
      </w:r>
      <w:r>
        <w:rPr>
          <w:rFonts w:hint="eastAsia"/>
        </w:rPr>
        <w:t>　　　　六、要加大对农村社会养老保障基金的监管力度</w:t>
      </w:r>
      <w:r>
        <w:rPr>
          <w:rFonts w:hint="eastAsia"/>
        </w:rPr>
        <w:br/>
      </w:r>
      <w:r>
        <w:rPr>
          <w:rFonts w:hint="eastAsia"/>
        </w:rPr>
        <w:br/>
      </w:r>
      <w:r>
        <w:rPr>
          <w:rFonts w:hint="eastAsia"/>
        </w:rPr>
        <w:t>第七章 2010年西方发达国家农村养老保障的实践及启示</w:t>
      </w:r>
      <w:r>
        <w:rPr>
          <w:rFonts w:hint="eastAsia"/>
        </w:rPr>
        <w:br/>
      </w:r>
      <w:r>
        <w:rPr>
          <w:rFonts w:hint="eastAsia"/>
        </w:rPr>
        <w:t>　　第一节 西方发达国家农村养老保障制度形成的社会历史条件及发展历程</w:t>
      </w:r>
      <w:r>
        <w:rPr>
          <w:rFonts w:hint="eastAsia"/>
        </w:rPr>
        <w:br/>
      </w:r>
      <w:r>
        <w:rPr>
          <w:rFonts w:hint="eastAsia"/>
        </w:rPr>
        <w:t>　　　　一、社会历史条件</w:t>
      </w:r>
      <w:r>
        <w:rPr>
          <w:rFonts w:hint="eastAsia"/>
        </w:rPr>
        <w:br/>
      </w:r>
      <w:r>
        <w:rPr>
          <w:rFonts w:hint="eastAsia"/>
        </w:rPr>
        <w:t>　　　　二、发展历程</w:t>
      </w:r>
      <w:r>
        <w:rPr>
          <w:rFonts w:hint="eastAsia"/>
        </w:rPr>
        <w:br/>
      </w:r>
      <w:r>
        <w:rPr>
          <w:rFonts w:hint="eastAsia"/>
        </w:rPr>
        <w:t>　　第二节 西方发达国家农村养老保障的集中主要模式</w:t>
      </w:r>
      <w:r>
        <w:rPr>
          <w:rFonts w:hint="eastAsia"/>
        </w:rPr>
        <w:br/>
      </w:r>
      <w:r>
        <w:rPr>
          <w:rFonts w:hint="eastAsia"/>
        </w:rPr>
        <w:t>　　　　一、收入美联年金模式</w:t>
      </w:r>
      <w:r>
        <w:rPr>
          <w:rFonts w:hint="eastAsia"/>
        </w:rPr>
        <w:br/>
      </w:r>
      <w:r>
        <w:rPr>
          <w:rFonts w:hint="eastAsia"/>
        </w:rPr>
        <w:t>　　　　二、平均津贴的普遍养老金模式</w:t>
      </w:r>
      <w:r>
        <w:rPr>
          <w:rFonts w:hint="eastAsia"/>
        </w:rPr>
        <w:br/>
      </w:r>
      <w:r>
        <w:rPr>
          <w:rFonts w:hint="eastAsia"/>
        </w:rPr>
        <w:t>　　第三节 西方发达国家农村养老保障几种典型模式的利弊及其改革走向</w:t>
      </w:r>
      <w:r>
        <w:rPr>
          <w:rFonts w:hint="eastAsia"/>
        </w:rPr>
        <w:br/>
      </w:r>
      <w:r>
        <w:rPr>
          <w:rFonts w:hint="eastAsia"/>
        </w:rPr>
        <w:t>　　　　一、西方发达国家农村养老保障儿种典型模式的利弊分析</w:t>
      </w:r>
      <w:r>
        <w:rPr>
          <w:rFonts w:hint="eastAsia"/>
        </w:rPr>
        <w:br/>
      </w:r>
      <w:r>
        <w:rPr>
          <w:rFonts w:hint="eastAsia"/>
        </w:rPr>
        <w:t>　　　　二、西方发达国家农村养老保障制度的改革走向</w:t>
      </w:r>
      <w:r>
        <w:rPr>
          <w:rFonts w:hint="eastAsia"/>
        </w:rPr>
        <w:br/>
      </w:r>
      <w:r>
        <w:rPr>
          <w:rFonts w:hint="eastAsia"/>
        </w:rPr>
        <w:t>　　第四节 西方发达国家农村养老保障模式对我国的启示</w:t>
      </w:r>
      <w:r>
        <w:rPr>
          <w:rFonts w:hint="eastAsia"/>
        </w:rPr>
        <w:br/>
      </w:r>
      <w:r>
        <w:rPr>
          <w:rFonts w:hint="eastAsia"/>
        </w:rPr>
        <w:t>　　　　一、注重法律规范</w:t>
      </w:r>
      <w:r>
        <w:rPr>
          <w:rFonts w:hint="eastAsia"/>
        </w:rPr>
        <w:br/>
      </w:r>
      <w:r>
        <w:rPr>
          <w:rFonts w:hint="eastAsia"/>
        </w:rPr>
        <w:t>　　　　二、与经济发展相适应</w:t>
      </w:r>
      <w:r>
        <w:rPr>
          <w:rFonts w:hint="eastAsia"/>
        </w:rPr>
        <w:br/>
      </w:r>
      <w:r>
        <w:rPr>
          <w:rFonts w:hint="eastAsia"/>
        </w:rPr>
        <w:t>　　　　三、保障层次多样化</w:t>
      </w:r>
      <w:r>
        <w:rPr>
          <w:rFonts w:hint="eastAsia"/>
        </w:rPr>
        <w:br/>
      </w:r>
      <w:r>
        <w:rPr>
          <w:rFonts w:hint="eastAsia"/>
        </w:rPr>
        <w:t>　　　　四、政府发挥主导作用</w:t>
      </w:r>
      <w:r>
        <w:rPr>
          <w:rFonts w:hint="eastAsia"/>
        </w:rPr>
        <w:br/>
      </w:r>
      <w:r>
        <w:rPr>
          <w:rFonts w:hint="eastAsia"/>
        </w:rPr>
        <w:br/>
      </w:r>
      <w:r>
        <w:rPr>
          <w:rFonts w:hint="eastAsia"/>
        </w:rPr>
        <w:t>第八章 2010年中国农村养老保险制度的完善</w:t>
      </w:r>
      <w:r>
        <w:rPr>
          <w:rFonts w:hint="eastAsia"/>
        </w:rPr>
        <w:br/>
      </w:r>
      <w:r>
        <w:rPr>
          <w:rFonts w:hint="eastAsia"/>
        </w:rPr>
        <w:t>　　第一节 2010年我国农村现行的养老模式探析</w:t>
      </w:r>
      <w:r>
        <w:rPr>
          <w:rFonts w:hint="eastAsia"/>
        </w:rPr>
        <w:br/>
      </w:r>
      <w:r>
        <w:rPr>
          <w:rFonts w:hint="eastAsia"/>
        </w:rPr>
        <w:t>　　　　一、家庭养老模式</w:t>
      </w:r>
      <w:r>
        <w:rPr>
          <w:rFonts w:hint="eastAsia"/>
        </w:rPr>
        <w:br/>
      </w:r>
      <w:r>
        <w:rPr>
          <w:rFonts w:hint="eastAsia"/>
        </w:rPr>
        <w:t>　　　　二、土地养老模式</w:t>
      </w:r>
      <w:r>
        <w:rPr>
          <w:rFonts w:hint="eastAsia"/>
        </w:rPr>
        <w:br/>
      </w:r>
      <w:r>
        <w:rPr>
          <w:rFonts w:hint="eastAsia"/>
        </w:rPr>
        <w:t>　　　　三、社会保险模式</w:t>
      </w:r>
      <w:r>
        <w:rPr>
          <w:rFonts w:hint="eastAsia"/>
        </w:rPr>
        <w:br/>
      </w:r>
      <w:r>
        <w:rPr>
          <w:rFonts w:hint="eastAsia"/>
        </w:rPr>
        <w:t>　　　　四、社区养老模式</w:t>
      </w:r>
      <w:r>
        <w:rPr>
          <w:rFonts w:hint="eastAsia"/>
        </w:rPr>
        <w:br/>
      </w:r>
      <w:r>
        <w:rPr>
          <w:rFonts w:hint="eastAsia"/>
        </w:rPr>
        <w:t>　　第二节 2010年农村社会养老保险制度模式的特点</w:t>
      </w:r>
      <w:r>
        <w:rPr>
          <w:rFonts w:hint="eastAsia"/>
        </w:rPr>
        <w:br/>
      </w:r>
      <w:r>
        <w:rPr>
          <w:rFonts w:hint="eastAsia"/>
        </w:rPr>
        <w:t>　　第三节 2010年农村社会养老保险制度存在的问题及原因分析</w:t>
      </w:r>
      <w:r>
        <w:rPr>
          <w:rFonts w:hint="eastAsia"/>
        </w:rPr>
        <w:br/>
      </w:r>
      <w:r>
        <w:rPr>
          <w:rFonts w:hint="eastAsia"/>
        </w:rPr>
        <w:t>　　第四节 2010年农村养老保险制度的完善及出路</w:t>
      </w:r>
      <w:r>
        <w:rPr>
          <w:rFonts w:hint="eastAsia"/>
        </w:rPr>
        <w:br/>
      </w:r>
      <w:r>
        <w:rPr>
          <w:rFonts w:hint="eastAsia"/>
        </w:rPr>
        <w:t>　　　　一、加快法制建设， 真正体现公平与效率</w:t>
      </w:r>
      <w:r>
        <w:rPr>
          <w:rFonts w:hint="eastAsia"/>
        </w:rPr>
        <w:br/>
      </w:r>
      <w:r>
        <w:rPr>
          <w:rFonts w:hint="eastAsia"/>
        </w:rPr>
        <w:t>　　　　二、强化政府责任，加大扶持力度</w:t>
      </w:r>
      <w:r>
        <w:rPr>
          <w:rFonts w:hint="eastAsia"/>
        </w:rPr>
        <w:br/>
      </w:r>
      <w:r>
        <w:rPr>
          <w:rFonts w:hint="eastAsia"/>
        </w:rPr>
        <w:t>　　　　三、发挥家庭养老的优势，再造土地的保障能力</w:t>
      </w:r>
      <w:r>
        <w:rPr>
          <w:rFonts w:hint="eastAsia"/>
        </w:rPr>
        <w:br/>
      </w:r>
      <w:r>
        <w:rPr>
          <w:rFonts w:hint="eastAsia"/>
        </w:rPr>
        <w:t>　　　　四、理顺管理体制，提高基金统筹管理层次</w:t>
      </w:r>
      <w:r>
        <w:rPr>
          <w:rFonts w:hint="eastAsia"/>
        </w:rPr>
        <w:br/>
      </w:r>
      <w:r>
        <w:rPr>
          <w:rFonts w:hint="eastAsia"/>
        </w:rPr>
        <w:br/>
      </w:r>
      <w:r>
        <w:rPr>
          <w:rFonts w:hint="eastAsia"/>
        </w:rPr>
        <w:t>第九章 2010年中国养老保险重点机构运营动态分析</w:t>
      </w:r>
      <w:r>
        <w:rPr>
          <w:rFonts w:hint="eastAsia"/>
        </w:rPr>
        <w:br/>
      </w:r>
      <w:r>
        <w:rPr>
          <w:rFonts w:hint="eastAsia"/>
        </w:rPr>
        <w:t>　　第一节 中国人民财产保险公司</w:t>
      </w:r>
      <w:r>
        <w:rPr>
          <w:rFonts w:hint="eastAsia"/>
        </w:rPr>
        <w:br/>
      </w:r>
      <w:r>
        <w:rPr>
          <w:rFonts w:hint="eastAsia"/>
        </w:rPr>
        <w:t>　　　　一、公司简介</w:t>
      </w:r>
      <w:r>
        <w:rPr>
          <w:rFonts w:hint="eastAsia"/>
        </w:rPr>
        <w:br/>
      </w:r>
      <w:r>
        <w:rPr>
          <w:rFonts w:hint="eastAsia"/>
        </w:rPr>
        <w:t>　　　　二、中国人保财险发展动态</w:t>
      </w:r>
      <w:r>
        <w:rPr>
          <w:rFonts w:hint="eastAsia"/>
        </w:rPr>
        <w:br/>
      </w:r>
      <w:r>
        <w:rPr>
          <w:rFonts w:hint="eastAsia"/>
        </w:rPr>
        <w:t>　　　　三、2010年人保财险经营状况分析</w:t>
      </w:r>
      <w:r>
        <w:rPr>
          <w:rFonts w:hint="eastAsia"/>
        </w:rPr>
        <w:br/>
      </w:r>
      <w:r>
        <w:rPr>
          <w:rFonts w:hint="eastAsia"/>
        </w:rPr>
        <w:t>　　　　四、人保财险为科技企业提供保险创新产品</w:t>
      </w:r>
      <w:r>
        <w:rPr>
          <w:rFonts w:hint="eastAsia"/>
        </w:rPr>
        <w:br/>
      </w:r>
      <w:r>
        <w:rPr>
          <w:rFonts w:hint="eastAsia"/>
        </w:rPr>
        <w:t>　　第二节 中国人寿保险公司 （601628）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中国平安保险（集团）股份有限公司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新华人寿 （600782）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泰康人寿保险股份有限公司</w:t>
      </w:r>
      <w:r>
        <w:rPr>
          <w:rFonts w:hint="eastAsia"/>
        </w:rPr>
        <w:br/>
      </w:r>
      <w:r>
        <w:rPr>
          <w:rFonts w:hint="eastAsia"/>
        </w:rPr>
        <w:t>　　　　一、公司简介</w:t>
      </w:r>
      <w:r>
        <w:rPr>
          <w:rFonts w:hint="eastAsia"/>
        </w:rPr>
        <w:br/>
      </w:r>
      <w:r>
        <w:rPr>
          <w:rFonts w:hint="eastAsia"/>
        </w:rPr>
        <w:t>　　　　二、泰康人寿保费收入实现强劲增长</w:t>
      </w:r>
      <w:r>
        <w:rPr>
          <w:rFonts w:hint="eastAsia"/>
        </w:rPr>
        <w:br/>
      </w:r>
      <w:r>
        <w:rPr>
          <w:rFonts w:hint="eastAsia"/>
        </w:rPr>
        <w:t>　　　　三、泰康人寿B系列医疗保险产品全面上市</w:t>
      </w:r>
      <w:r>
        <w:rPr>
          <w:rFonts w:hint="eastAsia"/>
        </w:rPr>
        <w:br/>
      </w:r>
      <w:r>
        <w:rPr>
          <w:rFonts w:hint="eastAsia"/>
        </w:rPr>
        <w:t>　　　　四、泰康人寿配合“新医改”推出新产品</w:t>
      </w:r>
      <w:r>
        <w:rPr>
          <w:rFonts w:hint="eastAsia"/>
        </w:rPr>
        <w:br/>
      </w:r>
      <w:r>
        <w:rPr>
          <w:rFonts w:hint="eastAsia"/>
        </w:rPr>
        <w:br/>
      </w:r>
      <w:r>
        <w:rPr>
          <w:rFonts w:hint="eastAsia"/>
        </w:rPr>
        <w:t>第十章 2011-2015年中国农村养老保险业投资前景预测分析</w:t>
      </w:r>
      <w:r>
        <w:rPr>
          <w:rFonts w:hint="eastAsia"/>
        </w:rPr>
        <w:br/>
      </w:r>
      <w:r>
        <w:rPr>
          <w:rFonts w:hint="eastAsia"/>
        </w:rPr>
        <w:t>　　第一节 2011-2015年中国保险业的发展预测及趋势</w:t>
      </w:r>
      <w:r>
        <w:rPr>
          <w:rFonts w:hint="eastAsia"/>
        </w:rPr>
        <w:br/>
      </w:r>
      <w:r>
        <w:rPr>
          <w:rFonts w:hint="eastAsia"/>
        </w:rPr>
        <w:t>　　　　一、中国未来保险业发展预测</w:t>
      </w:r>
      <w:r>
        <w:rPr>
          <w:rFonts w:hint="eastAsia"/>
        </w:rPr>
        <w:br/>
      </w:r>
      <w:r>
        <w:rPr>
          <w:rFonts w:hint="eastAsia"/>
        </w:rPr>
        <w:t>　　　　二、中国保险市场八大发展趋势</w:t>
      </w:r>
      <w:r>
        <w:rPr>
          <w:rFonts w:hint="eastAsia"/>
        </w:rPr>
        <w:br/>
      </w:r>
      <w:r>
        <w:rPr>
          <w:rFonts w:hint="eastAsia"/>
        </w:rPr>
        <w:t>　　　　三、中国保险业经营环境发展趋势</w:t>
      </w:r>
      <w:r>
        <w:rPr>
          <w:rFonts w:hint="eastAsia"/>
        </w:rPr>
        <w:br/>
      </w:r>
      <w:r>
        <w:rPr>
          <w:rFonts w:hint="eastAsia"/>
        </w:rPr>
        <w:t>　　　　四、保险业信息化趋势日益明显</w:t>
      </w:r>
      <w:r>
        <w:rPr>
          <w:rFonts w:hint="eastAsia"/>
        </w:rPr>
        <w:br/>
      </w:r>
      <w:r>
        <w:rPr>
          <w:rFonts w:hint="eastAsia"/>
        </w:rPr>
        <w:t>　　　　五、直面金融危机 保险业发生深刻转变</w:t>
      </w:r>
      <w:r>
        <w:rPr>
          <w:rFonts w:hint="eastAsia"/>
        </w:rPr>
        <w:br/>
      </w:r>
      <w:r>
        <w:rPr>
          <w:rFonts w:hint="eastAsia"/>
        </w:rPr>
        <w:t>　　第二节 2011-2015年中国养老保险投资分析</w:t>
      </w:r>
      <w:r>
        <w:rPr>
          <w:rFonts w:hint="eastAsia"/>
        </w:rPr>
        <w:br/>
      </w:r>
      <w:r>
        <w:rPr>
          <w:rFonts w:hint="eastAsia"/>
        </w:rPr>
        <w:t>　　　　一、养老保险投资环境利好</w:t>
      </w:r>
      <w:r>
        <w:rPr>
          <w:rFonts w:hint="eastAsia"/>
        </w:rPr>
        <w:br/>
      </w:r>
      <w:r>
        <w:rPr>
          <w:rFonts w:hint="eastAsia"/>
        </w:rPr>
        <w:t>　　　　二、养老保险具有良好的投资价值</w:t>
      </w:r>
      <w:r>
        <w:rPr>
          <w:rFonts w:hint="eastAsia"/>
        </w:rPr>
        <w:br/>
      </w:r>
      <w:r>
        <w:rPr>
          <w:rFonts w:hint="eastAsia"/>
        </w:rPr>
        <w:t>　　　　三、养老保险投资效益分析</w:t>
      </w:r>
      <w:r>
        <w:rPr>
          <w:rFonts w:hint="eastAsia"/>
        </w:rPr>
        <w:br/>
      </w:r>
      <w:r>
        <w:rPr>
          <w:rFonts w:hint="eastAsia"/>
        </w:rPr>
        <w:t>　　　　四、中国农村养老保险面临的壁垒</w:t>
      </w:r>
      <w:r>
        <w:rPr>
          <w:rFonts w:hint="eastAsia"/>
        </w:rPr>
        <w:br/>
      </w:r>
      <w:r>
        <w:rPr>
          <w:rFonts w:hint="eastAsia"/>
        </w:rPr>
        <w:t>　　第三节 中智林:－2011-2015年中国社会养老保险体制改革建议</w:t>
      </w:r>
      <w:r>
        <w:rPr>
          <w:rFonts w:hint="eastAsia"/>
        </w:rPr>
        <w:br/>
      </w:r>
      <w:r>
        <w:rPr>
          <w:rFonts w:hint="eastAsia"/>
        </w:rPr>
        <w:t>　　　　一、中国养老保险体制改革必要性和紧迫性</w:t>
      </w:r>
      <w:r>
        <w:rPr>
          <w:rFonts w:hint="eastAsia"/>
        </w:rPr>
        <w:br/>
      </w:r>
      <w:r>
        <w:rPr>
          <w:rFonts w:hint="eastAsia"/>
        </w:rPr>
        <w:t>　　　　二、试点地区养老金改革经验教训</w:t>
      </w:r>
      <w:r>
        <w:rPr>
          <w:rFonts w:hint="eastAsia"/>
        </w:rPr>
        <w:br/>
      </w:r>
      <w:r>
        <w:rPr>
          <w:rFonts w:hint="eastAsia"/>
        </w:rPr>
        <w:t>　　　　三、近年来对积累制养老金改革实践与争论</w:t>
      </w:r>
      <w:r>
        <w:rPr>
          <w:rFonts w:hint="eastAsia"/>
        </w:rPr>
        <w:br/>
      </w:r>
      <w:r>
        <w:rPr>
          <w:rFonts w:hint="eastAsia"/>
        </w:rPr>
        <w:t>　　　　四、记账式个人账户及其适用性研究</w:t>
      </w:r>
      <w:r>
        <w:rPr>
          <w:rFonts w:hint="eastAsia"/>
        </w:rPr>
        <w:br/>
      </w:r>
      <w:r>
        <w:rPr>
          <w:rFonts w:hint="eastAsia"/>
        </w:rPr>
        <w:t>　　　　五、中国养老保险体制改革政策建议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不同时期中国保险行业税赋情况</w:t>
      </w:r>
      <w:r>
        <w:rPr>
          <w:rFonts w:hint="eastAsia"/>
        </w:rPr>
        <w:br/>
      </w:r>
      <w:r>
        <w:rPr>
          <w:rFonts w:hint="eastAsia"/>
        </w:rPr>
        <w:t>　　图表 中国居民未来三年保险购买意向</w:t>
      </w:r>
      <w:r>
        <w:rPr>
          <w:rFonts w:hint="eastAsia"/>
        </w:rPr>
        <w:br/>
      </w:r>
      <w:r>
        <w:rPr>
          <w:rFonts w:hint="eastAsia"/>
        </w:rPr>
        <w:t>　　图表 保险公司品牌选择的动因</w:t>
      </w:r>
      <w:r>
        <w:rPr>
          <w:rFonts w:hint="eastAsia"/>
        </w:rPr>
        <w:br/>
      </w:r>
      <w:r>
        <w:rPr>
          <w:rFonts w:hint="eastAsia"/>
        </w:rPr>
        <w:t>　　图表 中国居民资金投放比例图</w:t>
      </w:r>
      <w:r>
        <w:rPr>
          <w:rFonts w:hint="eastAsia"/>
        </w:rPr>
        <w:br/>
      </w:r>
      <w:r>
        <w:rPr>
          <w:rFonts w:hint="eastAsia"/>
        </w:rPr>
        <w:t>　　图表 中国城市居民保险拥有情况图</w:t>
      </w:r>
      <w:r>
        <w:rPr>
          <w:rFonts w:hint="eastAsia"/>
        </w:rPr>
        <w:br/>
      </w:r>
      <w:r>
        <w:rPr>
          <w:rFonts w:hint="eastAsia"/>
        </w:rPr>
        <w:t>　　图表 家庭月收入与购买险种对比</w:t>
      </w:r>
      <w:r>
        <w:rPr>
          <w:rFonts w:hint="eastAsia"/>
        </w:rPr>
        <w:br/>
      </w:r>
      <w:r>
        <w:rPr>
          <w:rFonts w:hint="eastAsia"/>
        </w:rPr>
        <w:t>　　图表 消费者对中资保险公司诚信度评价</w:t>
      </w:r>
      <w:r>
        <w:rPr>
          <w:rFonts w:hint="eastAsia"/>
        </w:rPr>
        <w:br/>
      </w:r>
      <w:r>
        <w:rPr>
          <w:rFonts w:hint="eastAsia"/>
        </w:rPr>
        <w:t>　　图表 消费者对中资保险公司服务评价</w:t>
      </w:r>
      <w:r>
        <w:rPr>
          <w:rFonts w:hint="eastAsia"/>
        </w:rPr>
        <w:br/>
      </w:r>
      <w:r>
        <w:rPr>
          <w:rFonts w:hint="eastAsia"/>
        </w:rPr>
        <w:t>　　图表 消费者对中资保险公司对条款的解释的评价</w:t>
      </w:r>
      <w:r>
        <w:rPr>
          <w:rFonts w:hint="eastAsia"/>
        </w:rPr>
        <w:br/>
      </w:r>
      <w:r>
        <w:rPr>
          <w:rFonts w:hint="eastAsia"/>
        </w:rPr>
        <w:t>　　图表 资产负债管理矩阵式组织架构</w:t>
      </w:r>
      <w:r>
        <w:rPr>
          <w:rFonts w:hint="eastAsia"/>
        </w:rPr>
        <w:br/>
      </w:r>
      <w:r>
        <w:rPr>
          <w:rFonts w:hint="eastAsia"/>
        </w:rPr>
        <w:t>　　图表 保险公司提高经营利润的途径</w:t>
      </w:r>
      <w:r>
        <w:rPr>
          <w:rFonts w:hint="eastAsia"/>
        </w:rPr>
        <w:br/>
      </w:r>
      <w:r>
        <w:rPr>
          <w:rFonts w:hint="eastAsia"/>
        </w:rPr>
        <w:t>　　图表 投保者与保险公司博弈损益表</w:t>
      </w:r>
      <w:r>
        <w:rPr>
          <w:rFonts w:hint="eastAsia"/>
        </w:rPr>
        <w:br/>
      </w:r>
      <w:r>
        <w:rPr>
          <w:rFonts w:hint="eastAsia"/>
        </w:rPr>
        <w:t>　　图表 保险公司战略性成功因素</w:t>
      </w:r>
      <w:r>
        <w:rPr>
          <w:rFonts w:hint="eastAsia"/>
        </w:rPr>
        <w:br/>
      </w:r>
      <w:r>
        <w:rPr>
          <w:rFonts w:hint="eastAsia"/>
        </w:rPr>
        <w:t>　　图表 1980-2009年中国保险行业发展指标</w:t>
      </w:r>
      <w:r>
        <w:rPr>
          <w:rFonts w:hint="eastAsia"/>
        </w:rPr>
        <w:br/>
      </w:r>
      <w:r>
        <w:rPr>
          <w:rFonts w:hint="eastAsia"/>
        </w:rPr>
        <w:t>　　图表 2005-2009年中国保险营业费用变化情况图</w:t>
      </w:r>
      <w:r>
        <w:rPr>
          <w:rFonts w:hint="eastAsia"/>
        </w:rPr>
        <w:br/>
      </w:r>
      <w:r>
        <w:rPr>
          <w:rFonts w:hint="eastAsia"/>
        </w:rPr>
        <w:t>　　图表 2006-2009年保费收入构成比例图</w:t>
      </w:r>
      <w:r>
        <w:rPr>
          <w:rFonts w:hint="eastAsia"/>
        </w:rPr>
        <w:br/>
      </w:r>
      <w:r>
        <w:rPr>
          <w:rFonts w:hint="eastAsia"/>
        </w:rPr>
        <w:t>　　图表 2005-2009年中国保险资产规模变化图</w:t>
      </w:r>
      <w:r>
        <w:rPr>
          <w:rFonts w:hint="eastAsia"/>
        </w:rPr>
        <w:br/>
      </w:r>
      <w:r>
        <w:rPr>
          <w:rFonts w:hint="eastAsia"/>
        </w:rPr>
        <w:t>　　图表 2005-2010年人身保险需求规模及其增长率</w:t>
      </w:r>
      <w:r>
        <w:rPr>
          <w:rFonts w:hint="eastAsia"/>
        </w:rPr>
        <w:br/>
      </w:r>
      <w:r>
        <w:rPr>
          <w:rFonts w:hint="eastAsia"/>
        </w:rPr>
        <w:t>　　图表 2009年1-6月全国各地区原寿险保费收入情况</w:t>
      </w:r>
      <w:r>
        <w:rPr>
          <w:rFonts w:hint="eastAsia"/>
        </w:rPr>
        <w:br/>
      </w:r>
      <w:r>
        <w:rPr>
          <w:rFonts w:hint="eastAsia"/>
        </w:rPr>
        <w:t>　　图表 中国人寿保险公司主要经济指标走势图</w:t>
      </w:r>
      <w:r>
        <w:rPr>
          <w:rFonts w:hint="eastAsia"/>
        </w:rPr>
        <w:br/>
      </w:r>
      <w:r>
        <w:rPr>
          <w:rFonts w:hint="eastAsia"/>
        </w:rPr>
        <w:t>　　图表 中国人寿保险公司经营收入走势图</w:t>
      </w:r>
      <w:r>
        <w:rPr>
          <w:rFonts w:hint="eastAsia"/>
        </w:rPr>
        <w:br/>
      </w:r>
      <w:r>
        <w:rPr>
          <w:rFonts w:hint="eastAsia"/>
        </w:rPr>
        <w:t>　　图表 中国人寿保险公司盈利指标走势图</w:t>
      </w:r>
      <w:r>
        <w:rPr>
          <w:rFonts w:hint="eastAsia"/>
        </w:rPr>
        <w:br/>
      </w:r>
      <w:r>
        <w:rPr>
          <w:rFonts w:hint="eastAsia"/>
        </w:rPr>
        <w:t>　　图表 中国人寿保险公司负债情况图</w:t>
      </w:r>
      <w:r>
        <w:rPr>
          <w:rFonts w:hint="eastAsia"/>
        </w:rPr>
        <w:br/>
      </w:r>
      <w:r>
        <w:rPr>
          <w:rFonts w:hint="eastAsia"/>
        </w:rPr>
        <w:t>　　图表 中国人寿保险公司负债指标走势图</w:t>
      </w:r>
      <w:r>
        <w:rPr>
          <w:rFonts w:hint="eastAsia"/>
        </w:rPr>
        <w:br/>
      </w:r>
      <w:r>
        <w:rPr>
          <w:rFonts w:hint="eastAsia"/>
        </w:rPr>
        <w:t>　　图表 中国人寿保险公司运营能力指标走势图</w:t>
      </w:r>
      <w:r>
        <w:rPr>
          <w:rFonts w:hint="eastAsia"/>
        </w:rPr>
        <w:br/>
      </w:r>
      <w:r>
        <w:rPr>
          <w:rFonts w:hint="eastAsia"/>
        </w:rPr>
        <w:t>　　图表 中国人寿保险公司成长能力指标走势图</w:t>
      </w:r>
      <w:r>
        <w:rPr>
          <w:rFonts w:hint="eastAsia"/>
        </w:rPr>
        <w:br/>
      </w:r>
      <w:r>
        <w:rPr>
          <w:rFonts w:hint="eastAsia"/>
        </w:rPr>
        <w:t>　　图表 中国太平洋保险（集团）股份有限公司主要经济指标走势图</w:t>
      </w:r>
      <w:r>
        <w:rPr>
          <w:rFonts w:hint="eastAsia"/>
        </w:rPr>
        <w:br/>
      </w:r>
      <w:r>
        <w:rPr>
          <w:rFonts w:hint="eastAsia"/>
        </w:rPr>
        <w:t>　　图表 中国太平洋保险（集团）股份有限公司经营收入走势图</w:t>
      </w:r>
      <w:r>
        <w:rPr>
          <w:rFonts w:hint="eastAsia"/>
        </w:rPr>
        <w:br/>
      </w:r>
      <w:r>
        <w:rPr>
          <w:rFonts w:hint="eastAsia"/>
        </w:rPr>
        <w:t>　　图表 中国太平洋保险（集团）股份有限公司盈利指标走势图</w:t>
      </w:r>
      <w:r>
        <w:rPr>
          <w:rFonts w:hint="eastAsia"/>
        </w:rPr>
        <w:br/>
      </w:r>
      <w:r>
        <w:rPr>
          <w:rFonts w:hint="eastAsia"/>
        </w:rPr>
        <w:t>　　图表 中国太平洋保险（集团）股份有限公司负债情况图</w:t>
      </w:r>
      <w:r>
        <w:rPr>
          <w:rFonts w:hint="eastAsia"/>
        </w:rPr>
        <w:br/>
      </w:r>
      <w:r>
        <w:rPr>
          <w:rFonts w:hint="eastAsia"/>
        </w:rPr>
        <w:t>　　图表 中国太平洋保险（集团）股份有限公司负债指标走势图</w:t>
      </w:r>
      <w:r>
        <w:rPr>
          <w:rFonts w:hint="eastAsia"/>
        </w:rPr>
        <w:br/>
      </w:r>
      <w:r>
        <w:rPr>
          <w:rFonts w:hint="eastAsia"/>
        </w:rPr>
        <w:t>　　图表 中国太平洋保险（集团）股份有限公司运营能力指标走势图</w:t>
      </w:r>
      <w:r>
        <w:rPr>
          <w:rFonts w:hint="eastAsia"/>
        </w:rPr>
        <w:br/>
      </w:r>
      <w:r>
        <w:rPr>
          <w:rFonts w:hint="eastAsia"/>
        </w:rPr>
        <w:t>　　图表 中国太平洋保险（集团）股份有限公司成长能力指标走势图</w:t>
      </w:r>
      <w:r>
        <w:rPr>
          <w:rFonts w:hint="eastAsia"/>
        </w:rPr>
        <w:br/>
      </w:r>
      <w:r>
        <w:rPr>
          <w:rFonts w:hint="eastAsia"/>
        </w:rPr>
        <w:t>　　图表 中国平安保险（集团）股份有限公司主要经济指标走势图</w:t>
      </w:r>
      <w:r>
        <w:rPr>
          <w:rFonts w:hint="eastAsia"/>
        </w:rPr>
        <w:br/>
      </w:r>
      <w:r>
        <w:rPr>
          <w:rFonts w:hint="eastAsia"/>
        </w:rPr>
        <w:t>　　图表 中国平安保险（集团）股份有限公司经营收入走势图</w:t>
      </w:r>
      <w:r>
        <w:rPr>
          <w:rFonts w:hint="eastAsia"/>
        </w:rPr>
        <w:br/>
      </w:r>
      <w:r>
        <w:rPr>
          <w:rFonts w:hint="eastAsia"/>
        </w:rPr>
        <w:t>　　图表 中国平安保险（集团）股份有限公司盈利指标走势图</w:t>
      </w:r>
      <w:r>
        <w:rPr>
          <w:rFonts w:hint="eastAsia"/>
        </w:rPr>
        <w:br/>
      </w:r>
      <w:r>
        <w:rPr>
          <w:rFonts w:hint="eastAsia"/>
        </w:rPr>
        <w:t>　　图表 中国平安保险（集团）股份有限公司负债情况图</w:t>
      </w:r>
      <w:r>
        <w:rPr>
          <w:rFonts w:hint="eastAsia"/>
        </w:rPr>
        <w:br/>
      </w:r>
      <w:r>
        <w:rPr>
          <w:rFonts w:hint="eastAsia"/>
        </w:rPr>
        <w:t>　　图表 中国平安保险（集团）股份有限公司负债指标走势图</w:t>
      </w:r>
      <w:r>
        <w:rPr>
          <w:rFonts w:hint="eastAsia"/>
        </w:rPr>
        <w:br/>
      </w:r>
      <w:r>
        <w:rPr>
          <w:rFonts w:hint="eastAsia"/>
        </w:rPr>
        <w:t>　　图表 中国平安保险（集团）股份有限公司运营能力指标走势图</w:t>
      </w:r>
      <w:r>
        <w:rPr>
          <w:rFonts w:hint="eastAsia"/>
        </w:rPr>
        <w:br/>
      </w:r>
      <w:r>
        <w:rPr>
          <w:rFonts w:hint="eastAsia"/>
        </w:rPr>
        <w:t>　　图表 中国平安保险（集团）股份有限公司成长能力指标走势图</w:t>
      </w:r>
      <w:r>
        <w:rPr>
          <w:rFonts w:hint="eastAsia"/>
        </w:rPr>
        <w:br/>
      </w:r>
      <w:r>
        <w:rPr>
          <w:rFonts w:hint="eastAsia"/>
        </w:rPr>
        <w:t>　　图表 新华人寿主要经济指标走势图</w:t>
      </w:r>
      <w:r>
        <w:rPr>
          <w:rFonts w:hint="eastAsia"/>
        </w:rPr>
        <w:br/>
      </w:r>
      <w:r>
        <w:rPr>
          <w:rFonts w:hint="eastAsia"/>
        </w:rPr>
        <w:t>　　图表 新华人寿经营收入走势图</w:t>
      </w:r>
      <w:r>
        <w:rPr>
          <w:rFonts w:hint="eastAsia"/>
        </w:rPr>
        <w:br/>
      </w:r>
      <w:r>
        <w:rPr>
          <w:rFonts w:hint="eastAsia"/>
        </w:rPr>
        <w:t>　　图表 新华人寿盈利指标走势图</w:t>
      </w:r>
      <w:r>
        <w:rPr>
          <w:rFonts w:hint="eastAsia"/>
        </w:rPr>
        <w:br/>
      </w:r>
      <w:r>
        <w:rPr>
          <w:rFonts w:hint="eastAsia"/>
        </w:rPr>
        <w:t>　　图表 新华人寿负债情况图</w:t>
      </w:r>
      <w:r>
        <w:rPr>
          <w:rFonts w:hint="eastAsia"/>
        </w:rPr>
        <w:br/>
      </w:r>
      <w:r>
        <w:rPr>
          <w:rFonts w:hint="eastAsia"/>
        </w:rPr>
        <w:t>　　图表 新华人寿负债指标走势图</w:t>
      </w:r>
      <w:r>
        <w:rPr>
          <w:rFonts w:hint="eastAsia"/>
        </w:rPr>
        <w:br/>
      </w:r>
      <w:r>
        <w:rPr>
          <w:rFonts w:hint="eastAsia"/>
        </w:rPr>
        <w:t>　　图表 新华人寿运营能力指标走势图</w:t>
      </w:r>
      <w:r>
        <w:rPr>
          <w:rFonts w:hint="eastAsia"/>
        </w:rPr>
        <w:br/>
      </w:r>
      <w:r>
        <w:rPr>
          <w:rFonts w:hint="eastAsia"/>
        </w:rPr>
        <w:t>　　图表 新华人寿成长能力指标走势图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7f759337a4d7d" w:history="1">
        <w:r>
          <w:rPr>
            <w:rStyle w:val="Hyperlink"/>
          </w:rPr>
          <w:t>2011-2015年中国农村社会养老保险市场深度透析与投资规划分析报告</w:t>
        </w:r>
      </w:hyperlink>
      <w:r>
        <w:rPr>
          <w:color w:val="C00000"/>
        </w:rPr>
        <w:t>》，报告编号：</w:t>
      </w:r>
      <w:r>
        <w:rPr>
          <w:rFonts w:hint="eastAsia"/>
          <w:color w:val="C00000"/>
        </w:rPr>
        <w:t>0590251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37f759337a4d7d" w:history="1">
        <w:r>
          <w:rPr>
            <w:rStyle w:val="Hyperlink"/>
          </w:rPr>
          <w:t>https://www.20087.com/2011-01/R_2011_2015nongcunshehuiyanglaobaoxian.html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bc9991508418a" w:history="1">
      <w:r>
        <w:rPr>
          <w:rStyle w:val="Hyperlink"/>
        </w:rPr>
        <w:t>2011-2015年中国农村社会养老保险市场深度透析与投资规划分析报告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ongcunshehuiyanglaobaoxian.html" TargetMode="External" Id="R1737f759337a4d7d"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ongcunshehuiyanglaobaoxian.html" TargetMode="External" Id="Rf99bc9991508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2011-01-17T02:34:00Z</dcterms:created>
  <dcterms:modified xsi:type="dcterms:W3CDTF">2011-01-17T03:34:00Z</dcterms:modified>
  <dc:subject>2011-2015年中国农村社会养老保险市场深度透析与投资规划分析报告</dc:subject>
  <dc:title>2011-2015年中国农村社会养老保险市场深度透析与投资规划分析报告</dc:title>
  <cp:keywords>2011-2015年中国农村社会养老保险市场深度透析与投资规划分析报告</cp:keywords>
  <dc:description>2011-2015年中国农村社会养老保险市场深度透析与投资规划分析报告</dc:description>
</cp:coreProperties>
</file>