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576c5e38c4698" w:history="1">
              <w:r>
                <w:rPr>
                  <w:rStyle w:val="Hyperlink"/>
                </w:rPr>
                <w:t>2011-2015年中国商务餐饮市场深度评估与投资方向研究报告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576c5e38c4698" w:history="1">
              <w:r>
                <w:rPr>
                  <w:rStyle w:val="Hyperlink"/>
                </w:rPr>
                <w:t>2011-2015年中国商务餐饮市场深度评估与投资方向研究报告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6576c5e38c4698" w:history="1">
                <w:r>
                  <w:rPr>
                    <w:rStyle w:val="Hyperlink"/>
                  </w:rPr>
                  <w:t>https://www.20087.com/2011-01/R_2011_2015shangwucanyinshichangshendu.html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1、免费服务类</w:t>
      </w:r>
      <w:r>
        <w:rPr>
          <w:rFonts w:hint="eastAsia"/>
        </w:rPr>
        <w:br/>
      </w:r>
      <w:r>
        <w:rPr>
          <w:rFonts w:hint="eastAsia"/>
        </w:rPr>
        <w:t>　　　　　　2、VIP会员增值服务类</w:t>
      </w:r>
      <w:r>
        <w:rPr>
          <w:rFonts w:hint="eastAsia"/>
        </w:rPr>
        <w:br/>
      </w:r>
      <w:r>
        <w:rPr>
          <w:rFonts w:hint="eastAsia"/>
        </w:rPr>
        <w:t>　　　　　　3、VIP高级会员服务类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2010年中国商务餐饮业运行环境解析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三、商务部颁布《餐饮企业经营规范》行业标准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2010年中国商务餐饮行业社会环境分析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一、中国商务人士群体规模分析</w:t>
      </w:r>
      <w:r>
        <w:rPr>
          <w:rFonts w:hint="eastAsia"/>
        </w:rPr>
        <w:br/>
      </w:r>
      <w:r>
        <w:rPr>
          <w:rFonts w:hint="eastAsia"/>
        </w:rPr>
        <w:t>　　　　二、商务人群分布结构及消费心态综述</w:t>
      </w:r>
      <w:r>
        <w:rPr>
          <w:rFonts w:hint="eastAsia"/>
        </w:rPr>
        <w:br/>
      </w:r>
      <w:r>
        <w:rPr>
          <w:rFonts w:hint="eastAsia"/>
        </w:rPr>
        <w:t>　　　　三、商务宴请是商务活动中的重要环节</w:t>
      </w:r>
      <w:r>
        <w:rPr>
          <w:rFonts w:hint="eastAsia"/>
        </w:rPr>
        <w:br/>
      </w:r>
      <w:r>
        <w:rPr>
          <w:rFonts w:hint="eastAsia"/>
        </w:rPr>
        <w:t>　　　　四、商务活动日益频繁，且体现人性化、娱乐化</w:t>
      </w:r>
      <w:r>
        <w:rPr>
          <w:rFonts w:hint="eastAsia"/>
        </w:rPr>
        <w:br/>
      </w:r>
      <w:r>
        <w:rPr>
          <w:rFonts w:hint="eastAsia"/>
        </w:rPr>
        <w:t>　　　　五、餐饮消费观念逐步改变</w:t>
      </w:r>
      <w:r>
        <w:rPr>
          <w:rFonts w:hint="eastAsia"/>
        </w:rPr>
        <w:br/>
      </w:r>
      <w:r>
        <w:rPr>
          <w:rFonts w:hint="eastAsia"/>
        </w:rPr>
        <w:t>　　　　六、商务旅游等商务活动增加迅速</w:t>
      </w:r>
      <w:r>
        <w:rPr>
          <w:rFonts w:hint="eastAsia"/>
        </w:rPr>
        <w:br/>
      </w:r>
      <w:r>
        <w:rPr>
          <w:rFonts w:hint="eastAsia"/>
        </w:rPr>
        <w:t>　　　　七、连锁餐饮成为居民投资的重要选择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2010年中国商务餐饮业现状综述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　　三、三大业态发展情况分析</w:t>
      </w:r>
      <w:r>
        <w:rPr>
          <w:rFonts w:hint="eastAsia"/>
        </w:rPr>
        <w:br/>
      </w:r>
      <w:r>
        <w:rPr>
          <w:rFonts w:hint="eastAsia"/>
        </w:rPr>
        <w:t>　　第三节 2010年中国商务餐饮市场动态分析</w:t>
      </w:r>
      <w:r>
        <w:rPr>
          <w:rFonts w:hint="eastAsia"/>
        </w:rPr>
        <w:br/>
      </w:r>
      <w:r>
        <w:rPr>
          <w:rFonts w:hint="eastAsia"/>
        </w:rPr>
        <w:t>　　　　一、商务餐饮引领餐饮流行文化</w:t>
      </w:r>
      <w:r>
        <w:rPr>
          <w:rFonts w:hint="eastAsia"/>
        </w:rPr>
        <w:br/>
      </w:r>
      <w:r>
        <w:rPr>
          <w:rFonts w:hint="eastAsia"/>
        </w:rPr>
        <w:t>　　　　二、商务餐饮消费日趋理性</w:t>
      </w:r>
      <w:r>
        <w:rPr>
          <w:rFonts w:hint="eastAsia"/>
        </w:rPr>
        <w:br/>
      </w:r>
      <w:r>
        <w:rPr>
          <w:rFonts w:hint="eastAsia"/>
        </w:rPr>
        <w:t>　　　　三、商务餐饮吸引餐饮业目光</w:t>
      </w:r>
      <w:r>
        <w:rPr>
          <w:rFonts w:hint="eastAsia"/>
        </w:rPr>
        <w:br/>
      </w:r>
      <w:r>
        <w:rPr>
          <w:rFonts w:hint="eastAsia"/>
        </w:rPr>
        <w:t>　　　　四、商务餐饮最能体现综合竞争实力</w:t>
      </w:r>
      <w:r>
        <w:rPr>
          <w:rFonts w:hint="eastAsia"/>
        </w:rPr>
        <w:br/>
      </w:r>
      <w:r>
        <w:rPr>
          <w:rFonts w:hint="eastAsia"/>
        </w:rPr>
        <w:t>　　　　五、中高层次的商务餐饮市场泾渭分明</w:t>
      </w:r>
      <w:r>
        <w:rPr>
          <w:rFonts w:hint="eastAsia"/>
        </w:rPr>
        <w:br/>
      </w:r>
      <w:r>
        <w:rPr>
          <w:rFonts w:hint="eastAsia"/>
        </w:rPr>
        <w:t>　　第四节 2010年中国商务餐饮业热点问题探讨</w:t>
      </w:r>
      <w:r>
        <w:rPr>
          <w:rFonts w:hint="eastAsia"/>
        </w:rPr>
        <w:br/>
      </w:r>
      <w:r>
        <w:rPr>
          <w:rFonts w:hint="eastAsia"/>
        </w:rPr>
        <w:t>　　　　一、发展滞后，规模偏小</w:t>
      </w:r>
      <w:r>
        <w:rPr>
          <w:rFonts w:hint="eastAsia"/>
        </w:rPr>
        <w:br/>
      </w:r>
      <w:r>
        <w:rPr>
          <w:rFonts w:hint="eastAsia"/>
        </w:rPr>
        <w:t>　　　　二、档次和品位不高</w:t>
      </w:r>
      <w:r>
        <w:rPr>
          <w:rFonts w:hint="eastAsia"/>
        </w:rPr>
        <w:br/>
      </w:r>
      <w:r>
        <w:rPr>
          <w:rFonts w:hint="eastAsia"/>
        </w:rPr>
        <w:t>　　　　三、便捷性和多样化程度有待提高</w:t>
      </w:r>
      <w:r>
        <w:rPr>
          <w:rFonts w:hint="eastAsia"/>
        </w:rPr>
        <w:br/>
      </w:r>
      <w:r>
        <w:rPr>
          <w:rFonts w:hint="eastAsia"/>
        </w:rPr>
        <w:t>　　　　四、国际风投看好高端市场</w:t>
      </w:r>
      <w:r>
        <w:rPr>
          <w:rFonts w:hint="eastAsia"/>
        </w:rPr>
        <w:br/>
      </w:r>
      <w:r>
        <w:rPr>
          <w:rFonts w:hint="eastAsia"/>
        </w:rPr>
        <w:t>　　　　五、普遍采用会员制模式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2010年中国商务餐饮细分领域运行探析</w:t>
      </w:r>
      <w:r>
        <w:rPr>
          <w:rFonts w:hint="eastAsia"/>
        </w:rPr>
        <w:br/>
      </w:r>
      <w:r>
        <w:rPr>
          <w:rFonts w:hint="eastAsia"/>
        </w:rPr>
        <w:t>　　第一节 2010年中国酒店商务餐饮业发展状况分析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第二节 2010年中国商务餐饮店行业发展形势分析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第三节 2010年中国商务休闲会所行业发展态势分析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t>　　　　一、消费定位</w:t>
      </w:r>
      <w:r>
        <w:rPr>
          <w:rFonts w:hint="eastAsia"/>
        </w:rPr>
        <w:br/>
      </w:r>
      <w:r>
        <w:rPr>
          <w:rFonts w:hint="eastAsia"/>
        </w:rPr>
        <w:t>　　　　二、经营种类及特点</w:t>
      </w:r>
      <w:r>
        <w:rPr>
          <w:rFonts w:hint="eastAsia"/>
        </w:rPr>
        <w:br/>
      </w:r>
      <w:r>
        <w:rPr>
          <w:rFonts w:hint="eastAsia"/>
        </w:rPr>
        <w:t>　　　　三、竞争现状分析</w:t>
      </w:r>
      <w:r>
        <w:rPr>
          <w:rFonts w:hint="eastAsia"/>
        </w:rPr>
        <w:br/>
      </w:r>
      <w:r>
        <w:rPr>
          <w:rFonts w:hint="eastAsia"/>
        </w:rPr>
        <w:t>　　　　四、市场竞争力分析</w:t>
      </w:r>
      <w:r>
        <w:rPr>
          <w:rFonts w:hint="eastAsia"/>
        </w:rPr>
        <w:br/>
      </w:r>
      <w:r>
        <w:rPr>
          <w:rFonts w:hint="eastAsia"/>
        </w:rPr>
        <w:t>　　　　五、经营关键点分析</w:t>
      </w:r>
      <w:r>
        <w:rPr>
          <w:rFonts w:hint="eastAsia"/>
        </w:rPr>
        <w:br/>
      </w:r>
      <w:r>
        <w:rPr>
          <w:rFonts w:hint="eastAsia"/>
        </w:rPr>
        <w:t>　　第四节 2010年中国三大业态对比状况分析</w:t>
      </w:r>
      <w:r>
        <w:rPr>
          <w:rFonts w:hint="eastAsia"/>
        </w:rPr>
        <w:br/>
      </w:r>
      <w:r>
        <w:rPr>
          <w:rFonts w:hint="eastAsia"/>
        </w:rPr>
        <w:t>　　　　一、消费群体对比</w:t>
      </w:r>
      <w:r>
        <w:rPr>
          <w:rFonts w:hint="eastAsia"/>
        </w:rPr>
        <w:br/>
      </w:r>
      <w:r>
        <w:rPr>
          <w:rFonts w:hint="eastAsia"/>
        </w:rPr>
        <w:t>　　　　二、餐饮品种对比</w:t>
      </w:r>
      <w:r>
        <w:rPr>
          <w:rFonts w:hint="eastAsia"/>
        </w:rPr>
        <w:br/>
      </w:r>
      <w:r>
        <w:rPr>
          <w:rFonts w:hint="eastAsia"/>
        </w:rPr>
        <w:t>　　　　三、服务环境对比</w:t>
      </w:r>
      <w:r>
        <w:rPr>
          <w:rFonts w:hint="eastAsia"/>
        </w:rPr>
        <w:br/>
      </w:r>
      <w:r>
        <w:rPr>
          <w:rFonts w:hint="eastAsia"/>
        </w:rPr>
        <w:t>　　　　四、优劣势对比</w:t>
      </w:r>
      <w:r>
        <w:rPr>
          <w:rFonts w:hint="eastAsia"/>
        </w:rPr>
        <w:br/>
      </w:r>
      <w:r>
        <w:rPr>
          <w:rFonts w:hint="eastAsia"/>
        </w:rPr>
        <w:t>　　　　五、经营模式对比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2010年中国商务餐饮市场消费者类型分析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2010年影响中国商务餐饮消费者行为的因素分析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2010年中国商务餐饮市场消费者需求特征分析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2010年中国商务餐饮行业的发展周期分析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2010年中国商务餐饮行业集中度分析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2010年中国商务餐饮行业波特五力竞争模式分析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2010年中国商务餐饮行业国际竞争者分析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2010年中国重点城市商务餐饮市场发展现状分析</w:t>
      </w:r>
      <w:r>
        <w:rPr>
          <w:rFonts w:hint="eastAsia"/>
        </w:rPr>
        <w:br/>
      </w:r>
      <w:r>
        <w:rPr>
          <w:rFonts w:hint="eastAsia"/>
        </w:rPr>
        <w:t>　　第一节 2010年北京商务餐饮市场发展状况分析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第二节 2010年上海商务餐饮市场发展形势分析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第三节 2010年广州商务餐饮市场运行态势分析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第四节 2010年深圳商务餐饮市场运行局势分析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t>　　第五节 2010年重庆商务餐饮市场发展情况分析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一、商务餐饮发展环境分析</w:t>
      </w:r>
      <w:r>
        <w:rPr>
          <w:rFonts w:hint="eastAsia"/>
        </w:rPr>
        <w:br/>
      </w:r>
      <w:r>
        <w:rPr>
          <w:rFonts w:hint="eastAsia"/>
        </w:rPr>
        <w:t>　　　　二、市场发展现状及特征</w:t>
      </w:r>
      <w:r>
        <w:rPr>
          <w:rFonts w:hint="eastAsia"/>
        </w:rPr>
        <w:br/>
      </w:r>
      <w:r>
        <w:rPr>
          <w:rFonts w:hint="eastAsia"/>
        </w:rPr>
        <w:t>　　　　三、重点企业竞争格局分析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四、市场竞争策略</w:t>
      </w:r>
      <w:r>
        <w:rPr>
          <w:rFonts w:hint="eastAsia"/>
        </w:rPr>
        <w:br/>
      </w:r>
      <w:r>
        <w:rPr>
          <w:rFonts w:hint="eastAsia"/>
        </w:rPr>
        <w:t>　　　　五、公司资本运作分析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一、发展基本概述</w:t>
      </w:r>
      <w:r>
        <w:rPr>
          <w:rFonts w:hint="eastAsia"/>
        </w:rPr>
        <w:br/>
      </w:r>
      <w:r>
        <w:rPr>
          <w:rFonts w:hint="eastAsia"/>
        </w:rPr>
        <w:t>　　　　二、主营产品及特色</w:t>
      </w:r>
      <w:r>
        <w:rPr>
          <w:rFonts w:hint="eastAsia"/>
        </w:rPr>
        <w:br/>
      </w:r>
      <w:r>
        <w:rPr>
          <w:rFonts w:hint="eastAsia"/>
        </w:rPr>
        <w:t>　　　　三、连锁模式及发展规模</w:t>
      </w:r>
      <w:r>
        <w:rPr>
          <w:rFonts w:hint="eastAsia"/>
        </w:rPr>
        <w:br/>
      </w:r>
      <w:r>
        <w:rPr>
          <w:rFonts w:hint="eastAsia"/>
        </w:rPr>
        <w:t>　　　　四、市场发展竞争策略分析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2011-2015年中国商务餐饮行业发展趋势分析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2011-2015年中国商务餐饮市场盈利预测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2011-2015年中国商务餐饮市场投资前景预测分析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2011-2015年中国商务餐饮市场投资机会分析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t>　　第四节 [中^智^林^]专家投资建议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2007-2008年中国商务人士数量对比表</w:t>
      </w:r>
      <w:r>
        <w:rPr>
          <w:rFonts w:hint="eastAsia"/>
        </w:rPr>
        <w:br/>
      </w:r>
      <w:r>
        <w:rPr>
          <w:rFonts w:hint="eastAsia"/>
        </w:rPr>
        <w:t>　　图表 2008年中国商务餐饮性别比例结构图</w:t>
      </w:r>
      <w:r>
        <w:rPr>
          <w:rFonts w:hint="eastAsia"/>
        </w:rPr>
        <w:br/>
      </w:r>
      <w:r>
        <w:rPr>
          <w:rFonts w:hint="eastAsia"/>
        </w:rPr>
        <w:t>　　图表 2007-2008年中国商务人士人均年收入对比图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2008年中国商务人士接触媒体情况对比图</w:t>
      </w:r>
      <w:r>
        <w:rPr>
          <w:rFonts w:hint="eastAsia"/>
        </w:rPr>
        <w:br/>
      </w:r>
      <w:r>
        <w:rPr>
          <w:rFonts w:hint="eastAsia"/>
        </w:rPr>
        <w:t>　　图表 2008年中国商务人士汽车及房产对比图</w:t>
      </w:r>
      <w:r>
        <w:rPr>
          <w:rFonts w:hint="eastAsia"/>
        </w:rPr>
        <w:br/>
      </w:r>
      <w:r>
        <w:rPr>
          <w:rFonts w:hint="eastAsia"/>
        </w:rPr>
        <w:t>　　图表 2008年中国商务人士理财需求情况对比图</w:t>
      </w:r>
      <w:r>
        <w:rPr>
          <w:rFonts w:hint="eastAsia"/>
        </w:rPr>
        <w:br/>
      </w:r>
      <w:r>
        <w:rPr>
          <w:rFonts w:hint="eastAsia"/>
        </w:rPr>
        <w:t>　　图表 中国商务餐饮三大业态消费群体对比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中国商务餐饮三大业态餐饮品种对比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中国商务餐饮三大业态服务环境对比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中国商务餐饮三大业态优劣势对比</w:t>
      </w:r>
      <w:r>
        <w:rPr>
          <w:rFonts w:hint="eastAsia"/>
        </w:rPr>
        <w:br/>
      </w:r>
      <w:r>
        <w:rPr>
          <w:rFonts w:hint="eastAsia"/>
        </w:rPr>
        <w:t>　　图表 中国商务餐饮三大业态经营模式对比</w:t>
      </w:r>
      <w:r>
        <w:rPr>
          <w:rFonts w:hint="eastAsia"/>
        </w:rPr>
        <w:br/>
      </w:r>
      <w:r>
        <w:rPr>
          <w:rFonts w:hint="eastAsia"/>
        </w:rPr>
        <w:t>　　图表 1999-2008年中国餐饮业与社会消费品零售总额增长趋势图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1998-2008年中国餐饮零售额增长</w:t>
      </w:r>
      <w:r>
        <w:rPr>
          <w:rFonts w:hint="eastAsia"/>
        </w:rPr>
        <w:br/>
      </w:r>
      <w:r>
        <w:rPr>
          <w:rFonts w:hint="eastAsia"/>
        </w:rPr>
        <w:t>　　图表 1998-2007年中国餐饮你零售在GDP和社会消费品零售总额中的比例</w:t>
      </w:r>
      <w:r>
        <w:rPr>
          <w:rFonts w:hint="eastAsia"/>
        </w:rPr>
        <w:br/>
      </w:r>
      <w:r>
        <w:rPr>
          <w:rFonts w:hint="eastAsia"/>
        </w:rPr>
        <w:t>　　图表 2002-2007年中国餐饮企业百强企业营业额超10亿元企业数量</w:t>
      </w:r>
      <w:r>
        <w:rPr>
          <w:rFonts w:hint="eastAsia"/>
        </w:rPr>
        <w:br/>
      </w:r>
      <w:r>
        <w:rPr>
          <w:rFonts w:hint="eastAsia"/>
        </w:rPr>
        <w:t>　　图表 2008年中国各地区进入餐饮百强企业数量分布图</w:t>
      </w:r>
      <w:r>
        <w:rPr>
          <w:rFonts w:hint="eastAsia"/>
        </w:rPr>
        <w:br/>
      </w:r>
      <w:r>
        <w:rPr>
          <w:rFonts w:hint="eastAsia"/>
        </w:rPr>
        <w:t>　　图表 2001-2007年中国百强企业占全国餐饮零售额比例</w:t>
      </w:r>
      <w:r>
        <w:rPr>
          <w:rFonts w:hint="eastAsia"/>
        </w:rPr>
        <w:br/>
      </w:r>
      <w:r>
        <w:rPr>
          <w:rFonts w:hint="eastAsia"/>
        </w:rPr>
        <w:t>　　图表 商务餐饮产业链</w:t>
      </w:r>
      <w:r>
        <w:rPr>
          <w:rFonts w:hint="eastAsia"/>
        </w:rPr>
        <w:br/>
      </w:r>
      <w:r>
        <w:rPr>
          <w:rFonts w:hint="eastAsia"/>
        </w:rPr>
        <w:t>　　图表 2007-2008年北京市人均可支配收入及恩格尔系数统计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2008年中国餐饮百强企业北京市入围企业名单</w:t>
      </w:r>
      <w:r>
        <w:rPr>
          <w:rFonts w:hint="eastAsia"/>
        </w:rPr>
        <w:br/>
      </w:r>
      <w:r>
        <w:rPr>
          <w:rFonts w:hint="eastAsia"/>
        </w:rPr>
        <w:t>　　图表 2007-2008年上海市人均可支配收入及恩格尔系数统计表</w:t>
      </w:r>
      <w:r>
        <w:rPr>
          <w:rFonts w:hint="eastAsia"/>
        </w:rPr>
        <w:br/>
      </w:r>
      <w:r>
        <w:rPr>
          <w:rFonts w:hint="eastAsia"/>
        </w:rPr>
        <w:t>　　图表 2008年中国餐饮百强企业上海市入围企业名单</w:t>
      </w:r>
      <w:r>
        <w:rPr>
          <w:rFonts w:hint="eastAsia"/>
        </w:rPr>
        <w:br/>
      </w:r>
      <w:r>
        <w:rPr>
          <w:rFonts w:hint="eastAsia"/>
        </w:rPr>
        <w:t>　　图表 2008年广州餐厅价位分布</w:t>
      </w:r>
      <w:r>
        <w:rPr>
          <w:rFonts w:hint="eastAsia"/>
        </w:rPr>
        <w:br/>
      </w:r>
      <w:r>
        <w:rPr>
          <w:rFonts w:hint="eastAsia"/>
        </w:rPr>
        <w:t>　　图表 广州热门餐厅商区分布</w:t>
      </w:r>
      <w:r>
        <w:rPr>
          <w:rFonts w:hint="eastAsia"/>
        </w:rPr>
        <w:br/>
      </w:r>
      <w:r>
        <w:rPr>
          <w:rFonts w:hint="eastAsia"/>
        </w:rPr>
        <w:t>　　图表 2007-2008年广州市场餐厅数量</w:t>
      </w:r>
      <w:r>
        <w:rPr>
          <w:rFonts w:hint="eastAsia"/>
        </w:rPr>
        <w:br/>
      </w:r>
      <w:r>
        <w:rPr>
          <w:rFonts w:hint="eastAsia"/>
        </w:rPr>
        <w:t>　　图表 2008年中国餐饮百强企业广州市入围企业名单</w:t>
      </w:r>
      <w:r>
        <w:rPr>
          <w:rFonts w:hint="eastAsia"/>
        </w:rPr>
        <w:br/>
      </w:r>
      <w:r>
        <w:rPr>
          <w:rFonts w:hint="eastAsia"/>
        </w:rPr>
        <w:t>　　图表 2008年中国餐饮百强企业深圳市入围企业名单</w:t>
      </w:r>
      <w:r>
        <w:rPr>
          <w:rFonts w:hint="eastAsia"/>
        </w:rPr>
        <w:br/>
      </w:r>
      <w:r>
        <w:rPr>
          <w:rFonts w:hint="eastAsia"/>
        </w:rPr>
        <w:t>　　图表 2007-2008年重庆市人均可支配收入及恩格尔系数统计</w:t>
      </w:r>
      <w:r>
        <w:rPr>
          <w:rFonts w:hint="eastAsia"/>
        </w:rPr>
        <w:br/>
      </w:r>
      <w:r>
        <w:rPr>
          <w:rFonts w:hint="eastAsia"/>
        </w:rPr>
        <w:t>　　图表 2008年中国餐饮百强企业重庆市入围企业名单</w:t>
      </w:r>
      <w:r>
        <w:rPr>
          <w:rFonts w:hint="eastAsia"/>
        </w:rPr>
        <w:br/>
      </w:r>
      <w:r>
        <w:rPr>
          <w:rFonts w:hint="eastAsia"/>
        </w:rPr>
        <w:t>　　图表 香格里拉酒店缤味餐馆示意图</w:t>
      </w:r>
      <w:r>
        <w:rPr>
          <w:rFonts w:hint="eastAsia"/>
        </w:rPr>
        <w:br/>
      </w:r>
      <w:r>
        <w:rPr>
          <w:rFonts w:hint="eastAsia"/>
        </w:rPr>
        <w:t>　　图表 香格里拉酒店咖啡苑示意图</w:t>
      </w:r>
      <w:r>
        <w:rPr>
          <w:rFonts w:hint="eastAsia"/>
        </w:rPr>
        <w:br/>
      </w:r>
      <w:r>
        <w:rPr>
          <w:rFonts w:hint="eastAsia"/>
        </w:rPr>
        <w:t>　　图表 香格里拉海天阁中餐厅示意图</w:t>
      </w:r>
      <w:r>
        <w:rPr>
          <w:rFonts w:hint="eastAsia"/>
        </w:rPr>
        <w:br/>
      </w:r>
      <w:r>
        <w:rPr>
          <w:rFonts w:hint="eastAsia"/>
        </w:rPr>
        <w:t>　　图表 香格里拉炫酷酒廊示意图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上海一茶一座餐饮公司主要产品西米露示意图</w:t>
      </w:r>
      <w:r>
        <w:rPr>
          <w:rFonts w:hint="eastAsia"/>
        </w:rPr>
        <w:br/>
      </w:r>
      <w:r>
        <w:rPr>
          <w:rFonts w:hint="eastAsia"/>
        </w:rPr>
        <w:t>　　图表 上海一茶一座餐饮公司主要产品红枣姜茶示意图</w:t>
      </w:r>
      <w:r>
        <w:rPr>
          <w:rFonts w:hint="eastAsia"/>
        </w:rPr>
        <w:br/>
      </w:r>
      <w:r>
        <w:rPr>
          <w:rFonts w:hint="eastAsia"/>
        </w:rPr>
        <w:t>　　图表 世纪泰华商务酒店哥伦布餐厅示意图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世纪泰华商务酒店紫云阁餐厅示意图</w:t>
      </w:r>
      <w:r>
        <w:rPr>
          <w:rFonts w:hint="eastAsia"/>
        </w:rPr>
        <w:br/>
      </w:r>
      <w:r>
        <w:rPr>
          <w:rFonts w:hint="eastAsia"/>
        </w:rPr>
        <w:t>　　图表 世纪泰华商务酒店Lobby bar示意图</w:t>
      </w:r>
      <w:r>
        <w:rPr>
          <w:rFonts w:hint="eastAsia"/>
        </w:rPr>
        <w:br/>
      </w:r>
      <w:r>
        <w:rPr>
          <w:rFonts w:hint="eastAsia"/>
        </w:rPr>
        <w:t>　　图表 上海鸿艺会东瀛料理外观图</w:t>
      </w:r>
      <w:r>
        <w:rPr>
          <w:rFonts w:hint="eastAsia"/>
        </w:rPr>
        <w:br/>
      </w:r>
      <w:r>
        <w:rPr>
          <w:rFonts w:hint="eastAsia"/>
        </w:rPr>
        <w:t>　　图表 上海鸿艺会鸿苑外观图</w:t>
      </w:r>
      <w:r>
        <w:rPr>
          <w:rFonts w:hint="eastAsia"/>
        </w:rPr>
        <w:br/>
      </w:r>
      <w:r>
        <w:rPr>
          <w:rFonts w:hint="eastAsia"/>
        </w:rPr>
        <w:t>　　图表 上海鸿艺会宴会厅示意图</w:t>
      </w:r>
      <w:r>
        <w:rPr>
          <w:rFonts w:hint="eastAsia"/>
        </w:rPr>
        <w:br/>
      </w:r>
      <w:r>
        <w:rPr>
          <w:rFonts w:hint="eastAsia"/>
        </w:rPr>
        <w:t>　　图表 上海鸿艺会咖啡厅示意图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怡景园私人商务会所法式餐饮馆示意图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怡景园私人商务会所特色菜式图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怡景园私人商务会所特色菜大明虾</w:t>
      </w:r>
      <w:r>
        <w:rPr>
          <w:rFonts w:hint="eastAsia"/>
        </w:rPr>
        <w:br/>
      </w:r>
      <w:r>
        <w:rPr>
          <w:rFonts w:hint="eastAsia"/>
        </w:rPr>
        <w:t>　　图表 怡景园私人商务会所特色菜铁板烧</w:t>
      </w:r>
      <w:r>
        <w:rPr>
          <w:rFonts w:hint="eastAsia"/>
        </w:rPr>
        <w:br/>
      </w:r>
      <w:r>
        <w:rPr>
          <w:rFonts w:hint="eastAsia"/>
        </w:rPr>
        <w:t>　　图表 亚力山大会馆外观图</w:t>
      </w:r>
      <w:r>
        <w:rPr>
          <w:rFonts w:hint="eastAsia"/>
        </w:rPr>
        <w:br/>
      </w:r>
      <w:r>
        <w:rPr>
          <w:rFonts w:hint="eastAsia"/>
        </w:rPr>
        <w:t>　　图表 亚历山大CBD会馆内饰及设施图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亚历山大东直门会馆内饰及设施图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亚历山大山水文园会馆内饰及设施图</w:t>
      </w:r>
      <w:r>
        <w:rPr>
          <w:rFonts w:hint="eastAsia"/>
        </w:rPr>
        <w:br/>
      </w:r>
      <w:r>
        <w:rPr>
          <w:rFonts w:hint="eastAsia"/>
        </w:rPr>
        <w:t>　　图表 亚历山大徐家汇会馆内饰及设施图</w:t>
      </w:r>
      <w:r>
        <w:rPr>
          <w:rFonts w:hint="eastAsia"/>
        </w:rPr>
        <w:br/>
      </w:r>
      <w:r>
        <w:rPr>
          <w:rFonts w:hint="eastAsia"/>
        </w:rPr>
        <w:t>　　图表 俏江南国贸店</w:t>
      </w:r>
      <w:r>
        <w:rPr>
          <w:rFonts w:hint="eastAsia"/>
        </w:rPr>
        <w:br/>
      </w:r>
      <w:r>
        <w:rPr>
          <w:rFonts w:hint="eastAsia"/>
        </w:rPr>
        <w:t>　　图表 北京.蘭掠影</w:t>
      </w:r>
      <w:r>
        <w:rPr>
          <w:rFonts w:hint="eastAsia"/>
        </w:rPr>
        <w:br/>
      </w:r>
      <w:r>
        <w:rPr>
          <w:rFonts w:hint="eastAsia"/>
        </w:rPr>
        <w:t>　　图表 上海.蘭掠影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国内顶级时尚概念品牌SUBU餐厅（一）</w:t>
      </w:r>
      <w:r>
        <w:rPr>
          <w:rFonts w:hint="eastAsia"/>
        </w:rPr>
        <w:br/>
      </w:r>
      <w:r>
        <w:rPr>
          <w:rFonts w:hint="eastAsia"/>
        </w:rPr>
        <w:t>　　图表 国内顶级时尚概念品牌SUBU餐厅（二）</w:t>
      </w:r>
      <w:r>
        <w:rPr>
          <w:rFonts w:hint="eastAsia"/>
        </w:rPr>
        <w:br/>
      </w:r>
      <w:r>
        <w:rPr>
          <w:rFonts w:hint="eastAsia"/>
        </w:rPr>
        <w:t>　　图表 北京乙十六号商务会所正光殿</w:t>
      </w:r>
      <w:r>
        <w:rPr>
          <w:rFonts w:hint="eastAsia"/>
        </w:rPr>
        <w:br/>
      </w:r>
      <w:r>
        <w:rPr>
          <w:rFonts w:hint="eastAsia"/>
        </w:rPr>
        <w:t>　　图表 广州粤赣人家企业概况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2009年中国高档商务餐饮门店总体分布图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2006-2009年中国高端商务餐饮商品销售收入统计表（一）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2006-2009年中国高端商务餐饮商品销售收入统计表（二）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2009年初中国规模以上高端商务餐饮集团/企业数量统计表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2009年中国高端商务餐饮集团（企业）数量统计表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2009年中国高端商务餐饮企业（集团）数（按行业与登记注册类型分）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2009年中国高端商务餐饮企业（集团）数量统计表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2009年中国高端商务餐饮企业（集团）数量统计表（一）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2009年中国高端商务餐饮企业（集团）数量统计表（二） 单位：家</w:t>
      </w:r>
      <w:r>
        <w:rPr>
          <w:rFonts w:hint="eastAsia"/>
        </w:rPr>
        <w:br/>
      </w:r>
      <w:r>
        <w:rPr>
          <w:rFonts w:hint="eastAsia"/>
        </w:rPr>
        <w:t>　　图表 2009年中国高端商务餐饮企业（集团）数（按地区与行业分） 单位：家</w:t>
      </w:r>
      <w:r>
        <w:rPr>
          <w:rFonts w:hint="eastAsia"/>
        </w:rPr>
        <w:br/>
      </w:r>
      <w:r>
        <w:rPr>
          <w:rFonts w:hint="eastAsia"/>
        </w:rPr>
        <w:t>　　图表 2006-2007年度中国高端商务餐饮经济指标统计表</w:t>
      </w:r>
      <w:r>
        <w:rPr>
          <w:rFonts w:hint="eastAsia"/>
        </w:rPr>
        <w:br/>
      </w:r>
      <w:r>
        <w:rPr>
          <w:rFonts w:hint="eastAsia"/>
        </w:rPr>
        <w:t>　　图表 2009年中国不同业态高端商务餐饮主要经济指标情况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2009年中国不同行业高端商务餐饮主要经济指标情况（一） 单位：万元</w:t>
      </w:r>
      <w:r>
        <w:rPr>
          <w:rFonts w:hint="eastAsia"/>
        </w:rPr>
        <w:br/>
      </w:r>
      <w:r>
        <w:rPr>
          <w:rFonts w:hint="eastAsia"/>
        </w:rPr>
        <w:t>　　图表 2009年中国不同行业高端商务餐饮主要经济指标情况（二） 单位：万元</w:t>
      </w:r>
      <w:r>
        <w:rPr>
          <w:rFonts w:hint="eastAsia"/>
        </w:rPr>
        <w:br/>
      </w:r>
      <w:r>
        <w:rPr>
          <w:rFonts w:hint="eastAsia"/>
        </w:rPr>
        <w:t>　　图表 2009年中国不同登记注册类型高端商务餐饮主要经济指标情况</w:t>
      </w:r>
      <w:r>
        <w:rPr>
          <w:rFonts w:hint="eastAsia"/>
        </w:rPr>
        <w:br/>
      </w:r>
      <w:r>
        <w:rPr>
          <w:rFonts w:hint="eastAsia"/>
        </w:rPr>
        <w:t>　　图表 2003-2009年中国商务餐饮行业总体营业额增长趋势图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2003-2009年中国商务正餐企业总营业额增长趋势图</w:t>
      </w:r>
      <w:r>
        <w:rPr>
          <w:rFonts w:hint="eastAsia"/>
        </w:rPr>
        <w:br/>
      </w:r>
      <w:r>
        <w:rPr>
          <w:rFonts w:hint="eastAsia"/>
        </w:rPr>
        <w:t>　　图表 2003-2009年中国商务正餐营业额占整体商务餐饮比例情况</w:t>
      </w:r>
      <w:r>
        <w:rPr>
          <w:rFonts w:hint="eastAsia"/>
        </w:rPr>
        <w:br/>
      </w:r>
      <w:r>
        <w:rPr>
          <w:rFonts w:hint="eastAsia"/>
        </w:rPr>
        <w:t>　　图表 2009年中国百强餐饮销售额指标情况</w:t>
      </w:r>
      <w:r>
        <w:rPr>
          <w:rFonts w:hint="eastAsia"/>
        </w:rPr>
        <w:br/>
      </w:r>
      <w:r>
        <w:rPr>
          <w:rFonts w:hint="eastAsia"/>
        </w:rPr>
        <w:t>　　图表 2009年度中国餐饮百强企业名单</w:t>
      </w:r>
      <w:r>
        <w:rPr>
          <w:rFonts w:hint="eastAsia"/>
        </w:rPr>
        <w:br/>
      </w:r>
      <w:r>
        <w:rPr>
          <w:rFonts w:hint="eastAsia"/>
        </w:rPr>
        <w:t>　　图表 各地鲁菜企业经营的鲁菜菜品数量和经营额占有率对比图</w:t>
      </w:r>
      <w:r>
        <w:rPr>
          <w:rFonts w:hint="eastAsia"/>
        </w:rPr>
        <w:br/>
      </w:r>
      <w:r>
        <w:rPr>
          <w:rFonts w:hint="eastAsia"/>
        </w:rPr>
        <w:t>　　图表 2006年北京市餐饮业正餐企业营业额50强企业名单</w:t>
      </w:r>
      <w:r>
        <w:rPr>
          <w:rFonts w:hint="eastAsia"/>
        </w:rPr>
        <w:br/>
      </w:r>
      <w:r>
        <w:rPr>
          <w:rFonts w:hint="eastAsia"/>
        </w:rPr>
        <w:t>　　图表 金悦集团组织结构图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576c5e38c4698" w:history="1">
        <w:r>
          <w:rPr>
            <w:rStyle w:val="Hyperlink"/>
          </w:rPr>
          <w:t>2011-2015年中国商务餐饮市场深度评估与投资方向研究报告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6576c5e38c4698" w:history="1">
        <w:r>
          <w:rPr>
            <w:rStyle w:val="Hyperlink"/>
          </w:rPr>
          <w:t>https://www.20087.com/2011-01/R_2011_2015shangwucanyinshichangshendu.html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a0928ff1d4eb3" w:history="1">
      <w:r>
        <w:rPr>
          <w:rStyle w:val="Hyperlink"/>
        </w:rPr>
        <w:t>2011-2015年中国商务餐饮市场深度评估与投资方向研究报告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angwucanyinshichangshendu.html" TargetMode="External" Id="R356576c5e38c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angwucanyinshichangshendu.html" TargetMode="External" Id="Refba0928ff1d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2011-01-17T05:27:00Z</dcterms:created>
  <dcterms:modified xsi:type="dcterms:W3CDTF">2011-01-17T06:27:00Z</dcterms:modified>
  <dc:subject>2011-2015年中国商务餐饮市场深度评估与投资方向研究报告</dc:subject>
  <dc:title>2011-2015年中国商务餐饮市场深度评估与投资方向研究报告</dc:title>
  <cp:keywords>2011-2015年中国商务餐饮市场深度评估与投资方向研究报告</cp:keywords>
  <dc:description>2011-2015年中国商务餐饮市场深度评估与投资方向研究报告</dc:description>
</cp:coreProperties>
</file>