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9bd22127e442a7" w:history="1">
              <w:r>
                <w:rPr>
                  <w:rStyle w:val="Hyperlink"/>
                </w:rPr>
                <w:t>2011-2015年中国大型铸锻件市场分析报告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9bd22127e442a7" w:history="1">
              <w:r>
                <w:rPr>
                  <w:rStyle w:val="Hyperlink"/>
                </w:rPr>
                <w:t>2011-2015年中国大型铸锻件市场分析报告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0918885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9bd22127e442a7" w:history="1">
                <w:r>
                  <w:rPr>
                    <w:rStyle w:val="Hyperlink"/>
                  </w:rPr>
                  <w:t>https://www.20087.com/2011-01/R_daxingzhuduanjianshichangfenxi.html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2009-2011年大型铸锻件产业基础</w:t>
      </w:r>
      <w:r>
        <w:rPr>
          <w:rFonts w:hint="eastAsia"/>
        </w:rPr>
        <w:br/>
      </w:r>
      <w:r>
        <w:rPr>
          <w:rFonts w:hint="eastAsia"/>
        </w:rPr>
        <w:t>　　第一节 大型铸锻件产业研究范围界定</w:t>
      </w:r>
      <w:r>
        <w:rPr>
          <w:rFonts w:hint="eastAsia"/>
        </w:rPr>
        <w:br/>
      </w:r>
      <w:r>
        <w:rPr>
          <w:rFonts w:hint="eastAsia"/>
        </w:rPr>
        <w:t>　　　　一、铸件界定</w:t>
      </w:r>
      <w:r>
        <w:rPr>
          <w:rFonts w:hint="eastAsia"/>
        </w:rPr>
        <w:br/>
      </w:r>
      <w:r>
        <w:rPr>
          <w:rFonts w:hint="eastAsia"/>
        </w:rPr>
        <w:t>　　　　二、锻件界定</w:t>
      </w:r>
      <w:r>
        <w:rPr>
          <w:rFonts w:hint="eastAsia"/>
        </w:rPr>
        <w:br/>
      </w:r>
      <w:r>
        <w:rPr>
          <w:rFonts w:hint="eastAsia"/>
        </w:rPr>
        <w:t>　　　　三、大型铸锻件界定</w:t>
      </w:r>
      <w:r>
        <w:rPr>
          <w:rFonts w:hint="eastAsia"/>
        </w:rPr>
        <w:br/>
      </w:r>
      <w:r>
        <w:rPr>
          <w:rFonts w:hint="eastAsia"/>
        </w:rPr>
        <w:t>　　第二节 大型铸锻件产业管理体系及政策</w:t>
      </w:r>
      <w:r>
        <w:rPr>
          <w:rFonts w:hint="eastAsia"/>
        </w:rPr>
        <w:br/>
      </w:r>
      <w:r>
        <w:rPr>
          <w:rFonts w:hint="eastAsia"/>
        </w:rPr>
        <w:t>　　　　一、主管部门</w:t>
      </w:r>
      <w:r>
        <w:rPr>
          <w:rFonts w:hint="eastAsia"/>
        </w:rPr>
        <w:br/>
      </w:r>
      <w:r>
        <w:rPr>
          <w:rFonts w:hint="eastAsia"/>
        </w:rPr>
        <w:t>　　　　二、法律法规和政策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全球大型铸锻件市场现状分析</w:t>
      </w:r>
      <w:r>
        <w:rPr>
          <w:rFonts w:hint="eastAsia"/>
        </w:rPr>
        <w:br/>
      </w:r>
      <w:r>
        <w:rPr>
          <w:rFonts w:hint="eastAsia"/>
        </w:rPr>
        <w:t>　　第一节 国际大型铸锻件供需概述</w:t>
      </w:r>
      <w:r>
        <w:rPr>
          <w:rFonts w:hint="eastAsia"/>
        </w:rPr>
        <w:br/>
      </w:r>
      <w:r>
        <w:rPr>
          <w:rFonts w:hint="eastAsia"/>
        </w:rPr>
        <w:t>　　　　一、国际产业供给格局</w:t>
      </w:r>
      <w:r>
        <w:rPr>
          <w:rFonts w:hint="eastAsia"/>
        </w:rPr>
        <w:br/>
      </w:r>
      <w:r>
        <w:rPr>
          <w:rFonts w:hint="eastAsia"/>
        </w:rPr>
        <w:t>　　　　二、国际产业需求格局</w:t>
      </w:r>
      <w:r>
        <w:rPr>
          <w:rFonts w:hint="eastAsia"/>
        </w:rPr>
        <w:br/>
      </w:r>
      <w:r>
        <w:rPr>
          <w:rFonts w:hint="eastAsia"/>
        </w:rPr>
        <w:t>　　第二节 日本大型铸锻件市场介绍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二、日本制钢所</w:t>
      </w:r>
      <w:r>
        <w:rPr>
          <w:rFonts w:hint="eastAsia"/>
        </w:rPr>
        <w:br/>
      </w:r>
      <w:r>
        <w:rPr>
          <w:rFonts w:hint="eastAsia"/>
        </w:rPr>
        <w:t>　　　　三、日本铸锻钢公司</w:t>
      </w:r>
      <w:r>
        <w:rPr>
          <w:rFonts w:hint="eastAsia"/>
        </w:rPr>
        <w:br/>
      </w:r>
      <w:r>
        <w:rPr>
          <w:rFonts w:hint="eastAsia"/>
        </w:rPr>
        <w:t>　　　　四、神户制钢所高砂工厂</w:t>
      </w:r>
      <w:r>
        <w:rPr>
          <w:rFonts w:hint="eastAsia"/>
        </w:rPr>
        <w:br/>
      </w:r>
      <w:r>
        <w:rPr>
          <w:rFonts w:hint="eastAsia"/>
        </w:rPr>
        <w:t>　　第三节 韩国大型铸锻件市场介绍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二、韩国斗山重工</w:t>
      </w:r>
      <w:r>
        <w:rPr>
          <w:rFonts w:hint="eastAsia"/>
        </w:rPr>
        <w:br/>
      </w:r>
      <w:r>
        <w:rPr>
          <w:rFonts w:hint="eastAsia"/>
        </w:rPr>
        <w:t>　　第四节 英德大型铸锻件市场介绍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二、英国谢菲尔德福格马斯特公司</w:t>
      </w:r>
      <w:r>
        <w:rPr>
          <w:rFonts w:hint="eastAsia"/>
        </w:rPr>
        <w:br/>
      </w:r>
      <w:r>
        <w:rPr>
          <w:rFonts w:hint="eastAsia"/>
        </w:rPr>
        <w:t>　　　　三、法国克鲁索锻造公司</w:t>
      </w:r>
      <w:r>
        <w:rPr>
          <w:rFonts w:hint="eastAsia"/>
        </w:rPr>
        <w:br/>
      </w:r>
      <w:r>
        <w:rPr>
          <w:rFonts w:hint="eastAsia"/>
        </w:rPr>
        <w:t>　　第五节 其他区域国际市场介绍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二、欧洲中东部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2010-2011年上游钢铁市场介绍</w:t>
      </w:r>
      <w:r>
        <w:rPr>
          <w:rFonts w:hint="eastAsia"/>
        </w:rPr>
        <w:br/>
      </w:r>
      <w:r>
        <w:rPr>
          <w:rFonts w:hint="eastAsia"/>
        </w:rPr>
        <w:t>　　第一节 2010年国内钢铁产业分析</w:t>
      </w:r>
      <w:r>
        <w:rPr>
          <w:rFonts w:hint="eastAsia"/>
        </w:rPr>
        <w:br/>
      </w:r>
      <w:r>
        <w:rPr>
          <w:rFonts w:hint="eastAsia"/>
        </w:rPr>
        <w:t>　　　　一、2010年钢铁生产规模介绍</w:t>
      </w:r>
      <w:r>
        <w:rPr>
          <w:rFonts w:hint="eastAsia"/>
        </w:rPr>
        <w:br/>
      </w:r>
      <w:r>
        <w:rPr>
          <w:rFonts w:hint="eastAsia"/>
        </w:rPr>
        <w:t>　　　　二、2010年钢铁需求规模介绍</w:t>
      </w:r>
      <w:r>
        <w:rPr>
          <w:rFonts w:hint="eastAsia"/>
        </w:rPr>
        <w:br/>
      </w:r>
      <w:r>
        <w:rPr>
          <w:rFonts w:hint="eastAsia"/>
        </w:rPr>
        <w:t>　　　　三、2010年钢铁价格概述</w:t>
      </w:r>
      <w:r>
        <w:rPr>
          <w:rFonts w:hint="eastAsia"/>
        </w:rPr>
        <w:br/>
      </w:r>
      <w:r>
        <w:rPr>
          <w:rFonts w:hint="eastAsia"/>
        </w:rPr>
        <w:t>　　第二节 2011年国内钢铁产业分析</w:t>
      </w:r>
      <w:r>
        <w:rPr>
          <w:rFonts w:hint="eastAsia"/>
        </w:rPr>
        <w:br/>
      </w:r>
      <w:r>
        <w:rPr>
          <w:rFonts w:hint="eastAsia"/>
        </w:rPr>
        <w:t>　　　　一、2011年钢铁生产规模介绍</w:t>
      </w:r>
      <w:r>
        <w:rPr>
          <w:rFonts w:hint="eastAsia"/>
        </w:rPr>
        <w:br/>
      </w:r>
      <w:r>
        <w:rPr>
          <w:rFonts w:hint="eastAsia"/>
        </w:rPr>
        <w:t>　　　　二、2011年钢铁需求规模介绍</w:t>
      </w:r>
      <w:r>
        <w:rPr>
          <w:rFonts w:hint="eastAsia"/>
        </w:rPr>
        <w:br/>
      </w:r>
      <w:r>
        <w:rPr>
          <w:rFonts w:hint="eastAsia"/>
        </w:rPr>
        <w:t>　　　　三、2011年钢铁价格概述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2010-2011年大型铸锻件市场供需介绍</w:t>
      </w:r>
      <w:r>
        <w:rPr>
          <w:rFonts w:hint="eastAsia"/>
        </w:rPr>
        <w:br/>
      </w:r>
      <w:r>
        <w:rPr>
          <w:rFonts w:hint="eastAsia"/>
        </w:rPr>
        <w:t>　　第一节 2010-2011年国内产业供需分析</w:t>
      </w:r>
      <w:r>
        <w:rPr>
          <w:rFonts w:hint="eastAsia"/>
        </w:rPr>
        <w:br/>
      </w:r>
      <w:r>
        <w:rPr>
          <w:rFonts w:hint="eastAsia"/>
        </w:rPr>
        <w:t>　　　　一、中国大型铸锻件供给规模分析</w:t>
      </w:r>
      <w:r>
        <w:rPr>
          <w:rFonts w:hint="eastAsia"/>
        </w:rPr>
        <w:br/>
      </w:r>
      <w:r>
        <w:rPr>
          <w:rFonts w:hint="eastAsia"/>
        </w:rPr>
        <w:t>　　　　二、中国大型铸锻件消费市场</w:t>
      </w:r>
      <w:r>
        <w:rPr>
          <w:rFonts w:hint="eastAsia"/>
        </w:rPr>
        <w:br/>
      </w:r>
      <w:r>
        <w:rPr>
          <w:rFonts w:hint="eastAsia"/>
        </w:rPr>
        <w:t>　　第二节 大型铸锻件产业发展影响因素</w:t>
      </w:r>
      <w:r>
        <w:rPr>
          <w:rFonts w:hint="eastAsia"/>
        </w:rPr>
        <w:br/>
      </w:r>
      <w:r>
        <w:rPr>
          <w:rFonts w:hint="eastAsia"/>
        </w:rPr>
        <w:t>　　　　一、影响产业发展的有利因素</w:t>
      </w:r>
      <w:r>
        <w:rPr>
          <w:rFonts w:hint="eastAsia"/>
        </w:rPr>
        <w:br/>
      </w:r>
      <w:r>
        <w:rPr>
          <w:rFonts w:hint="eastAsia"/>
        </w:rPr>
        <w:t>　　　　二、影响产业发展的不利因素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2010-2015年大型铸锻件应用领域</w:t>
      </w:r>
      <w:r>
        <w:rPr>
          <w:rFonts w:hint="eastAsia"/>
        </w:rPr>
        <w:br/>
      </w:r>
      <w:r>
        <w:rPr>
          <w:rFonts w:hint="eastAsia"/>
        </w:rPr>
        <w:t>　　第一节 2010-2015年火电市场概述</w:t>
      </w:r>
      <w:r>
        <w:rPr>
          <w:rFonts w:hint="eastAsia"/>
        </w:rPr>
        <w:br/>
      </w:r>
      <w:r>
        <w:rPr>
          <w:rFonts w:hint="eastAsia"/>
        </w:rPr>
        <w:t>　　　　一、2010-2015年火电建设工程介绍</w:t>
      </w:r>
      <w:r>
        <w:rPr>
          <w:rFonts w:hint="eastAsia"/>
        </w:rPr>
        <w:br/>
      </w:r>
      <w:r>
        <w:rPr>
          <w:rFonts w:hint="eastAsia"/>
        </w:rPr>
        <w:t>　　　　二、火电设备用大型铸锻件</w:t>
      </w:r>
      <w:r>
        <w:rPr>
          <w:rFonts w:hint="eastAsia"/>
        </w:rPr>
        <w:br/>
      </w:r>
      <w:r>
        <w:rPr>
          <w:rFonts w:hint="eastAsia"/>
        </w:rPr>
        <w:t>　　第二节 2010-2015年水电市场概述</w:t>
      </w:r>
      <w:r>
        <w:rPr>
          <w:rFonts w:hint="eastAsia"/>
        </w:rPr>
        <w:br/>
      </w:r>
      <w:r>
        <w:rPr>
          <w:rFonts w:hint="eastAsia"/>
        </w:rPr>
        <w:t>　　　　一、2010-2015年水电建设工程介绍</w:t>
      </w:r>
      <w:r>
        <w:rPr>
          <w:rFonts w:hint="eastAsia"/>
        </w:rPr>
        <w:br/>
      </w:r>
      <w:r>
        <w:rPr>
          <w:rFonts w:hint="eastAsia"/>
        </w:rPr>
        <w:t>　　　　二、水电设备用大型铸锻件</w:t>
      </w:r>
      <w:r>
        <w:rPr>
          <w:rFonts w:hint="eastAsia"/>
        </w:rPr>
        <w:br/>
      </w:r>
      <w:r>
        <w:rPr>
          <w:rFonts w:hint="eastAsia"/>
        </w:rPr>
        <w:t>　　第三节 2010-2015年核电市场概述</w:t>
      </w:r>
      <w:r>
        <w:rPr>
          <w:rFonts w:hint="eastAsia"/>
        </w:rPr>
        <w:br/>
      </w:r>
      <w:r>
        <w:rPr>
          <w:rFonts w:hint="eastAsia"/>
        </w:rPr>
        <w:t>　　　　一、2010-2015年核电建设工程介绍</w:t>
      </w:r>
      <w:r>
        <w:rPr>
          <w:rFonts w:hint="eastAsia"/>
        </w:rPr>
        <w:br/>
      </w:r>
      <w:r>
        <w:rPr>
          <w:rFonts w:hint="eastAsia"/>
        </w:rPr>
        <w:t>　　　　二、核电设备用大型铸锻件</w:t>
      </w:r>
      <w:r>
        <w:rPr>
          <w:rFonts w:hint="eastAsia"/>
        </w:rPr>
        <w:br/>
      </w:r>
      <w:r>
        <w:rPr>
          <w:rFonts w:hint="eastAsia"/>
        </w:rPr>
        <w:t>　　第四节 2010-2015年风电市场概述</w:t>
      </w:r>
      <w:r>
        <w:rPr>
          <w:rFonts w:hint="eastAsia"/>
        </w:rPr>
        <w:br/>
      </w:r>
      <w:r>
        <w:rPr>
          <w:rFonts w:hint="eastAsia"/>
        </w:rPr>
        <w:t>　　　　一、2010-2015年风电建设工程介绍</w:t>
      </w:r>
      <w:r>
        <w:rPr>
          <w:rFonts w:hint="eastAsia"/>
        </w:rPr>
        <w:br/>
      </w:r>
      <w:r>
        <w:rPr>
          <w:rFonts w:hint="eastAsia"/>
        </w:rPr>
        <w:t>　　　　二、风电设备用大型铸锻件</w:t>
      </w:r>
      <w:r>
        <w:rPr>
          <w:rFonts w:hint="eastAsia"/>
        </w:rPr>
        <w:br/>
      </w:r>
      <w:r>
        <w:rPr>
          <w:rFonts w:hint="eastAsia"/>
        </w:rPr>
        <w:t>　　第五节 2010-2015年造船市场概述</w:t>
      </w:r>
      <w:r>
        <w:rPr>
          <w:rFonts w:hint="eastAsia"/>
        </w:rPr>
        <w:br/>
      </w:r>
      <w:r>
        <w:rPr>
          <w:rFonts w:hint="eastAsia"/>
        </w:rPr>
        <w:t>　　　　一、2010-2015年造船制造工程介绍</w:t>
      </w:r>
      <w:r>
        <w:rPr>
          <w:rFonts w:hint="eastAsia"/>
        </w:rPr>
        <w:br/>
      </w:r>
      <w:r>
        <w:rPr>
          <w:rFonts w:hint="eastAsia"/>
        </w:rPr>
        <w:t>　　　　二、船用大型铸锻件分析</w:t>
      </w:r>
      <w:r>
        <w:rPr>
          <w:rFonts w:hint="eastAsia"/>
        </w:rPr>
        <w:br/>
      </w:r>
      <w:r>
        <w:rPr>
          <w:rFonts w:hint="eastAsia"/>
        </w:rPr>
        <w:t>　　第六节 2010-2015年石化市场概述</w:t>
      </w:r>
      <w:r>
        <w:rPr>
          <w:rFonts w:hint="eastAsia"/>
        </w:rPr>
        <w:br/>
      </w:r>
      <w:r>
        <w:rPr>
          <w:rFonts w:hint="eastAsia"/>
        </w:rPr>
        <w:t>　　　　一、2010-2015年石化建设工程介绍</w:t>
      </w:r>
      <w:r>
        <w:rPr>
          <w:rFonts w:hint="eastAsia"/>
        </w:rPr>
        <w:br/>
      </w:r>
      <w:r>
        <w:rPr>
          <w:rFonts w:hint="eastAsia"/>
        </w:rPr>
        <w:t>　　　　二、石化市场用大型铸锻件</w:t>
      </w:r>
      <w:r>
        <w:rPr>
          <w:rFonts w:hint="eastAsia"/>
        </w:rPr>
        <w:br/>
      </w:r>
      <w:r>
        <w:rPr>
          <w:rFonts w:hint="eastAsia"/>
        </w:rPr>
        <w:t>　　第七节 中智^林 2010-2015年其他市场介绍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1：国内铸件分类标准</w:t>
      </w:r>
      <w:r>
        <w:rPr>
          <w:rFonts w:hint="eastAsia"/>
        </w:rPr>
        <w:br/>
      </w:r>
      <w:r>
        <w:rPr>
          <w:rFonts w:hint="eastAsia"/>
        </w:rPr>
        <w:t>　　图表 2：锻件产品分类</w:t>
      </w:r>
      <w:r>
        <w:rPr>
          <w:rFonts w:hint="eastAsia"/>
        </w:rPr>
        <w:br/>
      </w:r>
      <w:r>
        <w:rPr>
          <w:rFonts w:hint="eastAsia"/>
        </w:rPr>
        <w:t>　　图表 3：全球大型铸锻件国际产业供给格局</w:t>
      </w:r>
      <w:r>
        <w:rPr>
          <w:rFonts w:hint="eastAsia"/>
        </w:rPr>
        <w:br/>
      </w:r>
      <w:r>
        <w:rPr>
          <w:rFonts w:hint="eastAsia"/>
        </w:rPr>
        <w:t>　　图表 4：2010年全球大型铸锻件市场需求格局</w:t>
      </w:r>
      <w:r>
        <w:rPr>
          <w:rFonts w:hint="eastAsia"/>
        </w:rPr>
        <w:br/>
      </w:r>
      <w:r>
        <w:rPr>
          <w:rFonts w:hint="eastAsia"/>
        </w:rPr>
        <w:t>　　图表 5：日本制钢所SWOT分析</w:t>
      </w:r>
      <w:r>
        <w:rPr>
          <w:rFonts w:hint="eastAsia"/>
        </w:rPr>
        <w:br/>
      </w:r>
      <w:r>
        <w:rPr>
          <w:rFonts w:hint="eastAsia"/>
        </w:rPr>
        <w:t>　　图表 6：2009-2011财年日本制钢所经营情况统计 百万日元</w:t>
      </w:r>
      <w:r>
        <w:rPr>
          <w:rFonts w:hint="eastAsia"/>
        </w:rPr>
        <w:br/>
      </w:r>
      <w:r>
        <w:rPr>
          <w:rFonts w:hint="eastAsia"/>
        </w:rPr>
        <w:t>　　图表 7：2009-2010年斗山重工主要经济指标统计 百万美元</w:t>
      </w:r>
      <w:r>
        <w:rPr>
          <w:rFonts w:hint="eastAsia"/>
        </w:rPr>
        <w:br/>
      </w:r>
      <w:r>
        <w:rPr>
          <w:rFonts w:hint="eastAsia"/>
        </w:rPr>
        <w:t>　　图表 8：2010年国内钢铁生产规模统计 万吨</w:t>
      </w:r>
      <w:r>
        <w:rPr>
          <w:rFonts w:hint="eastAsia"/>
        </w:rPr>
        <w:br/>
      </w:r>
      <w:r>
        <w:rPr>
          <w:rFonts w:hint="eastAsia"/>
        </w:rPr>
        <w:t>　　图表 9：2010年1-12月份粗钢产量前十省份统计 单位：万吨</w:t>
      </w:r>
      <w:r>
        <w:rPr>
          <w:rFonts w:hint="eastAsia"/>
        </w:rPr>
        <w:br/>
      </w:r>
      <w:r>
        <w:rPr>
          <w:rFonts w:hint="eastAsia"/>
        </w:rPr>
        <w:t>　　图表 10：2010年国内粗钢产量前十企业统计 单位：万吨</w:t>
      </w:r>
      <w:r>
        <w:rPr>
          <w:rFonts w:hint="eastAsia"/>
        </w:rPr>
        <w:br/>
      </w:r>
      <w:r>
        <w:rPr>
          <w:rFonts w:hint="eastAsia"/>
        </w:rPr>
        <w:t>　　图表 11：2010年国内生铁产量前十企业统计 单位：万吨</w:t>
      </w:r>
      <w:r>
        <w:rPr>
          <w:rFonts w:hint="eastAsia"/>
        </w:rPr>
        <w:br/>
      </w:r>
      <w:r>
        <w:rPr>
          <w:rFonts w:hint="eastAsia"/>
        </w:rPr>
        <w:t>　　图表 12：2010年国内钢材产量前十企业统计 单位：万吨</w:t>
      </w:r>
      <w:r>
        <w:rPr>
          <w:rFonts w:hint="eastAsia"/>
        </w:rPr>
        <w:br/>
      </w:r>
      <w:r>
        <w:rPr>
          <w:rFonts w:hint="eastAsia"/>
        </w:rPr>
        <w:t>　　图表 13：2010年国内钢铁表观消费量统计 单位：万吨</w:t>
      </w:r>
      <w:r>
        <w:rPr>
          <w:rFonts w:hint="eastAsia"/>
        </w:rPr>
        <w:br/>
      </w:r>
      <w:r>
        <w:rPr>
          <w:rFonts w:hint="eastAsia"/>
        </w:rPr>
        <w:t>　　图表 14：2011年1-9月份国内钢材产量前十省市统计 单位：万吨</w:t>
      </w:r>
      <w:r>
        <w:rPr>
          <w:rFonts w:hint="eastAsia"/>
        </w:rPr>
        <w:br/>
      </w:r>
      <w:r>
        <w:rPr>
          <w:rFonts w:hint="eastAsia"/>
        </w:rPr>
        <w:t>　　图表 15：2011年1-10月份全国粗钢产量前十省市统计 单位：万吨</w:t>
      </w:r>
      <w:r>
        <w:rPr>
          <w:rFonts w:hint="eastAsia"/>
        </w:rPr>
        <w:br/>
      </w:r>
      <w:r>
        <w:rPr>
          <w:rFonts w:hint="eastAsia"/>
        </w:rPr>
        <w:t>　　图表 16：2011年1-9月国内钢材表观消费量统计 单位：万吨</w:t>
      </w:r>
      <w:r>
        <w:rPr>
          <w:rFonts w:hint="eastAsia"/>
        </w:rPr>
        <w:br/>
      </w:r>
      <w:r>
        <w:rPr>
          <w:rFonts w:hint="eastAsia"/>
        </w:rPr>
        <w:t>　　图表 17：2005-2011年3季度我国大型铸锻件供应量统计 单位：万吨</w:t>
      </w:r>
      <w:r>
        <w:rPr>
          <w:rFonts w:hint="eastAsia"/>
        </w:rPr>
        <w:br/>
      </w:r>
      <w:r>
        <w:rPr>
          <w:rFonts w:hint="eastAsia"/>
        </w:rPr>
        <w:t>　　图表 18：2005-2011年3季度我国大型铸锻件消费量统计 单位：万吨</w:t>
      </w:r>
      <w:r>
        <w:rPr>
          <w:rFonts w:hint="eastAsia"/>
        </w:rPr>
        <w:br/>
      </w:r>
      <w:r>
        <w:rPr>
          <w:rFonts w:hint="eastAsia"/>
        </w:rPr>
        <w:t>　　图表 19：2011年火电投资项目</w:t>
      </w:r>
      <w:r>
        <w:rPr>
          <w:rFonts w:hint="eastAsia"/>
        </w:rPr>
        <w:br/>
      </w:r>
      <w:r>
        <w:rPr>
          <w:rFonts w:hint="eastAsia"/>
        </w:rPr>
        <w:t>　　图表 20：2006-2011年3季度我国火电装机容量及火电设备用大型铸锻件的需求量统计 单位 ：万千瓦，万吨</w:t>
      </w:r>
      <w:r>
        <w:rPr>
          <w:rFonts w:hint="eastAsia"/>
        </w:rPr>
        <w:br/>
      </w:r>
      <w:r>
        <w:rPr>
          <w:rFonts w:hint="eastAsia"/>
        </w:rPr>
        <w:t>　　图表 21：水电投资项目</w:t>
      </w:r>
      <w:r>
        <w:rPr>
          <w:rFonts w:hint="eastAsia"/>
        </w:rPr>
        <w:br/>
      </w:r>
      <w:r>
        <w:rPr>
          <w:rFonts w:hint="eastAsia"/>
        </w:rPr>
        <w:t>　　图表 22：2006-2011年3季度我国水电装机容量及水电设备用大型铸锻件的需求量统计</w:t>
      </w:r>
      <w:r>
        <w:rPr>
          <w:rFonts w:hint="eastAsia"/>
        </w:rPr>
        <w:br/>
      </w:r>
      <w:r>
        <w:rPr>
          <w:rFonts w:hint="eastAsia"/>
        </w:rPr>
        <w:t>　　图表 23：2010-2011年核电行业投资项目</w:t>
      </w:r>
      <w:r>
        <w:rPr>
          <w:rFonts w:hint="eastAsia"/>
        </w:rPr>
        <w:br/>
      </w:r>
      <w:r>
        <w:rPr>
          <w:rFonts w:hint="eastAsia"/>
        </w:rPr>
        <w:t>　　图表 24：2006-2011年3季度我国核电装机容量及核电设备用大型铸锻件的需求量统计 ：万千瓦，万吨</w:t>
      </w:r>
      <w:r>
        <w:rPr>
          <w:rFonts w:hint="eastAsia"/>
        </w:rPr>
        <w:br/>
      </w:r>
      <w:r>
        <w:rPr>
          <w:rFonts w:hint="eastAsia"/>
        </w:rPr>
        <w:t>　　图表 25：2010-2011年风电行业投资项目</w:t>
      </w:r>
      <w:r>
        <w:rPr>
          <w:rFonts w:hint="eastAsia"/>
        </w:rPr>
        <w:br/>
      </w:r>
      <w:r>
        <w:rPr>
          <w:rFonts w:hint="eastAsia"/>
        </w:rPr>
        <w:t>　　图表 26：2006-2011年3季度我国风电装机容量及风电设备用大型铸锻件的需求量统计 单位 ：万千瓦，万吨</w:t>
      </w:r>
      <w:r>
        <w:rPr>
          <w:rFonts w:hint="eastAsia"/>
        </w:rPr>
        <w:br/>
      </w:r>
      <w:r>
        <w:rPr>
          <w:rFonts w:hint="eastAsia"/>
        </w:rPr>
        <w:t>　　图表 27：2010-2011年造船行业投资项目</w:t>
      </w:r>
      <w:r>
        <w:rPr>
          <w:rFonts w:hint="eastAsia"/>
        </w:rPr>
        <w:br/>
      </w:r>
      <w:r>
        <w:rPr>
          <w:rFonts w:hint="eastAsia"/>
        </w:rPr>
        <w:t>　　图表 28：2006-2011年3季度我国船舶完工量及船舶用大型铸锻件的需求量统计 单位：万载重吨，万吨</w:t>
      </w:r>
      <w:r>
        <w:rPr>
          <w:rFonts w:hint="eastAsia"/>
        </w:rPr>
        <w:br/>
      </w:r>
      <w:r>
        <w:rPr>
          <w:rFonts w:hint="eastAsia"/>
        </w:rPr>
        <w:t>　　图表 29：2010-2011年石化行业投资项目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9bd22127e442a7" w:history="1">
        <w:r>
          <w:rPr>
            <w:rStyle w:val="Hyperlink"/>
          </w:rPr>
          <w:t>2011-2015年中国大型铸锻件市场分析报告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0918885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9bd22127e442a7" w:history="1">
        <w:r>
          <w:rPr>
            <w:rStyle w:val="Hyperlink"/>
          </w:rPr>
          <w:t>https://www.20087.com/2011-01/R_daxingzhuduanjianshichangfenxi.html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热点：大型铸锻件是核心期刊吗、大型铸锻件 杂志的办刊历史、大型铸锻件研究所、大型铸锻件的渗氮方法、大型铸锻件标委会换届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907efa61e4edf" w:history="1">
      <w:r>
        <w:rPr>
          <w:rStyle w:val="Hyperlink"/>
        </w:rPr>
        <w:t>2011-2015年中国大型铸锻件市场分析报告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axingzhuduanjianshichangfenxi.html" TargetMode="External" Id="Re29bd22127e442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axingzhuduanjianshichangfenxi.html" TargetMode="External" Id="Rb72907efa61e4e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2011-01-15T04:24:00Z</dcterms:created>
  <dcterms:modified xsi:type="dcterms:W3CDTF">2011-01-15T05:24:00Z</dcterms:modified>
  <dc:subject>2011-2015年中国大型铸锻件市场分析报告</dc:subject>
  <dc:title>2011-2015年中国大型铸锻件市场分析报告</dc:title>
  <cp:keywords>2011-2015年中国大型铸锻件市场分析报告</cp:keywords>
  <dc:description>2011-2015年中国大型铸锻件市场分析报告</dc:description>
</cp:coreProperties>
</file>