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c4b9e7451420d" w:history="1">
              <w:r>
                <w:rPr>
                  <w:rStyle w:val="Hyperlink"/>
                </w:rPr>
                <w:t>2011-2015年中国止咳用药市场调查及投资前景研究报告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c4b9e7451420d" w:history="1">
              <w:r>
                <w:rPr>
                  <w:rStyle w:val="Hyperlink"/>
                </w:rPr>
                <w:t>2011-2015年中国止咳用药市场调查及投资前景研究报告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c4b9e7451420d" w:history="1">
                <w:r>
                  <w:rPr>
                    <w:rStyle w:val="Hyperlink"/>
                  </w:rPr>
                  <w:t>https://www.20087.com/2011-01/R_2011_2015zhikeyongyaoshichangdiaocha.html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2c4b9e7451420d" w:history="1">
        <w:r>
          <w:rPr>
            <w:rStyle w:val="Hyperlink"/>
          </w:rPr>
          <w:t>2011-2015年中国止咳用药市场调查及投资前景研究报告</w:t>
        </w:r>
      </w:hyperlink>
      <w:r>
        <w:rPr>
          <w:rFonts w:hint="eastAsia"/>
        </w:rPr>
        <w:t>》依托国家统计局、相关行业协会及科研机构的权威数据，系统分析了止咳用药行业现状。报告从止咳用药市场规模、供需关系、竞争格局等维度展开研究，重点评估了主要止咳用药企业的市场表现。通过对止咳用药行业技术发展水平和市场环境的分析，客观预测了未来发展趋势，并指出值得关注的机遇与风险。报告为止咳用药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2010年世界止咳用药行业整体运营状况分析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2010年世界止咳用药市场运行环境分析</w:t>
      </w:r>
      <w:r>
        <w:rPr>
          <w:rFonts w:hint="eastAsia"/>
        </w:rPr>
        <w:br/>
      </w:r>
      <w:r>
        <w:rPr>
          <w:rFonts w:hint="eastAsia"/>
        </w:rPr>
        <w:t>　　　　一、美拟禁止婴幼儿服用非处方感冒药及止咳药</w:t>
      </w:r>
      <w:r>
        <w:rPr>
          <w:rFonts w:hint="eastAsia"/>
        </w:rPr>
        <w:br/>
      </w:r>
      <w:r>
        <w:rPr>
          <w:rFonts w:hint="eastAsia"/>
        </w:rPr>
        <w:t>　　　　二、英国回收六款幼儿止咳药</w:t>
      </w:r>
      <w:r>
        <w:rPr>
          <w:rFonts w:hint="eastAsia"/>
        </w:rPr>
        <w:br/>
      </w:r>
      <w:r>
        <w:rPr>
          <w:rFonts w:hint="eastAsia"/>
        </w:rPr>
        <w:t>　　　　三、德国宣布立即召回含氯苯胺丁醇止咳药</w:t>
      </w:r>
      <w:r>
        <w:rPr>
          <w:rFonts w:hint="eastAsia"/>
        </w:rPr>
        <w:br/>
      </w:r>
      <w:r>
        <w:rPr>
          <w:rFonts w:hint="eastAsia"/>
        </w:rPr>
        <w:t>　　第二节 2010年世界止咳用药行业市场运行格局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一、世界止咳用药市场特征分析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二、世界主要止咳用药品牌综述</w:t>
      </w:r>
      <w:r>
        <w:rPr>
          <w:rFonts w:hint="eastAsia"/>
        </w:rPr>
        <w:br/>
      </w:r>
      <w:r>
        <w:rPr>
          <w:rFonts w:hint="eastAsia"/>
        </w:rPr>
        <w:t>　　　　三、世界止咳用药市场动态分析</w:t>
      </w:r>
      <w:r>
        <w:rPr>
          <w:rFonts w:hint="eastAsia"/>
        </w:rPr>
        <w:br/>
      </w:r>
      <w:r>
        <w:rPr>
          <w:rFonts w:hint="eastAsia"/>
        </w:rPr>
        <w:t>　　　　四、世界止咳新药研发进展</w:t>
      </w:r>
      <w:r>
        <w:rPr>
          <w:rFonts w:hint="eastAsia"/>
        </w:rPr>
        <w:br/>
      </w:r>
      <w:r>
        <w:rPr>
          <w:rFonts w:hint="eastAsia"/>
        </w:rPr>
        <w:t>　　第三节 2010年世界主要国家止咳用药市场分析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2011-2015年世界止咳用药行业发展趋势分析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2010年世界品牌止咳用药企业营运状况浅析</w:t>
      </w:r>
      <w:r>
        <w:rPr>
          <w:rFonts w:hint="eastAsia"/>
        </w:rPr>
        <w:br/>
      </w:r>
      <w:r>
        <w:rPr>
          <w:rFonts w:hint="eastAsia"/>
        </w:rPr>
        <w:t>　　第一节 强生泰诺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诺华TRIAMINIC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惠氏ROBITUSSIN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2010年中国止咳用药行业市场发展环境解析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2010年中国止咳用药市场政策环境分析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　　四、法律法规</w:t>
      </w:r>
      <w:r>
        <w:rPr>
          <w:rFonts w:hint="eastAsia"/>
        </w:rPr>
        <w:br/>
      </w:r>
      <w:r>
        <w:rPr>
          <w:rFonts w:hint="eastAsia"/>
        </w:rPr>
        <w:t>　　第三节 2010年中国止咳用药市场社会环境分析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2010年中国止咳用药行业市场运行态势剖析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2010年中国止咳用药市场发展现状综述</w:t>
      </w:r>
      <w:r>
        <w:rPr>
          <w:rFonts w:hint="eastAsia"/>
        </w:rPr>
        <w:br/>
      </w:r>
      <w:r>
        <w:rPr>
          <w:rFonts w:hint="eastAsia"/>
        </w:rPr>
        <w:t>　　　　一、止咳药医院总体市场——稳步向前</w:t>
      </w:r>
      <w:r>
        <w:rPr>
          <w:rFonts w:hint="eastAsia"/>
        </w:rPr>
        <w:br/>
      </w:r>
      <w:r>
        <w:rPr>
          <w:rFonts w:hint="eastAsia"/>
        </w:rPr>
        <w:t>　　　　二、止咳药市场格局——老药领军</w:t>
      </w:r>
      <w:r>
        <w:rPr>
          <w:rFonts w:hint="eastAsia"/>
        </w:rPr>
        <w:br/>
      </w:r>
      <w:r>
        <w:rPr>
          <w:rFonts w:hint="eastAsia"/>
        </w:rPr>
        <w:t>　　　　三、糖浆剂——止咳用药最大剂型</w:t>
      </w:r>
      <w:r>
        <w:rPr>
          <w:rFonts w:hint="eastAsia"/>
        </w:rPr>
        <w:br/>
      </w:r>
      <w:r>
        <w:rPr>
          <w:rFonts w:hint="eastAsia"/>
        </w:rPr>
        <w:t>　　　　四、中药、复方化学药占据主要市场</w:t>
      </w:r>
      <w:r>
        <w:rPr>
          <w:rFonts w:hint="eastAsia"/>
        </w:rPr>
        <w:br/>
      </w:r>
      <w:r>
        <w:rPr>
          <w:rFonts w:hint="eastAsia"/>
        </w:rPr>
        <w:t>　　第二节 2010年中国止咳药市场结构分析</w:t>
      </w:r>
      <w:r>
        <w:rPr>
          <w:rFonts w:hint="eastAsia"/>
        </w:rPr>
        <w:br/>
      </w:r>
      <w:r>
        <w:rPr>
          <w:rFonts w:hint="eastAsia"/>
        </w:rPr>
        <w:t>　　　　一、化学药</w:t>
      </w:r>
      <w:r>
        <w:rPr>
          <w:rFonts w:hint="eastAsia"/>
        </w:rPr>
        <w:br/>
      </w:r>
      <w:r>
        <w:rPr>
          <w:rFonts w:hint="eastAsia"/>
        </w:rPr>
        <w:t>　　　　二、中成药</w:t>
      </w:r>
      <w:r>
        <w:rPr>
          <w:rFonts w:hint="eastAsia"/>
        </w:rPr>
        <w:br/>
      </w:r>
      <w:r>
        <w:rPr>
          <w:rFonts w:hint="eastAsia"/>
        </w:rPr>
        <w:t>　　　　三、中西结合药</w:t>
      </w:r>
      <w:r>
        <w:rPr>
          <w:rFonts w:hint="eastAsia"/>
        </w:rPr>
        <w:br/>
      </w:r>
      <w:r>
        <w:rPr>
          <w:rFonts w:hint="eastAsia"/>
        </w:rPr>
        <w:t>　　第三节 止咳类产品拥有庞大的消费人群</w:t>
      </w:r>
      <w:r>
        <w:rPr>
          <w:rFonts w:hint="eastAsia"/>
        </w:rPr>
        <w:br/>
      </w:r>
      <w:r>
        <w:rPr>
          <w:rFonts w:hint="eastAsia"/>
        </w:rPr>
        <w:t>　　第四节 2010年影响中国止咳药市场发展不利因素</w:t>
      </w:r>
      <w:r>
        <w:rPr>
          <w:rFonts w:hint="eastAsia"/>
        </w:rPr>
        <w:br/>
      </w:r>
      <w:r>
        <w:rPr>
          <w:rFonts w:hint="eastAsia"/>
        </w:rPr>
        <w:t>　　　　一、药物生产商利润空间受到压缩</w:t>
      </w:r>
      <w:r>
        <w:rPr>
          <w:rFonts w:hint="eastAsia"/>
        </w:rPr>
        <w:br/>
      </w:r>
      <w:r>
        <w:rPr>
          <w:rFonts w:hint="eastAsia"/>
        </w:rPr>
        <w:t>　　　　二、竞争将进一步加剧</w:t>
      </w:r>
      <w:r>
        <w:rPr>
          <w:rFonts w:hint="eastAsia"/>
        </w:rPr>
        <w:br/>
      </w:r>
      <w:r>
        <w:rPr>
          <w:rFonts w:hint="eastAsia"/>
        </w:rPr>
        <w:t>　　　　三、止咳药企业经营环境有待改善</w:t>
      </w:r>
      <w:r>
        <w:rPr>
          <w:rFonts w:hint="eastAsia"/>
        </w:rPr>
        <w:br/>
      </w:r>
      <w:r>
        <w:rPr>
          <w:rFonts w:hint="eastAsia"/>
        </w:rPr>
        <w:t>　　　　四、药品价格持续降低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2010年中国止咳用药业内热点产品运营态势分析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2010年中国止咳药市场特征分析</w:t>
      </w:r>
      <w:r>
        <w:rPr>
          <w:rFonts w:hint="eastAsia"/>
        </w:rPr>
        <w:br/>
      </w:r>
      <w:r>
        <w:rPr>
          <w:rFonts w:hint="eastAsia"/>
        </w:rPr>
        <w:t>　　　　一、市场需求潜力依然较大</w:t>
      </w:r>
      <w:r>
        <w:rPr>
          <w:rFonts w:hint="eastAsia"/>
        </w:rPr>
        <w:br/>
      </w:r>
      <w:r>
        <w:rPr>
          <w:rFonts w:hint="eastAsia"/>
        </w:rPr>
        <w:t>　　　　二、西药领先市场</w:t>
      </w:r>
      <w:r>
        <w:rPr>
          <w:rFonts w:hint="eastAsia"/>
        </w:rPr>
        <w:br/>
      </w:r>
      <w:r>
        <w:rPr>
          <w:rFonts w:hint="eastAsia"/>
        </w:rPr>
        <w:t>　　　　三、品牌集中度提高</w:t>
      </w:r>
      <w:r>
        <w:rPr>
          <w:rFonts w:hint="eastAsia"/>
        </w:rPr>
        <w:br/>
      </w:r>
      <w:r>
        <w:rPr>
          <w:rFonts w:hint="eastAsia"/>
        </w:rPr>
        <w:t>　　第二节 2010年中国止咳药零售市场分析</w:t>
      </w:r>
      <w:r>
        <w:rPr>
          <w:rFonts w:hint="eastAsia"/>
        </w:rPr>
        <w:br/>
      </w:r>
      <w:r>
        <w:rPr>
          <w:rFonts w:hint="eastAsia"/>
        </w:rPr>
        <w:t>　　　　一、止咳药零售市场总体分析</w:t>
      </w:r>
      <w:r>
        <w:rPr>
          <w:rFonts w:hint="eastAsia"/>
        </w:rPr>
        <w:br/>
      </w:r>
      <w:r>
        <w:rPr>
          <w:rFonts w:hint="eastAsia"/>
        </w:rPr>
        <w:t>　　　　二、化学药止咳药零售情况分析</w:t>
      </w:r>
      <w:r>
        <w:rPr>
          <w:rFonts w:hint="eastAsia"/>
        </w:rPr>
        <w:br/>
      </w:r>
      <w:r>
        <w:rPr>
          <w:rFonts w:hint="eastAsia"/>
        </w:rPr>
        <w:t>　　　　三、中成药止咳药零售情况分析</w:t>
      </w:r>
      <w:r>
        <w:rPr>
          <w:rFonts w:hint="eastAsia"/>
        </w:rPr>
        <w:br/>
      </w:r>
      <w:r>
        <w:rPr>
          <w:rFonts w:hint="eastAsia"/>
        </w:rPr>
        <w:t>　　　　四、中成药类止咳药占市场主导地位</w:t>
      </w:r>
      <w:r>
        <w:rPr>
          <w:rFonts w:hint="eastAsia"/>
        </w:rPr>
        <w:br/>
      </w:r>
      <w:r>
        <w:rPr>
          <w:rFonts w:hint="eastAsia"/>
        </w:rPr>
        <w:t>　　　　五、主要城市和地区止咳药零售市场分析</w:t>
      </w:r>
      <w:r>
        <w:rPr>
          <w:rFonts w:hint="eastAsia"/>
        </w:rPr>
        <w:br/>
      </w:r>
      <w:r>
        <w:rPr>
          <w:rFonts w:hint="eastAsia"/>
        </w:rPr>
        <w:t>　　　　六、止咳药零售价差别大</w:t>
      </w:r>
      <w:r>
        <w:rPr>
          <w:rFonts w:hint="eastAsia"/>
        </w:rPr>
        <w:br/>
      </w:r>
      <w:r>
        <w:rPr>
          <w:rFonts w:hint="eastAsia"/>
        </w:rPr>
        <w:t>　　第三节 2010年中国止咳药市场供给分析</w:t>
      </w:r>
      <w:r>
        <w:rPr>
          <w:rFonts w:hint="eastAsia"/>
        </w:rPr>
        <w:br/>
      </w:r>
      <w:r>
        <w:rPr>
          <w:rFonts w:hint="eastAsia"/>
        </w:rPr>
        <w:t>　　　　一、止咳药品种类繁多</w:t>
      </w:r>
      <w:r>
        <w:rPr>
          <w:rFonts w:hint="eastAsia"/>
        </w:rPr>
        <w:br/>
      </w:r>
      <w:r>
        <w:rPr>
          <w:rFonts w:hint="eastAsia"/>
        </w:rPr>
        <w:t>　　　　二、中低价位止咳药物占市场供给主导</w:t>
      </w:r>
      <w:r>
        <w:rPr>
          <w:rFonts w:hint="eastAsia"/>
        </w:rPr>
        <w:br/>
      </w:r>
      <w:r>
        <w:rPr>
          <w:rFonts w:hint="eastAsia"/>
        </w:rPr>
        <w:t>　　　　三、止咳药市场供给总体态势</w:t>
      </w:r>
      <w:r>
        <w:rPr>
          <w:rFonts w:hint="eastAsia"/>
        </w:rPr>
        <w:br/>
      </w:r>
      <w:r>
        <w:rPr>
          <w:rFonts w:hint="eastAsia"/>
        </w:rPr>
        <w:t>　　第四节 2010年中国止咳药市场需求分析</w:t>
      </w:r>
      <w:r>
        <w:rPr>
          <w:rFonts w:hint="eastAsia"/>
        </w:rPr>
        <w:br/>
      </w:r>
      <w:r>
        <w:rPr>
          <w:rFonts w:hint="eastAsia"/>
        </w:rPr>
        <w:t>　　　　一、止咳药市场整体需求情况</w:t>
      </w:r>
      <w:r>
        <w:rPr>
          <w:rFonts w:hint="eastAsia"/>
        </w:rPr>
        <w:br/>
      </w:r>
      <w:r>
        <w:rPr>
          <w:rFonts w:hint="eastAsia"/>
        </w:rPr>
        <w:t>　　　　二、中成药类止咳药需求看涨</w:t>
      </w:r>
      <w:r>
        <w:rPr>
          <w:rFonts w:hint="eastAsia"/>
        </w:rPr>
        <w:br/>
      </w:r>
      <w:r>
        <w:rPr>
          <w:rFonts w:hint="eastAsia"/>
        </w:rPr>
        <w:t>　　　　三、西药类止咳药市场平稳发展</w:t>
      </w:r>
      <w:r>
        <w:rPr>
          <w:rFonts w:hint="eastAsia"/>
        </w:rPr>
        <w:br/>
      </w:r>
      <w:r>
        <w:rPr>
          <w:rFonts w:hint="eastAsia"/>
        </w:rPr>
        <w:t>　　第五节 2010年影响市场供需的因素分析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2010年中国止咳用药市场热点产品运行分析</w:t>
      </w:r>
      <w:r>
        <w:rPr>
          <w:rFonts w:hint="eastAsia"/>
        </w:rPr>
        <w:br/>
      </w:r>
      <w:r>
        <w:rPr>
          <w:rFonts w:hint="eastAsia"/>
        </w:rPr>
        <w:t>　　第一节 克咳胶囊医院用药分析</w:t>
      </w:r>
      <w:r>
        <w:rPr>
          <w:rFonts w:hint="eastAsia"/>
        </w:rPr>
        <w:br/>
      </w:r>
      <w:r>
        <w:rPr>
          <w:rFonts w:hint="eastAsia"/>
        </w:rPr>
        <w:t>　　　　一、克咳胶囊医院用药展翅腾飞</w:t>
      </w:r>
      <w:r>
        <w:rPr>
          <w:rFonts w:hint="eastAsia"/>
        </w:rPr>
        <w:br/>
      </w:r>
      <w:r>
        <w:rPr>
          <w:rFonts w:hint="eastAsia"/>
        </w:rPr>
        <w:t>　　　　二、克咳胶囊掘金南京</w:t>
      </w:r>
      <w:r>
        <w:rPr>
          <w:rFonts w:hint="eastAsia"/>
        </w:rPr>
        <w:br/>
      </w:r>
      <w:r>
        <w:rPr>
          <w:rFonts w:hint="eastAsia"/>
        </w:rPr>
        <w:t>　　　　四、克咳家族不断壮大</w:t>
      </w:r>
      <w:r>
        <w:rPr>
          <w:rFonts w:hint="eastAsia"/>
        </w:rPr>
        <w:br/>
      </w:r>
      <w:r>
        <w:rPr>
          <w:rFonts w:hint="eastAsia"/>
        </w:rPr>
        <w:t>　　　　五、克咳胶囊启示</w:t>
      </w:r>
      <w:r>
        <w:rPr>
          <w:rFonts w:hint="eastAsia"/>
        </w:rPr>
        <w:br/>
      </w:r>
      <w:r>
        <w:rPr>
          <w:rFonts w:hint="eastAsia"/>
        </w:rPr>
        <w:t>　　第二节 急支糖浆</w:t>
      </w:r>
      <w:r>
        <w:rPr>
          <w:rFonts w:hint="eastAsia"/>
        </w:rPr>
        <w:br/>
      </w:r>
      <w:r>
        <w:rPr>
          <w:rFonts w:hint="eastAsia"/>
        </w:rPr>
        <w:t>　　　　一、药物成份分析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三、市场营销现状分析</w:t>
      </w:r>
      <w:r>
        <w:rPr>
          <w:rFonts w:hint="eastAsia"/>
        </w:rPr>
        <w:br/>
      </w:r>
      <w:r>
        <w:rPr>
          <w:rFonts w:hint="eastAsia"/>
        </w:rPr>
        <w:t>　　第三节 蛇胆川贝枇杷膏</w:t>
      </w:r>
      <w:r>
        <w:rPr>
          <w:rFonts w:hint="eastAsia"/>
        </w:rPr>
        <w:br/>
      </w:r>
      <w:r>
        <w:rPr>
          <w:rFonts w:hint="eastAsia"/>
        </w:rPr>
        <w:t>　　　　一、药物成份分析</w:t>
      </w:r>
      <w:r>
        <w:rPr>
          <w:rFonts w:hint="eastAsia"/>
        </w:rPr>
        <w:br/>
      </w:r>
      <w:r>
        <w:rPr>
          <w:rFonts w:hint="eastAsia"/>
        </w:rPr>
        <w:t>　　　　二、蛇胆川贝枇杷膏执行最高零售价</w:t>
      </w:r>
      <w:r>
        <w:rPr>
          <w:rFonts w:hint="eastAsia"/>
        </w:rPr>
        <w:br/>
      </w:r>
      <w:r>
        <w:rPr>
          <w:rFonts w:hint="eastAsia"/>
        </w:rPr>
        <w:t>　　　　三、念慈庵枇杷膏vs潘高寿枇杷膏对比分析</w:t>
      </w:r>
      <w:r>
        <w:rPr>
          <w:rFonts w:hint="eastAsia"/>
        </w:rPr>
        <w:br/>
      </w:r>
      <w:r>
        <w:rPr>
          <w:rFonts w:hint="eastAsia"/>
        </w:rPr>
        <w:t>　　　　四、“有蛇胆更有效”的品牌差异化策略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2006-2009年中国鲜或干的贝母进出口数据监测分析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2006-2009年中国鲜或干的贝母进口数据分析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一、进口数量分析（12119017）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2006-2009年中国鲜或干的贝母出口数据分析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2006-2009年中国鲜或干的贝母进出口平均单价分析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2006-2009年中国鲜或干的贝母进出口国家及地区分析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2010年中国止咳用药行业市场销售渠道运行态势分析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中国止咳药市场销售终端的基本类型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一、中国止咳药市场各终端的基本特点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二、各类止咳药终端的分布格局</w:t>
      </w:r>
      <w:r>
        <w:rPr>
          <w:rFonts w:hint="eastAsia"/>
        </w:rPr>
        <w:br/>
      </w:r>
      <w:r>
        <w:rPr>
          <w:rFonts w:hint="eastAsia"/>
        </w:rPr>
        <w:t>　　　　三、止咳药市场的主要销售模式</w:t>
      </w:r>
      <w:r>
        <w:rPr>
          <w:rFonts w:hint="eastAsia"/>
        </w:rPr>
        <w:br/>
      </w:r>
      <w:r>
        <w:rPr>
          <w:rFonts w:hint="eastAsia"/>
        </w:rPr>
        <w:t>　　第二节 止咳药企业主要渠道模式分析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第三节 止咳用药行业营销策略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三、定价策略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2010年中国止咳产品消费者调查分析</w:t>
      </w:r>
      <w:r>
        <w:rPr>
          <w:rFonts w:hint="eastAsia"/>
        </w:rPr>
        <w:br/>
      </w:r>
      <w:r>
        <w:rPr>
          <w:rFonts w:hint="eastAsia"/>
        </w:rPr>
        <w:t>　　第一节 咳嗽患者年龄及季节分布情况</w:t>
      </w:r>
      <w:r>
        <w:rPr>
          <w:rFonts w:hint="eastAsia"/>
        </w:rPr>
        <w:br/>
      </w:r>
      <w:r>
        <w:rPr>
          <w:rFonts w:hint="eastAsia"/>
        </w:rPr>
        <w:t>　　第二节 消费者咳嗽症状分析</w:t>
      </w:r>
      <w:r>
        <w:rPr>
          <w:rFonts w:hint="eastAsia"/>
        </w:rPr>
        <w:br/>
      </w:r>
      <w:r>
        <w:rPr>
          <w:rFonts w:hint="eastAsia"/>
        </w:rPr>
        <w:t>　　　　一、风寒咳嗽</w:t>
      </w:r>
      <w:r>
        <w:rPr>
          <w:rFonts w:hint="eastAsia"/>
        </w:rPr>
        <w:br/>
      </w:r>
      <w:r>
        <w:rPr>
          <w:rFonts w:hint="eastAsia"/>
        </w:rPr>
        <w:t>　　　　二、风热咳嗽</w:t>
      </w:r>
      <w:r>
        <w:rPr>
          <w:rFonts w:hint="eastAsia"/>
        </w:rPr>
        <w:br/>
      </w:r>
      <w:r>
        <w:rPr>
          <w:rFonts w:hint="eastAsia"/>
        </w:rPr>
        <w:t>　　　　三、燥火咳嗽</w:t>
      </w:r>
      <w:r>
        <w:rPr>
          <w:rFonts w:hint="eastAsia"/>
        </w:rPr>
        <w:br/>
      </w:r>
      <w:r>
        <w:rPr>
          <w:rFonts w:hint="eastAsia"/>
        </w:rPr>
        <w:t>　　　　四、痰湿咳嗽</w:t>
      </w:r>
      <w:r>
        <w:rPr>
          <w:rFonts w:hint="eastAsia"/>
        </w:rPr>
        <w:br/>
      </w:r>
      <w:r>
        <w:rPr>
          <w:rFonts w:hint="eastAsia"/>
        </w:rPr>
        <w:t>　　　　五、体虚咳嗽</w:t>
      </w:r>
      <w:r>
        <w:rPr>
          <w:rFonts w:hint="eastAsia"/>
        </w:rPr>
        <w:br/>
      </w:r>
      <w:r>
        <w:rPr>
          <w:rFonts w:hint="eastAsia"/>
        </w:rPr>
        <w:t>　　第三节 消费者购买止咳化痰产品意图分析</w:t>
      </w:r>
      <w:r>
        <w:rPr>
          <w:rFonts w:hint="eastAsia"/>
        </w:rPr>
        <w:br/>
      </w:r>
      <w:r>
        <w:rPr>
          <w:rFonts w:hint="eastAsia"/>
        </w:rPr>
        <w:t>　　第四节 消费者购买胃药的渠道分析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二、医院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第五节 消费者对于止咳化痰药物剂型的喜好分析</w:t>
      </w:r>
      <w:r>
        <w:rPr>
          <w:rFonts w:hint="eastAsia"/>
        </w:rPr>
        <w:br/>
      </w:r>
      <w:r>
        <w:rPr>
          <w:rFonts w:hint="eastAsia"/>
        </w:rPr>
        <w:t>　　第六节 全国止咳产品最常用品牌比例分析</w:t>
      </w:r>
      <w:r>
        <w:rPr>
          <w:rFonts w:hint="eastAsia"/>
        </w:rPr>
        <w:br/>
      </w:r>
      <w:r>
        <w:rPr>
          <w:rFonts w:hint="eastAsia"/>
        </w:rPr>
        <w:t>　　第七节 三大城城市止咳药最常用品牌比例分析</w:t>
      </w:r>
      <w:r>
        <w:rPr>
          <w:rFonts w:hint="eastAsia"/>
        </w:rPr>
        <w:br/>
      </w:r>
      <w:r>
        <w:rPr>
          <w:rFonts w:hint="eastAsia"/>
        </w:rPr>
        <w:t>　　第八节 消费者购买重点关注因素调查分析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三、包装</w:t>
      </w:r>
      <w:r>
        <w:rPr>
          <w:rFonts w:hint="eastAsia"/>
        </w:rPr>
        <w:br/>
      </w:r>
      <w:r>
        <w:rPr>
          <w:rFonts w:hint="eastAsia"/>
        </w:rPr>
        <w:t>　　　　四、成份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2010年中国止咳用药市场竞争格局透析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2010年中国止咳用药行业竞争现状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2010年中国止咳用药市场竞争格局</w:t>
      </w:r>
      <w:r>
        <w:rPr>
          <w:rFonts w:hint="eastAsia"/>
        </w:rPr>
        <w:br/>
      </w:r>
      <w:r>
        <w:rPr>
          <w:rFonts w:hint="eastAsia"/>
        </w:rPr>
        <w:t>　　　　一、止咳药市场竞争日趋激烈</w:t>
      </w:r>
      <w:r>
        <w:rPr>
          <w:rFonts w:hint="eastAsia"/>
        </w:rPr>
        <w:br/>
      </w:r>
      <w:r>
        <w:rPr>
          <w:rFonts w:hint="eastAsia"/>
        </w:rPr>
        <w:t>　　　　二、厂家：决战终端</w:t>
      </w:r>
      <w:r>
        <w:rPr>
          <w:rFonts w:hint="eastAsia"/>
        </w:rPr>
        <w:br/>
      </w:r>
      <w:r>
        <w:rPr>
          <w:rFonts w:hint="eastAsia"/>
        </w:rPr>
        <w:t>　　　　三、产品：以质取胜</w:t>
      </w:r>
      <w:r>
        <w:rPr>
          <w:rFonts w:hint="eastAsia"/>
        </w:rPr>
        <w:br/>
      </w:r>
      <w:r>
        <w:rPr>
          <w:rFonts w:hint="eastAsia"/>
        </w:rPr>
        <w:t>　　　　四、国内不少止咳药生产厂家加大了对儿童用药市场的开拓力度</w:t>
      </w:r>
      <w:r>
        <w:rPr>
          <w:rFonts w:hint="eastAsia"/>
        </w:rPr>
        <w:br/>
      </w:r>
      <w:r>
        <w:rPr>
          <w:rFonts w:hint="eastAsia"/>
        </w:rPr>
        <w:t>　　第三节 2010年中国止咳用药提升竞争力策略分析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2010年中国止咳用药优势生产企业竞争力及关键性数据分析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贵州益佰制药股份有限公司（600594）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贵州百灵企业集团制药股份有限公司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太极集团重庆涪陵制药厂有限公司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深圳致君制药有限公司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葵花药集团重庆有限公司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贵州恒和制药有限公司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通化东圣药业股份有限公司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瑞福祥药业（广西）有限公司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2011-2015年中国止咳用药行业发展趋势与前景展望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2011-2015年中国止咳用药行业发展前景分析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一、市场需求稳中有升</w:t>
      </w:r>
      <w:r>
        <w:rPr>
          <w:rFonts w:hint="eastAsia"/>
        </w:rPr>
        <w:br/>
      </w:r>
      <w:r>
        <w:rPr>
          <w:rFonts w:hint="eastAsia"/>
        </w:rPr>
        <w:t>　　　　二、儿科止咳用药市场前景尤其广阔</w:t>
      </w:r>
      <w:r>
        <w:rPr>
          <w:rFonts w:hint="eastAsia"/>
        </w:rPr>
        <w:br/>
      </w:r>
      <w:r>
        <w:rPr>
          <w:rFonts w:hint="eastAsia"/>
        </w:rPr>
        <w:t>　　　　三、政策扶持，OTC药物市场发展空间广阔</w:t>
      </w:r>
      <w:r>
        <w:rPr>
          <w:rFonts w:hint="eastAsia"/>
        </w:rPr>
        <w:br/>
      </w:r>
      <w:r>
        <w:rPr>
          <w:rFonts w:hint="eastAsia"/>
        </w:rPr>
        <w:t>　　　　四、药物研发和制备技术进一步提高</w:t>
      </w:r>
      <w:r>
        <w:rPr>
          <w:rFonts w:hint="eastAsia"/>
        </w:rPr>
        <w:br/>
      </w:r>
      <w:r>
        <w:rPr>
          <w:rFonts w:hint="eastAsia"/>
        </w:rPr>
        <w:t>　　第二节 2011-2015年中国止咳用药行业发展趋势分析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一、新药研发趋势</w:t>
      </w:r>
      <w:r>
        <w:rPr>
          <w:rFonts w:hint="eastAsia"/>
        </w:rPr>
        <w:br/>
      </w:r>
      <w:r>
        <w:rPr>
          <w:rFonts w:hint="eastAsia"/>
        </w:rPr>
        <w:t>　　　　二、止咳药市场营销趋势</w:t>
      </w:r>
      <w:r>
        <w:rPr>
          <w:rFonts w:hint="eastAsia"/>
        </w:rPr>
        <w:br/>
      </w:r>
      <w:r>
        <w:rPr>
          <w:rFonts w:hint="eastAsia"/>
        </w:rPr>
        <w:t>　　第三节 2011-2015年中国止咳用药行业市场预测分析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2011-2015年中国止咳用药市场盈利预测分析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2011-2015年中国止咳用药行业投资机会与风险规避指引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2011-2015年中国止咳用药行业投资周期分析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2011-2015年中国止咳用药行业投资机会分析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一、农村止咳药市场潜力巨大</w:t>
      </w:r>
      <w:r>
        <w:rPr>
          <w:rFonts w:hint="eastAsia"/>
        </w:rPr>
        <w:br/>
      </w:r>
      <w:r>
        <w:rPr>
          <w:rFonts w:hint="eastAsia"/>
        </w:rPr>
        <w:t>　　　　二、儿童咳嗽用药市场将是一个热点</w:t>
      </w:r>
      <w:r>
        <w:rPr>
          <w:rFonts w:hint="eastAsia"/>
        </w:rPr>
        <w:br/>
      </w:r>
      <w:r>
        <w:rPr>
          <w:rFonts w:hint="eastAsia"/>
        </w:rPr>
        <w:t>　　第三节 2011-2015年中国止咳用药行业投资风险预警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中-智林-2011-2015年中国止咳用药行业投资规划指引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儿童镇咳有药市场份额比例</w:t>
      </w:r>
      <w:r>
        <w:rPr>
          <w:rFonts w:hint="eastAsia"/>
        </w:rPr>
        <w:br/>
      </w:r>
      <w:r>
        <w:rPr>
          <w:rFonts w:hint="eastAsia"/>
        </w:rPr>
        <w:t>　　图表 止咳药市场容量分析</w:t>
      </w:r>
      <w:r>
        <w:rPr>
          <w:rFonts w:hint="eastAsia"/>
        </w:rPr>
        <w:br/>
      </w:r>
      <w:r>
        <w:rPr>
          <w:rFonts w:hint="eastAsia"/>
        </w:rPr>
        <w:t>　　图表 各类别止咳药市场份额对比分析</w:t>
      </w:r>
      <w:r>
        <w:rPr>
          <w:rFonts w:hint="eastAsia"/>
        </w:rPr>
        <w:br/>
      </w:r>
      <w:r>
        <w:rPr>
          <w:rFonts w:hint="eastAsia"/>
        </w:rPr>
        <w:t>　　图表 2006-2010年8月中国医药制造行业企业数量及增长率分析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2006-2010年8月中国医药制造行业亏损企业数量及增长率分析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2006-2010年8月中国医药制造行业从业人数及同比增长分析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2006-2010年8月中国医药制造企业总资产分析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2006-2010年8月中国医药制造产成品及增长分析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2006-2009年中国鲜或干的贝母进口数量分析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2006-2009年中国鲜或干的贝母进口金额分析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2006-2009年中国鲜或干的贝母出口数量分析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2006-2009年中国鲜或干的贝母出口金额分析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2006-2009年中国鲜或干的贝母进出口平均单价分析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2006-2009年中国鲜或干的贝母进口国家及地区分析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2006-2009年中国鲜或干的贝母出口国家及地区分析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贵州百灵企业集团制药股份有限公司主要经济指标走势图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贵州百灵企业集团制药股份有限公司经营收入走势图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贵州百灵企业集团制药股份有限公司盈利指标走势图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贵州百灵企业集团制药股份有限公司负债情况图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贵州百灵企业集团制药股份有限公司负债指标走势图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贵州百灵企业集团制药股份有限公司运营能力指标走势图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贵州百灵企业集团制药股份有限公司成长能力指标走势图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太极集团重庆涪陵制药厂有限公司主要经济指标走势图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太极集团重庆涪陵制药厂有限公司经营收入走势图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太极集团重庆涪陵制药厂有限公司盈利指标走势图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太极集团重庆涪陵制药厂有限公司负债情况图</w:t>
      </w:r>
      <w:r>
        <w:rPr>
          <w:rFonts w:hint="eastAsia"/>
        </w:rPr>
        <w:br/>
      </w:r>
      <w:r>
        <w:rPr>
          <w:rFonts w:hint="eastAsia"/>
        </w:rPr>
        <w:t>　　图表 太极集团重庆涪陵制药厂有限公司负债指标走势图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太极集团重庆涪陵制药厂有限公司运营能力指标走势图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太极集团重庆涪陵制药厂有限公司成长能力指标走势图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深圳致君制药有限公司主要经济指标走势图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深圳致君制药有限公司经营收入走势图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深圳致君制药有限公司盈利指标走势图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深圳致君制药有限公司负债情况图</w:t>
      </w:r>
      <w:r>
        <w:rPr>
          <w:rFonts w:hint="eastAsia"/>
        </w:rPr>
        <w:br/>
      </w:r>
      <w:r>
        <w:rPr>
          <w:rFonts w:hint="eastAsia"/>
        </w:rPr>
        <w:t>　　图表 深圳致君制药有限公司负债指标走势图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深圳致君制药有限公司运营能力指标走势图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深圳致君制药有限公司成长能力指标走势图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葵花药集团重庆有限公司主要经济指标走势图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葵花药集团重庆有限公司经营收入走势图</w:t>
      </w:r>
      <w:r>
        <w:rPr>
          <w:rFonts w:hint="eastAsia"/>
        </w:rPr>
        <w:br/>
      </w:r>
      <w:r>
        <w:rPr>
          <w:rFonts w:hint="eastAsia"/>
        </w:rPr>
        <w:t>　　图表 葵花药集团重庆有限公司盈利指标走势图</w:t>
      </w:r>
      <w:r>
        <w:rPr>
          <w:rFonts w:hint="eastAsia"/>
        </w:rPr>
        <w:br/>
      </w:r>
      <w:r>
        <w:rPr>
          <w:rFonts w:hint="eastAsia"/>
        </w:rPr>
        <w:t>　　图表 葵花药集团重庆有限公司负债情况图</w:t>
      </w:r>
      <w:r>
        <w:rPr>
          <w:rFonts w:hint="eastAsia"/>
        </w:rPr>
        <w:br/>
      </w:r>
      <w:r>
        <w:rPr>
          <w:rFonts w:hint="eastAsia"/>
        </w:rPr>
        <w:t>　　图表 葵花药集团重庆有限公司负债指标走势图</w:t>
      </w:r>
      <w:r>
        <w:rPr>
          <w:rFonts w:hint="eastAsia"/>
        </w:rPr>
        <w:br/>
      </w:r>
      <w:r>
        <w:rPr>
          <w:rFonts w:hint="eastAsia"/>
        </w:rPr>
        <w:t>　　图表 葵花药集团重庆有限公司运营能力指标走势图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葵花药集团重庆有限公司成长能力指标走势图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贵州恒和制药有限公司主要经济指标走势图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贵州恒和制药有限公司经营收入走势图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贵州恒和制药有限公司盈利指标走势图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贵州恒和制药有限公司负债情况图</w:t>
      </w:r>
      <w:r>
        <w:rPr>
          <w:rFonts w:hint="eastAsia"/>
        </w:rPr>
        <w:br/>
      </w:r>
      <w:r>
        <w:rPr>
          <w:rFonts w:hint="eastAsia"/>
        </w:rPr>
        <w:t>　　图表 贵州恒和制药有限公司负债指标走势图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贵州恒和制药有限公司运营能力指标走势图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贵州恒和制药有限公司成长能力指标走势图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通化东圣药业股份有限公司主要经济指标走势图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通化东圣药业股份有限公司经营收入走势图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通化东圣药业股份有限公司盈利指标走势图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通化东圣药业股份有限公司负债情况图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通化东圣药业股份有限公司负债指标走势图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通化东圣药业股份有限公司运营能力指标走势图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通化东圣药业股份有限公司成长能力指标走势图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瑞福祥药业（广西）有限公司主要经济指标走势图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瑞福祥药业（广西）有限公司经营收入走势图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瑞福祥药业（广西）有限公司盈利指标走势图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瑞福祥药业（广西）有限公司负债情况图</w:t>
      </w:r>
      <w:r>
        <w:rPr>
          <w:rFonts w:hint="eastAsia"/>
        </w:rPr>
        <w:br/>
      </w:r>
      <w:r>
        <w:rPr>
          <w:rFonts w:hint="eastAsia"/>
        </w:rPr>
        <w:t>　　图表 瑞福祥药业（广西）有限公司负债指标走势图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瑞福祥药业（广西）有限公司运营能力指标走势图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瑞福祥药业（广西）有限公司成长能力指标走势图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c4b9e7451420d" w:history="1">
        <w:r>
          <w:rPr>
            <w:rStyle w:val="Hyperlink"/>
          </w:rPr>
          <w:t>2011-2015年中国止咳用药市场调查及投资前景研究报告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c4b9e7451420d" w:history="1">
        <w:r>
          <w:rPr>
            <w:rStyle w:val="Hyperlink"/>
          </w:rPr>
          <w:t>https://www.20087.com/2011-01/R_2011_2015zhikeyongyaoshichangdiaocha.html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热点：立即见效的止咳、止咳用药有哪些药、咳嗽什么药止咳快、孕妇止咳用药、止咳类药物、止咳用药一览表、化痰止咳药哪种效果好、止咳用药 指导、祛痰化痰的最有效的药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f1aa1beed446c" w:history="1">
      <w:r>
        <w:rPr>
          <w:rStyle w:val="Hyperlink"/>
        </w:rPr>
        <w:t>2011-2015年中国止咳用药市场调查及投资前景研究报告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zhikeyongyaoshichangdiaocha.html" TargetMode="External" Id="Rd02c4b9e7451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zhikeyongyaoshichangdiaocha.html" TargetMode="External" Id="R693f1aa1beed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2011-01-03T05:00:00Z</dcterms:created>
  <dcterms:modified xsi:type="dcterms:W3CDTF">2011-01-03T06:00:00Z</dcterms:modified>
  <dc:subject>2011-2015年中国止咳用药市场调查及投资前景研究报告</dc:subject>
  <dc:title>2011-2015年中国止咳用药市场调查及投资前景研究报告</dc:title>
  <cp:keywords>2011-2015年中国止咳用药市场调查及投资前景研究报告</cp:keywords>
  <dc:description>2011-2015年中国止咳用药市场调查及投资前景研究报告</dc:description>
</cp:coreProperties>
</file>