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b428749c4ff4" w:history="1">
              <w:r>
                <w:rPr>
                  <w:rStyle w:val="Hyperlink"/>
                </w:rPr>
                <w:t>2011-2015年中国玉米种植行业发展趋势及投资前景评估报告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b428749c4ff4" w:history="1">
              <w:r>
                <w:rPr>
                  <w:rStyle w:val="Hyperlink"/>
                </w:rPr>
                <w:t>2011-2015年中国玉米种植行业发展趋势及投资前景评估报告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1b428749c4ff4" w:history="1">
                <w:r>
                  <w:rPr>
                    <w:rStyle w:val="Hyperlink"/>
                  </w:rPr>
                  <w:t>https://www.20087.com/2011-01/R_2011_2015yumizhongzhixingyefazhanqus.html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植面积广泛分布在全球各地。近年来，随着农业科技的进步，玉米种植的产量和品质都有了显著提升。目前，玉米种植主要采用了良种培育、精准施肥、病虫害综合防治等一系列现代农业技术，有效提高了单位面积产量。但是，气候变化和土地退化等问题仍然对玉米种植构成了挑战。</w:t>
      </w:r>
      <w:r>
        <w:rPr>
          <w:rFonts w:hint="eastAsia"/>
        </w:rPr>
        <w:br/>
      </w:r>
      <w:r>
        <w:rPr>
          <w:rFonts w:hint="eastAsia"/>
        </w:rPr>
        <w:t>　　未来，玉米种植的发展将更加注重可持续性和抗逆性。一方面，通过遗传改良和基因编辑技术，培育出更多抗旱、抗病虫害的新品种，提高玉米的适应性和产量稳定性。另一方面，随着精准农业技术的应用，玉米种植将更加精细化，通过遥感监测、智能灌溉等手段提高资源利用效率。此外，随着生物技术和循环经济的发展，玉米种植将探索更多的副产品利用途径，如生物质能源的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2010年世界玉米种植和市场运营情况概述</w:t>
      </w:r>
      <w:r>
        <w:rPr>
          <w:rFonts w:hint="eastAsia"/>
        </w:rPr>
        <w:br/>
      </w:r>
      <w:r>
        <w:rPr>
          <w:rFonts w:hint="eastAsia"/>
        </w:rPr>
        <w:t>　　第一节 2010年世界玉米产业运行总况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　　五、世界玉米价格走势分析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2010年世界主要国家玉米种植状况分析</w:t>
      </w:r>
      <w:r>
        <w:rPr>
          <w:rFonts w:hint="eastAsia"/>
        </w:rPr>
        <w:br/>
      </w:r>
      <w:r>
        <w:rPr>
          <w:rFonts w:hint="eastAsia"/>
        </w:rPr>
        <w:t>　　　　一、美国玉米种植状况分析</w:t>
      </w:r>
      <w:r>
        <w:rPr>
          <w:rFonts w:hint="eastAsia"/>
        </w:rPr>
        <w:br/>
      </w:r>
      <w:r>
        <w:rPr>
          <w:rFonts w:hint="eastAsia"/>
        </w:rPr>
        <w:t>　　　　二、德国玉米种植状况分析</w:t>
      </w:r>
      <w:r>
        <w:rPr>
          <w:rFonts w:hint="eastAsia"/>
        </w:rPr>
        <w:br/>
      </w:r>
      <w:r>
        <w:rPr>
          <w:rFonts w:hint="eastAsia"/>
        </w:rPr>
        <w:t>　　　　三、巴西玉米种植状况分析</w:t>
      </w:r>
      <w:r>
        <w:rPr>
          <w:rFonts w:hint="eastAsia"/>
        </w:rPr>
        <w:br/>
      </w:r>
      <w:r>
        <w:rPr>
          <w:rFonts w:hint="eastAsia"/>
        </w:rPr>
        <w:t>　　　　四、墨西哥玉米种植状况分析</w:t>
      </w:r>
      <w:r>
        <w:rPr>
          <w:rFonts w:hint="eastAsia"/>
        </w:rPr>
        <w:br/>
      </w:r>
      <w:r>
        <w:rPr>
          <w:rFonts w:hint="eastAsia"/>
        </w:rPr>
        <w:t>　　第三节 2010年世界和中国玉米种植比较分析</w:t>
      </w:r>
      <w:r>
        <w:rPr>
          <w:rFonts w:hint="eastAsia"/>
        </w:rPr>
        <w:br/>
      </w:r>
      <w:r>
        <w:rPr>
          <w:rFonts w:hint="eastAsia"/>
        </w:rPr>
        <w:t>　　　　一、玉米种植产量分析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四、玉米种植技术应用分析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2010年中国玉米种植与深加工行业环境分析</w:t>
      </w:r>
      <w:r>
        <w:rPr>
          <w:rFonts w:hint="eastAsia"/>
        </w:rPr>
        <w:br/>
      </w:r>
      <w:r>
        <w:rPr>
          <w:rFonts w:hint="eastAsia"/>
        </w:rPr>
        <w:t>　　第一节 2010年中国玉米种植与深加工行业经济环境分析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2010年中国粮食政策环境分析</w:t>
      </w:r>
      <w:r>
        <w:rPr>
          <w:rFonts w:hint="eastAsia"/>
        </w:rPr>
        <w:br/>
      </w:r>
      <w:r>
        <w:rPr>
          <w:rFonts w:hint="eastAsia"/>
        </w:rPr>
        <w:t>　　　　一、《粮食流通管理条例》</w:t>
      </w:r>
      <w:r>
        <w:rPr>
          <w:rFonts w:hint="eastAsia"/>
        </w:rPr>
        <w:br/>
      </w:r>
      <w:r>
        <w:rPr>
          <w:rFonts w:hint="eastAsia"/>
        </w:rPr>
        <w:t>　　　　二、《粮食现代物流发展规划》</w:t>
      </w:r>
      <w:r>
        <w:rPr>
          <w:rFonts w:hint="eastAsia"/>
        </w:rPr>
        <w:br/>
      </w:r>
      <w:r>
        <w:rPr>
          <w:rFonts w:hint="eastAsia"/>
        </w:rPr>
        <w:t>　　　　三、《粮食现代物流项目管理暂行办法》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第三节 2010年中国玉米及深加工技术环境分析</w:t>
      </w:r>
      <w:r>
        <w:rPr>
          <w:rFonts w:hint="eastAsia"/>
        </w:rPr>
        <w:br/>
      </w:r>
      <w:r>
        <w:rPr>
          <w:rFonts w:hint="eastAsia"/>
        </w:rPr>
        <w:t>　　　　一、先进的种植技术分析</w:t>
      </w:r>
      <w:r>
        <w:rPr>
          <w:rFonts w:hint="eastAsia"/>
        </w:rPr>
        <w:br/>
      </w:r>
      <w:r>
        <w:rPr>
          <w:rFonts w:hint="eastAsia"/>
        </w:rPr>
        <w:t>　　　　二、病虫害防预技术分析</w:t>
      </w:r>
      <w:r>
        <w:rPr>
          <w:rFonts w:hint="eastAsia"/>
        </w:rPr>
        <w:br/>
      </w:r>
      <w:r>
        <w:rPr>
          <w:rFonts w:hint="eastAsia"/>
        </w:rPr>
        <w:t>　　　　三、玉米深加工技术分析</w:t>
      </w:r>
      <w:r>
        <w:rPr>
          <w:rFonts w:hint="eastAsia"/>
        </w:rPr>
        <w:br/>
      </w:r>
      <w:r>
        <w:rPr>
          <w:rFonts w:hint="eastAsia"/>
        </w:rPr>
        <w:t>　　第四节 2010年中国玉米及深加工社会环境分析</w:t>
      </w:r>
      <w:r>
        <w:rPr>
          <w:rFonts w:hint="eastAsia"/>
        </w:rPr>
        <w:br/>
      </w:r>
      <w:r>
        <w:rPr>
          <w:rFonts w:hint="eastAsia"/>
        </w:rPr>
        <w:t>　　　　一、人们注重健康均衡的饮食方式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2010年中国玉米种植产区分布情况</w:t>
      </w:r>
      <w:r>
        <w:rPr>
          <w:rFonts w:hint="eastAsia"/>
        </w:rPr>
        <w:br/>
      </w:r>
      <w:r>
        <w:rPr>
          <w:rFonts w:hint="eastAsia"/>
        </w:rPr>
        <w:t>　　第一节 2010年中国玉米主产区概况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2007-2010年全国杂交玉米播种面积和产量增减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2007-2010年全国玉米亩产量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2010年中国玉米市场现状分析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2010年影响中国玉米开秤价格的因素分析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t>　　第三节 2006-2009年中国玉米进出口贸易数据监测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一、2006-2009年中国玉米进口数据分析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二、2006-2009年中国玉米出口数据分析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四、2006-2009年中国玉米进出口国家及地区分析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2010年中国玉米深加工产品市场运行透析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一、中国玉米淀粉加工工艺</w:t>
      </w:r>
      <w:r>
        <w:rPr>
          <w:rFonts w:hint="eastAsia"/>
        </w:rPr>
        <w:br/>
      </w:r>
      <w:r>
        <w:rPr>
          <w:rFonts w:hint="eastAsia"/>
        </w:rPr>
        <w:t>　　　　二、中国主要省份玉米淀粉产量情况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三、国内玉米淀粉市场消费情况</w:t>
      </w:r>
      <w:r>
        <w:rPr>
          <w:rFonts w:hint="eastAsia"/>
        </w:rPr>
        <w:br/>
      </w:r>
      <w:r>
        <w:rPr>
          <w:rFonts w:hint="eastAsia"/>
        </w:rPr>
        <w:t>　　　　四、国内玉米淀粉价格分析</w:t>
      </w:r>
      <w:r>
        <w:rPr>
          <w:rFonts w:hint="eastAsia"/>
        </w:rPr>
        <w:br/>
      </w:r>
      <w:r>
        <w:rPr>
          <w:rFonts w:hint="eastAsia"/>
        </w:rPr>
        <w:t>　　　　五、2006-2009年中国玉米淀粉进出口贸易分析（11081200）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一、世界玉米油产量消费情况</w:t>
      </w:r>
      <w:r>
        <w:rPr>
          <w:rFonts w:hint="eastAsia"/>
        </w:rPr>
        <w:br/>
      </w:r>
      <w:r>
        <w:rPr>
          <w:rFonts w:hint="eastAsia"/>
        </w:rPr>
        <w:t>　　　　二、中国玉米油产能与原料供给</w:t>
      </w:r>
      <w:r>
        <w:rPr>
          <w:rFonts w:hint="eastAsia"/>
        </w:rPr>
        <w:br/>
      </w:r>
      <w:r>
        <w:rPr>
          <w:rFonts w:hint="eastAsia"/>
        </w:rPr>
        <w:t>　　　　三、中国玉米油市场销售情况</w:t>
      </w:r>
      <w:r>
        <w:rPr>
          <w:rFonts w:hint="eastAsia"/>
        </w:rPr>
        <w:br/>
      </w:r>
      <w:r>
        <w:rPr>
          <w:rFonts w:hint="eastAsia"/>
        </w:rPr>
        <w:t>　　　　四、中国玉米油市场价格走势</w:t>
      </w:r>
      <w:r>
        <w:rPr>
          <w:rFonts w:hint="eastAsia"/>
        </w:rPr>
        <w:br/>
      </w:r>
      <w:r>
        <w:rPr>
          <w:rFonts w:hint="eastAsia"/>
        </w:rPr>
        <w:t>　　　　五、中国玉米油进出口贸易数据分析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1、初榨的玉米油（15152100）</w:t>
      </w:r>
      <w:r>
        <w:rPr>
          <w:rFonts w:hint="eastAsia"/>
        </w:rPr>
        <w:br/>
      </w:r>
      <w:r>
        <w:rPr>
          <w:rFonts w:hint="eastAsia"/>
        </w:rPr>
        <w:t>　　　　　　2、精制的玉米油（15152900）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2010年中国玉米种植与深加工重点企业运营财务状况分析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2011-2015年中国玉米种植与加工行业发展趋势及前景预测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2011-2015年中国玉米种植与加工行业发展趋势预测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一、世界范围内玉米加工业向主产国集中</w:t>
      </w:r>
      <w:r>
        <w:rPr>
          <w:rFonts w:hint="eastAsia"/>
        </w:rPr>
        <w:br/>
      </w:r>
      <w:r>
        <w:rPr>
          <w:rFonts w:hint="eastAsia"/>
        </w:rPr>
        <w:t>　　　　二、世界玉米加工的重心逐渐开始向主产国集中</w:t>
      </w:r>
      <w:r>
        <w:rPr>
          <w:rFonts w:hint="eastAsia"/>
        </w:rPr>
        <w:br/>
      </w:r>
      <w:r>
        <w:rPr>
          <w:rFonts w:hint="eastAsia"/>
        </w:rPr>
        <w:t>　　　　三、主产国的玉米消费量将不断增加</w:t>
      </w:r>
      <w:r>
        <w:rPr>
          <w:rFonts w:hint="eastAsia"/>
        </w:rPr>
        <w:br/>
      </w:r>
      <w:r>
        <w:rPr>
          <w:rFonts w:hint="eastAsia"/>
        </w:rPr>
        <w:t>　　　　四、加工重心的变化将导致玉米贸易竞争更加激烈</w:t>
      </w:r>
      <w:r>
        <w:rPr>
          <w:rFonts w:hint="eastAsia"/>
        </w:rPr>
        <w:br/>
      </w:r>
      <w:r>
        <w:rPr>
          <w:rFonts w:hint="eastAsia"/>
        </w:rPr>
        <w:t>　　　　五、中国玉米加工业向主产区转移</w:t>
      </w:r>
      <w:r>
        <w:rPr>
          <w:rFonts w:hint="eastAsia"/>
        </w:rPr>
        <w:br/>
      </w:r>
      <w:r>
        <w:rPr>
          <w:rFonts w:hint="eastAsia"/>
        </w:rPr>
        <w:t>　　　　六、中国玉米产业发展的重心正在由销区向产区转移</w:t>
      </w:r>
      <w:r>
        <w:rPr>
          <w:rFonts w:hint="eastAsia"/>
        </w:rPr>
        <w:br/>
      </w:r>
      <w:r>
        <w:rPr>
          <w:rFonts w:hint="eastAsia"/>
        </w:rPr>
        <w:t>　　第二节 2011-2015年中国玉米种植与加工业市场发展前景预测</w:t>
      </w:r>
      <w:r>
        <w:rPr>
          <w:rFonts w:hint="eastAsia"/>
        </w:rPr>
        <w:br/>
      </w:r>
      <w:r>
        <w:rPr>
          <w:rFonts w:hint="eastAsia"/>
        </w:rPr>
        <w:t>　　　　一、玉米价格将以稳中略有小幅波动为主</w:t>
      </w:r>
      <w:r>
        <w:rPr>
          <w:rFonts w:hint="eastAsia"/>
        </w:rPr>
        <w:br/>
      </w:r>
      <w:r>
        <w:rPr>
          <w:rFonts w:hint="eastAsia"/>
        </w:rPr>
        <w:t>　　　　二、玉米产量尚存巨大增产潜力</w:t>
      </w:r>
      <w:r>
        <w:rPr>
          <w:rFonts w:hint="eastAsia"/>
        </w:rPr>
        <w:br/>
      </w:r>
      <w:r>
        <w:rPr>
          <w:rFonts w:hint="eastAsia"/>
        </w:rPr>
        <w:t>　　　　三、中国玉米种植规模及产量预测</w:t>
      </w:r>
      <w:r>
        <w:rPr>
          <w:rFonts w:hint="eastAsia"/>
        </w:rPr>
        <w:br/>
      </w:r>
      <w:r>
        <w:rPr>
          <w:rFonts w:hint="eastAsia"/>
        </w:rPr>
        <w:t>　　　　四、中国玉米深加工业产品市场需求预测</w:t>
      </w:r>
      <w:r>
        <w:rPr>
          <w:rFonts w:hint="eastAsia"/>
        </w:rPr>
        <w:br/>
      </w:r>
      <w:r>
        <w:rPr>
          <w:rFonts w:hint="eastAsia"/>
        </w:rPr>
        <w:t>　　　　五、玉米进出口贸易分析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2011-2015年中国玉米种植与加工行业投资前景预测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2011-2015年中国玉米种植与深加工行业投资机会分析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一、以玉米为生产原料的冰醋酸等生化产品的研发取得新的突破</w:t>
      </w:r>
      <w:r>
        <w:rPr>
          <w:rFonts w:hint="eastAsia"/>
        </w:rPr>
        <w:br/>
      </w:r>
      <w:r>
        <w:rPr>
          <w:rFonts w:hint="eastAsia"/>
        </w:rPr>
        <w:t>　　　　二、玉米食品、玉米饮料正在成为时尚消费的新宠</w:t>
      </w:r>
      <w:r>
        <w:rPr>
          <w:rFonts w:hint="eastAsia"/>
        </w:rPr>
        <w:br/>
      </w:r>
      <w:r>
        <w:rPr>
          <w:rFonts w:hint="eastAsia"/>
        </w:rPr>
        <w:t>　　　　三、玉米进口国面临冲击，主产国迎来难得发展机遇</w:t>
      </w:r>
      <w:r>
        <w:rPr>
          <w:rFonts w:hint="eastAsia"/>
        </w:rPr>
        <w:br/>
      </w:r>
      <w:r>
        <w:rPr>
          <w:rFonts w:hint="eastAsia"/>
        </w:rPr>
        <w:t>　　　　四、美国、巴西等国家乙醇扩产领跑着玉米加工业</w:t>
      </w:r>
      <w:r>
        <w:rPr>
          <w:rFonts w:hint="eastAsia"/>
        </w:rPr>
        <w:br/>
      </w:r>
      <w:r>
        <w:rPr>
          <w:rFonts w:hint="eastAsia"/>
        </w:rPr>
        <w:t>　　　　五、中粮、华润等大型企业在产区的投资不断增加</w:t>
      </w:r>
      <w:r>
        <w:rPr>
          <w:rFonts w:hint="eastAsia"/>
        </w:rPr>
        <w:br/>
      </w:r>
      <w:r>
        <w:rPr>
          <w:rFonts w:hint="eastAsia"/>
        </w:rPr>
        <w:t>　　第二节 2011-2015年中国玉米投资风险分析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三、气候自然灾害风险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2011-2015年中国玉米种植与加工产业发展战略</w:t>
      </w:r>
      <w:r>
        <w:rPr>
          <w:rFonts w:hint="eastAsia"/>
        </w:rPr>
        <w:br/>
      </w:r>
      <w:r>
        <w:rPr>
          <w:rFonts w:hint="eastAsia"/>
        </w:rPr>
        <w:t>　　第一节 提高内涵</w:t>
      </w:r>
      <w:r>
        <w:rPr>
          <w:rFonts w:hint="eastAsia"/>
        </w:rPr>
        <w:br/>
      </w:r>
      <w:r>
        <w:rPr>
          <w:rFonts w:hint="eastAsia"/>
        </w:rPr>
        <w:t>　　　　一、提高玉米生产的科技创新能力</w:t>
      </w:r>
      <w:r>
        <w:rPr>
          <w:rFonts w:hint="eastAsia"/>
        </w:rPr>
        <w:br/>
      </w:r>
      <w:r>
        <w:rPr>
          <w:rFonts w:hint="eastAsia"/>
        </w:rPr>
        <w:t>　　　　二、加强农田水利建设</w:t>
      </w:r>
      <w:r>
        <w:rPr>
          <w:rFonts w:hint="eastAsia"/>
        </w:rPr>
        <w:br/>
      </w:r>
      <w:r>
        <w:rPr>
          <w:rFonts w:hint="eastAsia"/>
        </w:rPr>
        <w:t>　　　　三、改造中低产田，提高高产农田比例</w:t>
      </w:r>
      <w:r>
        <w:rPr>
          <w:rFonts w:hint="eastAsia"/>
        </w:rPr>
        <w:br/>
      </w:r>
      <w:r>
        <w:rPr>
          <w:rFonts w:hint="eastAsia"/>
        </w:rPr>
        <w:t>　　　　四、种植结构调整和机械化生产</w:t>
      </w:r>
      <w:r>
        <w:rPr>
          <w:rFonts w:hint="eastAsia"/>
        </w:rPr>
        <w:br/>
      </w:r>
      <w:r>
        <w:rPr>
          <w:rFonts w:hint="eastAsia"/>
        </w:rPr>
        <w:t>　　第二节 中.智林.扩大外延方面</w:t>
      </w:r>
      <w:r>
        <w:rPr>
          <w:rFonts w:hint="eastAsia"/>
        </w:rPr>
        <w:br/>
      </w:r>
      <w:r>
        <w:rPr>
          <w:rFonts w:hint="eastAsia"/>
        </w:rPr>
        <w:t>　　　　一、农业技术走出去战略，发展周边国家玉米生产</w:t>
      </w:r>
      <w:r>
        <w:rPr>
          <w:rFonts w:hint="eastAsia"/>
        </w:rPr>
        <w:br/>
      </w:r>
      <w:r>
        <w:rPr>
          <w:rFonts w:hint="eastAsia"/>
        </w:rPr>
        <w:t>　　　　二、企业主体、市场运作的方式。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2006-2009年中国玉米进口数量分析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2006-2009年中国精制的玉米油出口国家及地区分析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b428749c4ff4" w:history="1">
        <w:r>
          <w:rPr>
            <w:rStyle w:val="Hyperlink"/>
          </w:rPr>
          <w:t>2011-2015年中国玉米种植行业发展趋势及投资前景评估报告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1b428749c4ff4" w:history="1">
        <w:r>
          <w:rPr>
            <w:rStyle w:val="Hyperlink"/>
          </w:rPr>
          <w:t>https://www.20087.com/2011-01/R_2011_2015yumizhongzhixingyefazhanqus.html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2334336748cf" w:history="1">
      <w:r>
        <w:rPr>
          <w:rStyle w:val="Hyperlink"/>
        </w:rPr>
        <w:t>2011-2015年中国玉米种植行业发展趋势及投资前景评估报告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yumizhongzhixingyefazhanqus.html" TargetMode="External" Id="R8f11b428749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yumizhongzhixingyefazhanqus.html" TargetMode="External" Id="Rf5e62334336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2011-01-05T03:09:00Z</dcterms:created>
  <dcterms:modified xsi:type="dcterms:W3CDTF">2011-01-05T04:09:00Z</dcterms:modified>
  <dc:subject>2011-2015年中国玉米种植行业发展趋势及投资前景评估报告</dc:subject>
  <dc:title>2011-2015年中国玉米种植行业发展趋势及投资前景评估报告</dc:title>
  <cp:keywords>2011-2015年中国玉米种植行业发展趋势及投资前景评估报告</cp:keywords>
  <dc:description>2011-2015年中国玉米种植行业发展趋势及投资前景评估报告</dc:description>
</cp:coreProperties>
</file>