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5802b9344c78" w:history="1">
              <w:r>
                <w:rPr>
                  <w:rStyle w:val="Hyperlink"/>
                </w:rPr>
                <w:t>2011-2015年湖北火电行业调查分析报告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5802b9344c78" w:history="1">
              <w:r>
                <w:rPr>
                  <w:rStyle w:val="Hyperlink"/>
                </w:rPr>
                <w:t>2011-2015年湖北火电行业调查分析报告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65802b9344c78" w:history="1">
                <w:r>
                  <w:rPr>
                    <w:rStyle w:val="Hyperlink"/>
                  </w:rPr>
                  <w:t>https://www.20087.com/2011-01/R_2011_2015nianhubeihuodianxingyediaoc.html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e265802b9344c78" w:history="1">
        <w:r>
          <w:rPr>
            <w:rStyle w:val="Hyperlink"/>
          </w:rPr>
          <w:t>2011-2015年湖北火电行业调查分析报告</w:t>
        </w:r>
      </w:hyperlink>
      <w:r>
        <w:rPr>
          <w:rFonts w:hint="eastAsia"/>
        </w:rPr>
        <w:t>》全文共九章，首先回顾了湖北省火电发展环境，火电行业发展态势业在2006-2010年的发展历史及成就等，在此基础上，对湖北省火电行业2006-2010年经济运行状况进行详实分析，随后分析了湖北省火电市场竞争战况，并对重点企业经营状况进行分析，最后分析“十二五”期间中国及湖北省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“十一五”期间湖北省火电行业发展环境分析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“十一五”期间湖北省火电行业政策环境分析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“十一五”期间湖北省火电行业社会环境分析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“十一五”期间湖北省火电行业经济运行状况分析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一、2006年湖北省火电行业主要经济指标概述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五、2010年湖北省火电行业主要经济指标概述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“十一五”期间湖北省火电行业总体运行情况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一、2006-2010年湖北省火电行业企业数量统计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二、2006-2010年湖北省火电行业从业人员统计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三、2006-2010年湖北省火电行业销售收入分析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四、2006-2010年湖北省火电行业利润总额分析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五、2006-2010年湖北省火电行业亏损情况分析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“十一五”期间湖北省火电行业资产负债结构分析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二、2006-2010年湖北省火电行业应收账款分析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三、2006-2010年湖北省火电行业流动资产状况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四、2006-2010年湖北省火电行业负债总额分析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“十一五”期间湖北省火电行业经营效益分析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一、2006-2010年湖北省火电行业盈利能力分析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二、2006-2010年湖北省火电行业偿债能力分析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三、2006-2010年湖北省火电行业营运能力分析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“十一五”期间湖北省火电行业成本费用结构分析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二、2006-2010年湖北省火电行业销售费用分析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三、2006-2010年湖北省火电行业管理费用统计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四、2006-2010年湖北省火电行业财务费用统计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“十一五”期间湖北省火电市场竞争状况分析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2006-2010年湖北省火电企业竞争状况分析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2006-2010年湖北省火电市场竞争策略分析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2006-2010年湖北省火电行业主要企业分析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“十二五”期间湖北省火电行业发展前景分析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“十二五”期间湖北省火电投资前景与策略分析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“十二五”期间湖北省火电投资潜力分析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“十二五”期间湖北省火电投资策略分析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2006-2010年湖北省火电企业数量增长趋势图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2010年湖北省不同规模的火电企业数量所占份额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2010年湖北省不同性质的火电企业数量所占份额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2006-2010年湖北省火电行业从业人员统计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2006-2010年湖北省火电行业利润总额统计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2006-2010年湖北省火电行业成本费用利润率情况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2006-2010年湖北省火电行业毛利率情况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2006-2010年湖北省火电行业应收账款周转率情况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2006-2010年湖北省火电行业总资产周转率情况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2010年湖北省火电行业成本费用结构构成图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2006-2010年湖北省火电行业财务费用趋势图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“十二五”期间湖北省火电行业销售收入预测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“十二五”期间湖北省火电行业销售收入增长趋势预测图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5802b9344c78" w:history="1">
        <w:r>
          <w:rPr>
            <w:rStyle w:val="Hyperlink"/>
          </w:rPr>
          <w:t>2011-2015年湖北火电行业调查分析报告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65802b9344c78" w:history="1">
        <w:r>
          <w:rPr>
            <w:rStyle w:val="Hyperlink"/>
          </w:rPr>
          <w:t>https://www.20087.com/2011-01/R_2011_2015nianhubeihuodianxingyediaoc.html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a399015ba4599" w:history="1">
      <w:r>
        <w:rPr>
          <w:rStyle w:val="Hyperlink"/>
        </w:rPr>
        <w:t>2011-2015年湖北火电行业调查分析报告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ubeihuodianxingyediaoc.html" TargetMode="External" Id="R7e265802b93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ubeihuodianxingyediaoc.html" TargetMode="External" Id="R3ffa399015b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2011-01-10T02:58:00Z</dcterms:created>
  <dcterms:modified xsi:type="dcterms:W3CDTF">2011-01-10T03:58:00Z</dcterms:modified>
  <dc:subject>2011-2015年湖北火电行业调查分析报告</dc:subject>
  <dc:title>2011-2015年湖北火电行业调查分析报告</dc:title>
  <cp:keywords>2011-2015年湖北火电行业调查分析报告</cp:keywords>
  <dc:description>2011-2015年湖北火电行业调查分析报告</dc:description>
</cp:coreProperties>
</file>