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e42b463c54268" w:history="1">
              <w:r>
                <w:rPr>
                  <w:rStyle w:val="Hyperlink"/>
                </w:rPr>
                <w:t>2011-2016年中国商业、饮食、服务业专用设备制造市场研究及发展前景预测报告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e42b463c54268" w:history="1">
              <w:r>
                <w:rPr>
                  <w:rStyle w:val="Hyperlink"/>
                </w:rPr>
                <w:t>2011-2016年中国商业、饮食、服务业专用设备制造市场研究及发展前景预测报告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1e42b463c54268" w:history="1">
                <w:r>
                  <w:rPr>
                    <w:rStyle w:val="Hyperlink"/>
                  </w:rPr>
                  <w:t>https://www.20087.com/2011-01/R_2011_2016syinshifuwuyezhuanyongshebe289.html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b1e42b463c54268" w:history="1">
        <w:r>
          <w:rPr>
            <w:rStyle w:val="Hyperlink"/>
          </w:rPr>
          <w:t>2011-2016年中国商业、饮食、服务业专用设备制造市场研究及发展前景预测报告</w:t>
        </w:r>
      </w:hyperlink>
      <w:r>
        <w:rPr>
          <w:rFonts w:hint="eastAsia"/>
        </w:rPr>
        <w:t>全面剖析了商业、饮食、服务业专用设备行业的市场规模、需求及价格动态。报告通过对商业、饮食、服务业专用设备产业链的深入挖掘，详细分析了行业现状，并对商业、饮食、服务业专用设备市场前景及发展趋势进行了科学预测。商业、饮食、服务业专用设备报告还深入探索了各细分市场的特点，突出关注商业、饮食、服务业专用设备重点企业的经营状况，全面揭示了商业、饮食、服务业专用设备行业竞争格局、品牌影响力和市场集中度。商业、饮食、服务业专用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商业、饮食、服务业专用设备制造行业特性</w:t>
      </w:r>
      <w:r>
        <w:rPr>
          <w:rFonts w:hint="eastAsia"/>
        </w:rPr>
        <w:br/>
      </w:r>
      <w:r>
        <w:rPr>
          <w:rFonts w:hint="eastAsia"/>
        </w:rPr>
        <w:t>第二章 国际商业、饮食、服务业专用设备制造市场</w:t>
      </w:r>
      <w:r>
        <w:rPr>
          <w:rFonts w:hint="eastAsia"/>
        </w:rPr>
        <w:br/>
      </w:r>
      <w:r>
        <w:rPr>
          <w:rFonts w:hint="eastAsia"/>
        </w:rPr>
        <w:t>　　第一节 国际商业、饮食、服务业专用设备制造市场规模</w:t>
      </w:r>
      <w:r>
        <w:rPr>
          <w:rFonts w:hint="eastAsia"/>
        </w:rPr>
        <w:br/>
      </w:r>
      <w:r>
        <w:rPr>
          <w:rFonts w:hint="eastAsia"/>
        </w:rPr>
        <w:t>　　第二节 国际商业、饮食、服务业专用设备制造市场供需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一、国际商业、饮食、服务业专用设备制造市场供给分析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二、国际商业、饮食、服务业专用设备制造市场需求分析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三、国际商业、饮食、服务业专用设备制造市场供需预测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国际商业、饮食、服务业专用设备制造企业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一、国际主要商业、饮食、服务业专用设备制造企业</w:t>
      </w:r>
      <w:r>
        <w:rPr>
          <w:rFonts w:hint="eastAsia"/>
        </w:rPr>
        <w:br/>
      </w:r>
      <w:r>
        <w:rPr>
          <w:rFonts w:hint="eastAsia"/>
        </w:rPr>
        <w:t>　　　　二、国际商业、饮食、服务业专用设备制造企业优势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主要国家商业、饮食、服务业专用设备制造市场</w:t>
      </w:r>
      <w:r>
        <w:rPr>
          <w:rFonts w:hint="eastAsia"/>
        </w:rPr>
        <w:br/>
      </w:r>
      <w:r>
        <w:rPr>
          <w:rFonts w:hint="eastAsia"/>
        </w:rPr>
        <w:t>　　　　一、美国商业、饮食、服务业专用设备制造市场</w:t>
      </w:r>
      <w:r>
        <w:rPr>
          <w:rFonts w:hint="eastAsia"/>
        </w:rPr>
        <w:br/>
      </w:r>
      <w:r>
        <w:rPr>
          <w:rFonts w:hint="eastAsia"/>
        </w:rPr>
        <w:t>　　　　二、德国商业、饮食、服务业专用设备制造市场</w:t>
      </w:r>
      <w:r>
        <w:rPr>
          <w:rFonts w:hint="eastAsia"/>
        </w:rPr>
        <w:br/>
      </w:r>
      <w:r>
        <w:rPr>
          <w:rFonts w:hint="eastAsia"/>
        </w:rPr>
        <w:t>　　　　三、英国商业、饮食、服务业专用设备制造市场</w:t>
      </w:r>
      <w:r>
        <w:rPr>
          <w:rFonts w:hint="eastAsia"/>
        </w:rPr>
        <w:br/>
      </w:r>
      <w:r>
        <w:rPr>
          <w:rFonts w:hint="eastAsia"/>
        </w:rPr>
        <w:t>　　　　四、法国商业、饮食、服务业专用设备制造市场</w:t>
      </w:r>
      <w:r>
        <w:rPr>
          <w:rFonts w:hint="eastAsia"/>
        </w:rPr>
        <w:br/>
      </w:r>
      <w:r>
        <w:rPr>
          <w:rFonts w:hint="eastAsia"/>
        </w:rPr>
        <w:t>　　　　五、日本商业、饮食、服务业专用设备制造市场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中国商业、饮食、服务业专用设备制造市场</w:t>
      </w:r>
      <w:r>
        <w:rPr>
          <w:rFonts w:hint="eastAsia"/>
        </w:rPr>
        <w:br/>
      </w:r>
      <w:r>
        <w:rPr>
          <w:rFonts w:hint="eastAsia"/>
        </w:rPr>
        <w:t>　　第一节 中国商业、饮食、服务业专用设备制造市场规模变化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中国商业、饮食、服务业专用设备制造行业生产能力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中国商业、饮食、服务业专用设备制造区域集中度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中国商业、饮食、服务业专用设备制造市场供需分析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一、中国商业、饮食、服务业专用设备制造市场需求</w:t>
      </w:r>
      <w:r>
        <w:rPr>
          <w:rFonts w:hint="eastAsia"/>
        </w:rPr>
        <w:br/>
      </w:r>
      <w:r>
        <w:rPr>
          <w:rFonts w:hint="eastAsia"/>
        </w:rPr>
        <w:t>　　　　二、商业、饮食、服务业专用设备制造市场主要热点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2010年中国商业、饮食、服务业专用设备制造市场走势</w:t>
      </w:r>
      <w:r>
        <w:rPr>
          <w:rFonts w:hint="eastAsia"/>
        </w:rPr>
        <w:br/>
      </w:r>
      <w:r>
        <w:rPr>
          <w:rFonts w:hint="eastAsia"/>
        </w:rPr>
        <w:t>　　第六节 中国商业、饮食、服务业专用设备制造发展问题与对策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商业、饮食、服务业专用设备制造行业经营现状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2010年1-10月商业、饮食、服务业专用设备制造行业偿债能力分析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2010年1-10月商业、饮食、服务业专用设备制造行业盈利能力分析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2010年1-10月商业、饮食、服务业专用设备制造行业发展能力分析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2010年1-10月商业、饮食、服务业专用设备制造行业资产及变化趋势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2010年1-10月商业、饮食、服务业专用设备制造行业负债及变化趋势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2010年1-10月商业、饮食、服务业专用设备制造行业销售及变化趋势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一、2010年1-10月商业、饮食、服务业专用设备制造行业销售收入及变化趋势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二、2010年1-10月商业、饮食、服务业专用设备制造行业销售成本及变化趋势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三、2010年1-10月商业、饮食、服务业专用设备制造行业销售税金及变化趋势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2010年1-10月商业、饮食、服务业专用设备制造行业费用及变化趋势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一、2010年1-10月商业、饮食、服务业专用设备制造行业管理费用及变化趋势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二、2010年1-10月商业、饮食、服务业专用设备制造行业财务费用及变化趋势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2010年1-10月商业、饮食、服务业专用设备制造行业企业数量及变化趋势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中国商业、饮食、服务业专用设备制造进口贸易</w:t>
      </w:r>
      <w:r>
        <w:rPr>
          <w:rFonts w:hint="eastAsia"/>
        </w:rPr>
        <w:br/>
      </w:r>
      <w:r>
        <w:rPr>
          <w:rFonts w:hint="eastAsia"/>
        </w:rPr>
        <w:t>　　第一节 中国商业、饮食、服务业专用设备制造进口量分析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一、2010年1-10月中国商业、饮食、服务业专用设备制造进口结构及变化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二、2010年1-10月中国商业、饮食、服务业专用设备制造进口量及变化趋势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三、2010年1-10月中国商业、饮食、服务业专用设备制造主要省市进口量及变化趋势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中国商业、饮食、服务业专用设备制造进口额分析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一、2010年1-10月中国商业、饮食、服务业专用设备制造进口额及变化趋势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二、2010年1-10月中国商业、饮食、服务业专用设备制造主要省市出口额及变化趋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中国商业、饮食、服务业专用设备制造出口贸易</w:t>
      </w:r>
      <w:r>
        <w:rPr>
          <w:rFonts w:hint="eastAsia"/>
        </w:rPr>
        <w:br/>
      </w:r>
      <w:r>
        <w:rPr>
          <w:rFonts w:hint="eastAsia"/>
        </w:rPr>
        <w:t>　　第一节 中国商业、饮食、服务业专用设备制造出口量分析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一、2010年1-10月中国商业、饮食、服务业专用设备制造出口结构及变化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二、2010年1-10月中国商业、饮食、服务业专用设备制造出口量及变化趋势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三、2010年1-10月中国商业、饮食、服务业专用设备制造主要省市出口量及变化趋势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中国商业、饮食、服务业专用设备制造出口额分析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一、2010年1-10月中国商业、饮食、服务业专用设备制造出口量及变化趋势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二、2010年1-10月中国商业、饮食、服务业专用设备制造主要省市出口量及变化趋势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2010年1-10月中国商业、饮食、服务业专用设备制造生产能力及变化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2010年1-10月商业、饮食、服务业专用设备制造细分市场分析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2010年1-10月商业、饮食、服务业专用设备制造行业上游产业分析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2010年1-10月商业、饮食、服务业专用设备制造行业下游产业分析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2010年1-10月华北地区商业、饮食、服务业专用设备制造行业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2010年1-10月华北地区商业、饮食、服务业专用设备制造行业经营能力及变化趋势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一、2010年1-10月华北地区商业、饮食、服务业专用设备制造行业规模及变化趋势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二、2010年1-10月华北地区商业、饮食、服务业专用设备制造行业成长性及变化趋势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三、2010年1-10月华北地区商业、饮食、服务业专用设备制造行业经营能力及变化趋势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四、2010年1-10月华北地区商业、饮食、服务业专用设备制造行业盈利能力及变化趋势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五、2010年1-10月华北地区商业、饮食、服务业专用设备制造行业偿债能力及变化趋势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2010年1-10月华北地区商业、饮食、服务业专用设备制造行业生产能力及变化趋势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2010年1-10月华北地区商业、饮食、服务业专用设备制造行业对外贸易及变化趋势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2010年1-10月华东地区商业、饮食、服务业专用设备制造行业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2010年1-10月华东地区商业、饮食、服务业专用设备制造行业经营能力及变化趋势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一、2010年1-10月华东地区商业、饮食、服务业专用设备制造行业规模及变化趋势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二、2010年1-10月华东地区商业、饮食、服务业专用设备制造成长性及变化趋势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三、2010年1-10月华东地区商业、饮食、服务业专用设备制造经营能力及变化趋势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四、2010年1-10月华东地区商业、饮食、服务业专用设备制造盈利能力及变化趋势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五、2010年1-10月华东地区商业、饮食、服务业专用设备制造偿债能力及变化趋势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2010年1-10月华东地区商业、饮食、服务业专用设备制造行业生产能力及变化趋势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2010年1-10月华东地区商业、饮食、服务业专用设备制造行业对外贸易及变化趋势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2010年1-10月华南地区商业、饮食、服务业专用设备制造行业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2010年1-10月华南地区商业、饮食、服务业专用设备制造行业经营能力及变化趋势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一、2010年1-10月华南地区商业、饮食、服务业专用设备制造行业规模及变化趋势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二、2010年1-10月华南地区商业、饮食、服务业专用设备制造行业成长性及变化趋势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三、2010年1-10月华南地区商业、饮食、服务业专用设备制造行业经营能力及变化趋势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四、2010年1-10月华南地区商业、饮食、服务业专用设备制造行业盈利能力及变化趋势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五、2010年1-10月华南地区商业、饮食、服务业专用设备制造行业偿债能力及变化趋势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2010年1-10月华南地区商业、饮食、服务业专用设备制造行业生产能力及变化趋势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2010年1-10月华南地区商业、饮食、服务业专用设备制造行业对外贸易及变化趋势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2010年1-10月西部地区商业、饮食、服务业专用设备制造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2010年1-10月西部地区商业、饮食、服务业专用设备制造行业经营能力及变化趋势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一、2010年1-10月西部地区商业、饮食、服务业专用设备制造行业规模及变化趋势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二、2010年1-10月西部地区商业、饮食、服务业专用设备制造行业成长性及变化趋势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三、2010年1-10月西部地区商业、饮食、服务业专用设备制造行业经营能力及变化趋势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四、2010年1-10月西部地区商业、饮食、服务业专用设备制造行业盈利能力及变化趋势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五、2010年1-10月西部地区商业、饮食、服务业专用设备制造行业偿债能力及变化趋势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2010年1-10月西部地区商业、饮食、服务业专用设备制造行业生产能力及变化趋势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2010年1-10月西部地区商业、饮食、服务业专用设备制造行业对外贸易及变化趋势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2010年1-10月商业、饮食、服务业专用设备制造竞争格局分析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2010年1-10月商业、饮食、服务业专用设备制造企业竞争策略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2010年1-10月商业、饮食、服务业专用设备制造优势企业分析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商业、饮食、服务业专用设备制造行业投资及进入壁垒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2009-2010年商业、饮食、服务业专用设备制造行业投资情况分析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一、2009-2010年商业、饮食、服务业专用设备制造总体投资及结构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二、2009-2010年商业、饮食、服务业专用设备制造投资规模情况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进入商业、饮食、服务业专用设备制造行业的主要障碍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商业、饮食、服务业专用设备制造行业投资环境分析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2011-2015年商业、饮食、服务业专用设备制造行业发展预测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2011-2015年国际商业、饮食、服务业专用设备制造市场预测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2011-2015年国内商业、饮食、服务业专用设备制造市场预测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一、2011-2015年国内商业、饮食、服务业专用设备制造行业产值预测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二、2011-2015年国内商业、饮食、服务业专用设备制造市场需求前景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三、2011-2015年国内商业、饮食、服务业专用设备制造行业投资预测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四、2011-2015年国内商业、饮食、服务业专用设备制造行业盈利预测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中^智^林^：2011-2015年国内商业、饮食、服务业专用设备制造细分市场预测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e42b463c54268" w:history="1">
        <w:r>
          <w:rPr>
            <w:rStyle w:val="Hyperlink"/>
          </w:rPr>
          <w:t>2011-2016年中国商业、饮食、服务业专用设备制造市场研究及发展前景预测报告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1e42b463c54268" w:history="1">
        <w:r>
          <w:rPr>
            <w:rStyle w:val="Hyperlink"/>
          </w:rPr>
          <w:t>https://www.20087.com/2011-01/R_2011_2016syinshifuwuyezhuanyongshebe289.html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a19489a884373" w:history="1">
      <w:r>
        <w:rPr>
          <w:rStyle w:val="Hyperlink"/>
        </w:rPr>
        <w:t>2011-2016年中国商业、饮食、服务业专用设备制造市场研究及发展前景预测报告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6syinshifuwuyezhuanyongshebe289.html" TargetMode="External" Id="R0b1e42b463c5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6syinshifuwuyezhuanyongshebe289.html" TargetMode="External" Id="R25ba19489a88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2011-01-14T06:57:00Z</dcterms:created>
  <dcterms:modified xsi:type="dcterms:W3CDTF">2011-01-14T07:57:00Z</dcterms:modified>
  <dc:subject>2011-2016年中国商业、饮食、服务业专用设备制造市场研究及发展前景预测报告</dc:subject>
  <dc:title>2011-2016年中国商业、饮食、服务业专用设备制造市场研究及发展前景预测报告</dc:title>
  <cp:keywords>2011-2016年中国商业、饮食、服务业专用设备制造市场研究及发展前景预测报告</cp:keywords>
  <dc:description>2011-2016年中国商业、饮食、服务业专用设备制造市场研究及发展前景预测报告</dc:description>
</cp:coreProperties>
</file>