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e32d78c9644672" w:history="1">
              <w:r>
                <w:rPr>
                  <w:rStyle w:val="Hyperlink"/>
                </w:rPr>
                <w:t>2011-2016年中国电光源制造市场研究及发展前景预测报告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e32d78c9644672" w:history="1">
              <w:r>
                <w:rPr>
                  <w:rStyle w:val="Hyperlink"/>
                </w:rPr>
                <w:t>2011-2016年中国电光源制造市场研究及发展前景预测报告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0587580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e32d78c9644672" w:history="1">
                <w:r>
                  <w:rPr>
                    <w:rStyle w:val="Hyperlink"/>
                  </w:rPr>
                  <w:t>https://www.20087.com/2011-01/R_2011_2016dianguangyuanzhizaoshichang.html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光源作为一种重要的照明产品，广泛应用于家庭、商业等多个领域。近年来，随着LED等新型光源技术的发展和消费者对节能环保意识的提高，电光源市场需求持续增长。目前，电光源制造技术不断进步，通过采用先进的半导体技术和智能控制技术，提高了电光源的发光效率和使用寿命。同时，随着环保要求的提高，电光源的生产过程更加注重节能减排，采用环保材料和技术以减少对环境的影响。然而，电光源市场竞争激烈，如何在保证产品质量的同时提升生产效率成为企业面临的挑战。</w:t>
      </w:r>
      <w:r>
        <w:rPr>
          <w:rFonts w:hint="eastAsia"/>
        </w:rPr>
        <w:br/>
      </w:r>
      <w:r>
        <w:rPr>
          <w:rFonts w:hint="eastAsia"/>
        </w:rPr>
        <w:t>　　未来，电光源的发展将更加注重智能化与环保。市场调研网认为，一方面，通过引入新材料和新技术，开发出更高性能、更环保的电光源产品，满足不同应用场景的需求；另一方面，通过优化设计和制造工艺，提高电光源的智能化水平和用户体验，如开发具备智能调光、远程控制等功能的智能灯具，提升用户体验。此外，随着智能家居系统的普及，电光源将更加注重与智能家居系统的集成，如开发具备物联网功能的智能电光源，提升市场竞争力。同时，通过加强品牌建设和市场推广，提升电光源产品的品牌影响力和市场占有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e32d78c9644672" w:history="1">
        <w:r>
          <w:rPr>
            <w:rStyle w:val="Hyperlink"/>
          </w:rPr>
          <w:t>2011-2016年中国电光源制造市场研究及发展前景预测报告</w:t>
        </w:r>
      </w:hyperlink>
      <w:r>
        <w:rPr>
          <w:rFonts w:hint="eastAsia"/>
        </w:rPr>
        <w:t>》，2011年电光源制造行业市场规模达 亿元，预计2016年市场规模将达 亿元，期间年均复合增长率（CAGR）达 %。报告基于国家统计局及相关协会的详实数据，结合长期监测的一手资料，全面分析了电光源制造行业的市场规模、需求变化、产业链动态及区域发展格局。报告重点解读了电光源制造行业竞争态势与重点企业的市场表现，并通过科学研判行业趋势与前景，揭示了电光源制造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电光源制造行业特性</w:t>
      </w:r>
      <w:r>
        <w:rPr>
          <w:rFonts w:hint="eastAsia"/>
        </w:rPr>
        <w:br/>
      </w:r>
      <w:r>
        <w:rPr>
          <w:rFonts w:hint="eastAsia"/>
        </w:rPr>
        <w:t>第二章 国际电光源制造市场</w:t>
      </w:r>
      <w:r>
        <w:rPr>
          <w:rFonts w:hint="eastAsia"/>
        </w:rPr>
        <w:br/>
      </w:r>
      <w:r>
        <w:rPr>
          <w:rFonts w:hint="eastAsia"/>
        </w:rPr>
        <w:t>　　第一节 国际电光源制造市场规模</w:t>
      </w:r>
      <w:r>
        <w:rPr>
          <w:rFonts w:hint="eastAsia"/>
        </w:rPr>
        <w:br/>
      </w:r>
      <w:r>
        <w:rPr>
          <w:rFonts w:hint="eastAsia"/>
        </w:rPr>
        <w:t>　　第二节 国际电光源制造市场供需</w:t>
      </w:r>
      <w:r>
        <w:rPr>
          <w:rFonts w:hint="eastAsia"/>
        </w:rPr>
        <w:br/>
      </w:r>
      <w:r>
        <w:rPr>
          <w:rFonts w:hint="eastAsia"/>
        </w:rPr>
        <w:t>　　　　一、国际电光源制造市场供给分析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二、国际电光源制造市场需求分析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三、国际电光源制造市场供需预测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国际电光源制造企业</w:t>
      </w:r>
      <w:r>
        <w:rPr>
          <w:rFonts w:hint="eastAsia"/>
        </w:rPr>
        <w:br/>
      </w:r>
      <w:r>
        <w:rPr>
          <w:rFonts w:hint="eastAsia"/>
        </w:rPr>
        <w:t>　　　　一、国际主要电光源制造企业</w:t>
      </w:r>
      <w:r>
        <w:rPr>
          <w:rFonts w:hint="eastAsia"/>
        </w:rPr>
        <w:br/>
      </w:r>
      <w:r>
        <w:rPr>
          <w:rFonts w:hint="eastAsia"/>
        </w:rPr>
        <w:t>　　　　二、国际电光源制造企业优势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主要国家电光源制造市场</w:t>
      </w:r>
      <w:r>
        <w:rPr>
          <w:rFonts w:hint="eastAsia"/>
        </w:rPr>
        <w:br/>
      </w:r>
      <w:r>
        <w:rPr>
          <w:rFonts w:hint="eastAsia"/>
        </w:rPr>
        <w:t>　　　　一、美国电光源制造市场</w:t>
      </w:r>
      <w:r>
        <w:rPr>
          <w:rFonts w:hint="eastAsia"/>
        </w:rPr>
        <w:br/>
      </w:r>
      <w:r>
        <w:rPr>
          <w:rFonts w:hint="eastAsia"/>
        </w:rPr>
        <w:t>　　　　二、德国电光源制造市场</w:t>
      </w:r>
      <w:r>
        <w:rPr>
          <w:rFonts w:hint="eastAsia"/>
        </w:rPr>
        <w:br/>
      </w:r>
      <w:r>
        <w:rPr>
          <w:rFonts w:hint="eastAsia"/>
        </w:rPr>
        <w:t>　　　　三、英国电光源制造市场</w:t>
      </w:r>
      <w:r>
        <w:rPr>
          <w:rFonts w:hint="eastAsia"/>
        </w:rPr>
        <w:br/>
      </w:r>
      <w:r>
        <w:rPr>
          <w:rFonts w:hint="eastAsia"/>
        </w:rPr>
        <w:t>　　　　四、法国电光源制造市场</w:t>
      </w:r>
      <w:r>
        <w:rPr>
          <w:rFonts w:hint="eastAsia"/>
        </w:rPr>
        <w:br/>
      </w:r>
      <w:r>
        <w:rPr>
          <w:rFonts w:hint="eastAsia"/>
        </w:rPr>
        <w:t>　　　　五、日本电光源制造市场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中国电光源制造市场</w:t>
      </w:r>
      <w:r>
        <w:rPr>
          <w:rFonts w:hint="eastAsia"/>
        </w:rPr>
        <w:br/>
      </w:r>
      <w:r>
        <w:rPr>
          <w:rFonts w:hint="eastAsia"/>
        </w:rPr>
        <w:t>　　第一节 中国电光源制造市场规模变化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中国电光源制造行业生产能力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中国电光源制造区域集中度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中国电光源制造市场供需分析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一、中国电光源制造市场需求</w:t>
      </w:r>
      <w:r>
        <w:rPr>
          <w:rFonts w:hint="eastAsia"/>
        </w:rPr>
        <w:br/>
      </w:r>
      <w:r>
        <w:rPr>
          <w:rFonts w:hint="eastAsia"/>
        </w:rPr>
        <w:t>　　　　二、电光源制造市场主要热点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2010年中国电光源制造市场走势</w:t>
      </w:r>
      <w:r>
        <w:rPr>
          <w:rFonts w:hint="eastAsia"/>
        </w:rPr>
        <w:br/>
      </w:r>
      <w:r>
        <w:rPr>
          <w:rFonts w:hint="eastAsia"/>
        </w:rPr>
        <w:t>　　第六节 中国电光源制造发展问题与对策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电光源制造行业经营现状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2010年1-10月电光源制造行业偿债能力分析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2010年1-10月电光源制造行业盈利能力分析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2010年1-10月电光源制造行业发展能力分析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2010年1-10月电光源制造行业资产及变化趋势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2010年1-10月电光源制造行业负债及变化趋势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2010年1-10月电光源制造行业销售及变化趋势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一、2010年1-10月电光源制造行业销售收入及变化趋势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二、2010年1-10月电光源制造行业销售成本及变化趋势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三、2010年1-10月电光源制造行业销售税金及变化趋势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2010年1-10月电光源制造行业费用及变化趋势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一、2010年1-10月电光源制造行业管理费用及变化趋势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二、2010年1-10月电光源制造行业财务费用及变化趋势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2010年1-10月电光源制造行业企业数量及变化趋势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中国电光源制造进口贸易</w:t>
      </w:r>
      <w:r>
        <w:rPr>
          <w:rFonts w:hint="eastAsia"/>
        </w:rPr>
        <w:br/>
      </w:r>
      <w:r>
        <w:rPr>
          <w:rFonts w:hint="eastAsia"/>
        </w:rPr>
        <w:t>　　第一节 中国电光源制造进口量分析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一、2010年1-10月中国电光源制造进口结构及变化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二、2010年1-10月中国电光源制造进口量及变化趋势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三、2010年1-10月中国电光源制造主要省市进口量及变化趋势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中国电光源制造进口额分析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一、2010年1-10月中国电光源制造进口额及变化趋势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二、2010年1-10月中国电光源制造主要省市出口额及变化趋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中国电光源制造出口贸易</w:t>
      </w:r>
      <w:r>
        <w:rPr>
          <w:rFonts w:hint="eastAsia"/>
        </w:rPr>
        <w:br/>
      </w:r>
      <w:r>
        <w:rPr>
          <w:rFonts w:hint="eastAsia"/>
        </w:rPr>
        <w:t>　　第一节 中国电光源制造出口量分析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一、2010年1-10月中国电光源制造出口结构及变化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二、2010年1-10月中国电光源制造出口量及变化趋势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三、2010年1-10月中国电光源制造主要省市出口量及变化趋势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中国电光源制造出口额分析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一、2010年1-10月中国电光源制造出口量及变化趋势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二、2010年1-10月中国电光源制造主要省市出口量及变化趋势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2010年1-10月中国电光源制造生产能力及变化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2010年1-10月电光源制造细分市场分析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2010年1-10月电光源制造行业上游产业分析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2010年1-10月电光源制造行业下游产业分析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2010年1-10月华北地区电光源制造行业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2010年1-10月华北地区电光源制造行业经营能力及变化趋势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一、2010年1-10月华北地区电光源制造行业规模及变化趋势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二、2010年1-10月华北地区电光源制造行业成长性及变化趋势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三、2010年1-10月华北地区电光源制造行业经营能力及变化趋势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四、2010年1-10月华北地区电光源制造行业盈利能力及变化趋势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五、2010年1-10月华北地区电光源制造行业偿债能力及变化趋势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2010年1-10月华北地区电光源制造行业生产能力及变化趋势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2010年1-10月华北地区电光源制造行业对外贸易及变化趋势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2010年1-10月华东地区电光源制造行业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2010年1-10月华东地区电光源制造行业经营能力及变化趋势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一、2010年1-10月华东地区电光源制造行业规模及变化趋势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二、2010年1-10月华东地区电光源制造成长性及变化趋势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三、2010年1-10月华东地区电光源制造经营能力及变化趋势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四、2010年1-10月华东地区电光源制造盈利能力及变化趋势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五、2010年1-10月华东地区电光源制造偿债能力及变化趋势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2010年1-10月华东地区电光源制造行业生产能力及变化趋势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2010年1-10月华东地区电光源制造行业对外贸易及变化趋势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2010年1-10月华南地区电光源制造行业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2010年1-10月华南地区电光源制造行业经营能力及变化趋势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一、2010年1-10月华南地区电光源制造行业规模及变化趋势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二、2010年1-10月华南地区电光源制造行业成长性及变化趋势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三、2010年1-10月华南地区电光源制造行业经营能力及变化趋势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四、2010年1-10月华南地区电光源制造行业盈利能力及变化趋势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五、2010年1-10月华南地区电光源制造行业偿债能力及变化趋势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2010年1-10月华南地区电光源制造行业生产能力及变化趋势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2010年1-10月华南地区电光源制造行业对外贸易及变化趋势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2010年1-10月西部地区电光源制造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2010年1-10月西部地区电光源制造行业经营能力及变化趋势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一、2010年1-10月西部地区电光源制造行业规模及变化趋势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二、2010年1-10月西部地区电光源制造行业成长性及变化趋势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三、2010年1-10月西部地区电光源制造行业经营能力及变化趋势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四、2010年1-10月西部地区电光源制造行业盈利能力及变化趋势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五、2010年1-10月西部地区电光源制造行业偿债能力及变化趋势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2010年1-10月西部地区电光源制造行业生产能力及变化趋势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2010年1-10月西部地区电光源制造行业对外贸易及变化趋势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2010年1-10月电光源制造竞争格局分析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2010年1-10月电光源制造企业竞争策略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2010年1-10月电光源制造优势企业分析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电光源制造行业投资及进入壁垒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2009-2010年电光源制造行业投资情况分析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一、2009-2010年电光源制造总体投资及结构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二、2009-2010年电光源制造投资规模情况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进入电光源制造行业的主要障碍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电光源制造行业投资环境分析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2011-2015年电光源制造行业发展预测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2011-2015年国际电光源制造市场预测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2011-2015年国内电光源制造市场预测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一、2011-2015年国内电光源制造行业产值预测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二、2011-2015年国内电光源制造市场需求前景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三、2011-2015年国内电光源制造行业投资预测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四、2011-2015年国内电光源制造行业盈利预测</w:t>
      </w:r>
      <w:r>
        <w:rPr>
          <w:rFonts w:hint="eastAsia"/>
        </w:rPr>
        <w:br/>
      </w:r>
      <w:r>
        <w:rPr>
          <w:rFonts w:hint="eastAsia"/>
        </w:rPr>
        <w:t>　　第三节 中⋅智⋅林⋅－2011-2015年国内电光源制造细分市场预测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e32d78c9644672" w:history="1">
        <w:r>
          <w:rPr>
            <w:rStyle w:val="Hyperlink"/>
          </w:rPr>
          <w:t>2011-2016年中国电光源制造市场研究及发展前景预测报告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0587580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e32d78c9644672" w:history="1">
        <w:r>
          <w:rPr>
            <w:rStyle w:val="Hyperlink"/>
          </w:rPr>
          <w:t>https://www.20087.com/2011-01/R_2011_2016dianguangyuanzhizaoshichang.html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热点：光源科技有限公司、电光源制造涉及污染吗、电光科技、电光源技术、电光科技公司简介、电光源生产设备、光源技术、电光源工作原理、人造光源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9a2115f214cde" w:history="1">
      <w:r>
        <w:rPr>
          <w:rStyle w:val="Hyperlink"/>
        </w:rPr>
        <w:t>2011-2016年中国电光源制造市场研究及发展前景预测报告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6dianguangyuanzhizaoshichang.html" TargetMode="External" Id="R90e32d78c96446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6dianguangyuanzhizaoshichang.html" TargetMode="External" Id="R5329a2115f214c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2011-01-17T00:18:00Z</dcterms:created>
  <dcterms:modified xsi:type="dcterms:W3CDTF">2011-01-17T01:18:00Z</dcterms:modified>
  <dc:subject>2011-2016年中国电光源制造市场研究及发展前景预测报告</dc:subject>
  <dc:title>2011-2016年中国电光源制造市场研究及发展前景预测报告</dc:title>
  <cp:keywords>2011-2016年中国电光源制造市场研究及发展前景预测报告</cp:keywords>
  <dc:description>2011-2016年中国电光源制造市场研究及发展前景预测报告</dc:description>
</cp:coreProperties>
</file>