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92746dee24572" w:history="1">
              <w:r>
                <w:rPr>
                  <w:rStyle w:val="Hyperlink"/>
                </w:rPr>
                <w:t>二〇一二年版中国二手家具市场深度调研及投资建议咨询报告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92746dee24572" w:history="1">
              <w:r>
                <w:rPr>
                  <w:rStyle w:val="Hyperlink"/>
                </w:rPr>
                <w:t>二〇一二年版中国二手家具市场深度调研及投资建议咨询报告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092746dee24572" w:history="1">
                <w:r>
                  <w:rPr>
                    <w:rStyle w:val="Hyperlink"/>
                  </w:rPr>
                  <w:t>https://www.20087.com/2011-02/R_2010_2015ershoujiajuxingyeshichangji.html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家具是经过二手交易的家具，因其具有较高的性价比和环保特点而受到市场的关注。随着循环经济和环保理念的普及，二手家具市场逐渐成熟，不仅提高了资源的循环利用率，还增强了其在不同消费群体中的适用性。近年来，随着电子商务平台的发展和消费者购买习惯的变化，二手家具的流通渠道更加多元化，不仅提高了交易的便捷性，还降低了交易成本。此外，随着环保法规的趋严和可持续发展的要求，二手家具的生产和再利用更加注重环保和资源的循环利用，减少了对环境的影响。通过采用更先进的翻新工艺和材料优化，二手家具的品质和性能不断提高，满足了市场对高品质家具的需求。</w:t>
      </w:r>
      <w:r>
        <w:rPr>
          <w:rFonts w:hint="eastAsia"/>
        </w:rPr>
        <w:br/>
      </w:r>
      <w:r>
        <w:rPr>
          <w:rFonts w:hint="eastAsia"/>
        </w:rPr>
        <w:t>　　未来，二手家具的发展将更加注重品牌化和标准化。通过集成先进的电子商务技术和智能管理系统，二手家具将能够提供更加便捷的交易体验和可靠的售后服务，满足高端应用的需求。同时，随着新材料技术的应用，二手家具将采用更多环保和高性能材料，进一步提升其在不同应用场景中的适应性和环保性能。然而，如何在保证产品质量的同时降低成本，以及如何应对不同市场的特殊需求，将是二手家具交易平台和商家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四、政策变更对二手家具行业影响分析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六、欧债危机对二手家具行业影响分析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六、社会背景对二手家具行业影响分析</w:t>
      </w:r>
      <w:r>
        <w:rPr>
          <w:rFonts w:hint="eastAsia"/>
        </w:rPr>
        <w:br/>
      </w:r>
      <w:r>
        <w:rPr>
          <w:rFonts w:hint="eastAsia"/>
        </w:rPr>
        <w:t>　　第四节 二手家具技术背景</w:t>
      </w:r>
      <w:r>
        <w:rPr>
          <w:rFonts w:hint="eastAsia"/>
        </w:rPr>
        <w:br/>
      </w:r>
      <w:r>
        <w:rPr>
          <w:rFonts w:hint="eastAsia"/>
        </w:rPr>
        <w:t>　　　　一、二手家具技术研发现状</w:t>
      </w:r>
      <w:r>
        <w:rPr>
          <w:rFonts w:hint="eastAsia"/>
        </w:rPr>
        <w:br/>
      </w:r>
      <w:r>
        <w:rPr>
          <w:rFonts w:hint="eastAsia"/>
        </w:rPr>
        <w:t>　　　　二、二手家具新技术应用</w:t>
      </w:r>
      <w:r>
        <w:rPr>
          <w:rFonts w:hint="eastAsia"/>
        </w:rPr>
        <w:br/>
      </w:r>
      <w:r>
        <w:rPr>
          <w:rFonts w:hint="eastAsia"/>
        </w:rPr>
        <w:t>　　　　三、二手家具技术发展趋势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四、技术创新对二手家具行业影响分析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中国二手家具行业市场现状分析</w:t>
      </w:r>
      <w:r>
        <w:rPr>
          <w:rFonts w:hint="eastAsia"/>
        </w:rPr>
        <w:br/>
      </w:r>
      <w:r>
        <w:rPr>
          <w:rFonts w:hint="eastAsia"/>
        </w:rPr>
        <w:t>　　第一节 二手家具市场发展阶段</w:t>
      </w:r>
      <w:r>
        <w:rPr>
          <w:rFonts w:hint="eastAsia"/>
        </w:rPr>
        <w:br/>
      </w:r>
      <w:r>
        <w:rPr>
          <w:rFonts w:hint="eastAsia"/>
        </w:rPr>
        <w:t>　　第二节 二手家具市场竞争结构</w:t>
      </w:r>
      <w:r>
        <w:rPr>
          <w:rFonts w:hint="eastAsia"/>
        </w:rPr>
        <w:br/>
      </w:r>
      <w:r>
        <w:rPr>
          <w:rFonts w:hint="eastAsia"/>
        </w:rPr>
        <w:t>　　第三节 二手家具市场供需格局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一、2008-2012年中国二手家具行业的供给分析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二、2008-2012年中国二手家具行业的需求分析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三、2008-2012年中国二手家具行业的供需平衡分析</w:t>
      </w:r>
      <w:r>
        <w:rPr>
          <w:rFonts w:hint="eastAsia"/>
        </w:rPr>
        <w:br/>
      </w:r>
      <w:r>
        <w:rPr>
          <w:rFonts w:hint="eastAsia"/>
        </w:rPr>
        <w:t>　　第四节 二手家具市场发展趋势</w:t>
      </w:r>
      <w:r>
        <w:rPr>
          <w:rFonts w:hint="eastAsia"/>
        </w:rPr>
        <w:br/>
      </w:r>
      <w:r>
        <w:rPr>
          <w:rFonts w:hint="eastAsia"/>
        </w:rPr>
        <w:t>　　第五节 二手家具未来市场预测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一、2012-2016年中国二手家具行业的供给预测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二、2012-2016年中国二手家具行业的需求预测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中国二手家具行业的进出口分析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中国二手家具行业的进出口格局分析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一、二手家具进口格局</w:t>
      </w:r>
      <w:r>
        <w:rPr>
          <w:rFonts w:hint="eastAsia"/>
        </w:rPr>
        <w:br/>
      </w:r>
      <w:r>
        <w:rPr>
          <w:rFonts w:hint="eastAsia"/>
        </w:rPr>
        <w:t>　　　　二、二手家具出口格局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2008-2012年中国二手家具行业的进出口数据统计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一、二手家具进口数据</w:t>
      </w:r>
      <w:r>
        <w:rPr>
          <w:rFonts w:hint="eastAsia"/>
        </w:rPr>
        <w:br/>
      </w:r>
      <w:r>
        <w:rPr>
          <w:rFonts w:hint="eastAsia"/>
        </w:rPr>
        <w:t>　　　　二、二手家具出口数据</w:t>
      </w:r>
      <w:r>
        <w:rPr>
          <w:rFonts w:hint="eastAsia"/>
        </w:rPr>
        <w:br/>
      </w:r>
      <w:r>
        <w:rPr>
          <w:rFonts w:hint="eastAsia"/>
        </w:rPr>
        <w:t>　　第三节 二手家具进出口因素分析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四、营销模式对二手家具产品进出口影响分析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2012-2016年中国二手家具行业进口预测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2012-2016年中国二手家具行业出口预测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2008-2012年中国二手家具行业重点数据解析</w:t>
      </w:r>
      <w:r>
        <w:rPr>
          <w:rFonts w:hint="eastAsia"/>
        </w:rPr>
        <w:br/>
      </w:r>
      <w:r>
        <w:rPr>
          <w:rFonts w:hint="eastAsia"/>
        </w:rPr>
        <w:t>　　第一节 二手家具行业规模情况分析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一、二手家具行业单位规模情况分析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二、二手家具行业人员规模状况分析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三、二手家具行业资产规模状况分析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四、二手家具行业市场规模状况分析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二手家具行业综合能力分析</w:t>
      </w:r>
      <w:r>
        <w:rPr>
          <w:rFonts w:hint="eastAsia"/>
        </w:rPr>
        <w:br/>
      </w:r>
      <w:r>
        <w:rPr>
          <w:rFonts w:hint="eastAsia"/>
        </w:rPr>
        <w:t>　　　　一、二手家具行业盈利能力分析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二手家具行业区域格局分析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中国二手家具行业市场竞争分析</w:t>
      </w:r>
      <w:r>
        <w:rPr>
          <w:rFonts w:hint="eastAsia"/>
        </w:rPr>
        <w:br/>
      </w:r>
      <w:r>
        <w:rPr>
          <w:rFonts w:hint="eastAsia"/>
        </w:rPr>
        <w:t>　　第一节 二手家具行业竞争结构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中国二手家具行业国际竞争力比较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二手家具行业集中度分析</w:t>
      </w:r>
      <w:r>
        <w:rPr>
          <w:rFonts w:hint="eastAsia"/>
        </w:rPr>
        <w:br/>
      </w:r>
      <w:r>
        <w:rPr>
          <w:rFonts w:hint="eastAsia"/>
        </w:rPr>
        <w:t>　　第四节 二手家具行业竞争趋势</w:t>
      </w:r>
      <w:r>
        <w:rPr>
          <w:rFonts w:hint="eastAsia"/>
        </w:rPr>
        <w:br/>
      </w:r>
      <w:r>
        <w:rPr>
          <w:rFonts w:hint="eastAsia"/>
        </w:rPr>
        <w:t>　　第五节 二手家具行业竞争策略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2009-2011年中国二手家具行业重点企业分析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2012-2016年中国二手家具行业投资分析</w:t>
      </w:r>
      <w:r>
        <w:rPr>
          <w:rFonts w:hint="eastAsia"/>
        </w:rPr>
        <w:br/>
      </w:r>
      <w:r>
        <w:rPr>
          <w:rFonts w:hint="eastAsia"/>
        </w:rPr>
        <w:t>　　第一节 二手家具投资环境</w:t>
      </w:r>
      <w:r>
        <w:rPr>
          <w:rFonts w:hint="eastAsia"/>
        </w:rPr>
        <w:br/>
      </w:r>
      <w:r>
        <w:rPr>
          <w:rFonts w:hint="eastAsia"/>
        </w:rPr>
        <w:t>　　第二节 二手家具投资机遇</w:t>
      </w:r>
      <w:r>
        <w:rPr>
          <w:rFonts w:hint="eastAsia"/>
        </w:rPr>
        <w:br/>
      </w:r>
      <w:r>
        <w:rPr>
          <w:rFonts w:hint="eastAsia"/>
        </w:rPr>
        <w:t>　　第三节 二手家具投资风险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二手家具投资前景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二手家具行业品牌经营分析及策略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二手家具行业市场品牌SWOT分析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二手家具行业的品牌风险分析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二手家具行业市场品牌建设及策略建议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2012-2016年中国二手家具行业前景分析及对策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2012-2016年中国二手家具行业发展前景分析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一、二手家具行业市场发展前景分析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二、二手家具行业市场蕴藏的商机分析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三、二手家具行业整体规划解读</w:t>
      </w:r>
      <w:r>
        <w:rPr>
          <w:rFonts w:hint="eastAsia"/>
        </w:rPr>
        <w:br/>
      </w:r>
      <w:r>
        <w:rPr>
          <w:rFonts w:hint="eastAsia"/>
        </w:rPr>
        <w:t>　　第二节 (中-智-林)二手家具行业发展对策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92746dee24572" w:history="1">
        <w:r>
          <w:rPr>
            <w:rStyle w:val="Hyperlink"/>
          </w:rPr>
          <w:t>二〇一二年版中国二手家具市场深度调研及投资建议咨询报告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092746dee24572" w:history="1">
        <w:r>
          <w:rPr>
            <w:rStyle w:val="Hyperlink"/>
          </w:rPr>
          <w:t>https://www.20087.com/2011-02/R_2010_2015ershoujiajuxingyeshichangji.html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4ce64a51f430f" w:history="1">
      <w:r>
        <w:rPr>
          <w:rStyle w:val="Hyperlink"/>
        </w:rPr>
        <w:t>二〇一二年版中国二手家具市场深度调研及投资建议咨询报告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ershoujiajuxingyeshichangji.html" TargetMode="External" Id="R62092746dee2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ershoujiajuxingyeshichangji.html" TargetMode="External" Id="Ra804ce64a51f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2012-06-25T07:33:00Z</dcterms:created>
  <dcterms:modified xsi:type="dcterms:W3CDTF">2012-06-25T08:33:00Z</dcterms:modified>
  <dc:subject>二〇一二年版中国二手家具市场深度调研及投资建议咨询报告</dc:subject>
  <dc:title>二〇一二年版中国二手家具市场深度调研及投资建议咨询报告</dc:title>
  <cp:keywords>二〇一二年版中国二手家具市场深度调研及投资建议咨询报告</cp:keywords>
  <dc:description>二〇一二年版中国二手家具市场深度调研及投资建议咨询报告</dc:description>
</cp:coreProperties>
</file>