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bd21e875248c7" w:history="1">
              <w:r>
                <w:rPr>
                  <w:rStyle w:val="Hyperlink"/>
                </w:rPr>
                <w:t>中国垂幕帘行业发展研究及发展趋势分析报告（2012-2016）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bd21e875248c7" w:history="1">
              <w:r>
                <w:rPr>
                  <w:rStyle w:val="Hyperlink"/>
                </w:rPr>
                <w:t>中国垂幕帘行业发展研究及发展趋势分析报告（2012-2016）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bd21e875248c7" w:history="1">
                <w:r>
                  <w:rPr>
                    <w:rStyle w:val="Hyperlink"/>
                  </w:rPr>
                  <w:t>https://www.20087.com/2011-02/R_2010_2015chuimulianxingyeshichangjin.html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幕帘是一种灵活的遮阳和装饰材料，在建筑内外部设计中发挥了重要作用。近年来，随着新材料和新技术的应用，垂幕帘的样式和功能更加多样化。例如，采用聚酯纤维和特殊涂层处理，提高了帘布的耐候性和遮光性，同时保持了良好的透气性和视觉通透性。智能控制系统，如声控和定时开关，提升了使用的便利性和节能效果。</w:t>
      </w:r>
      <w:r>
        <w:rPr>
          <w:rFonts w:hint="eastAsia"/>
        </w:rPr>
        <w:br/>
      </w:r>
      <w:r>
        <w:rPr>
          <w:rFonts w:hint="eastAsia"/>
        </w:rPr>
        <w:t>　　未来，垂幕帘的发展将更加侧重于智能化和艺术性。通过物联网技术，实现与智能家居系统的无缝连接，用户可以通过手机APP远程调控窗帘的开合状态。同时，与艺术家合作，推出限量版艺术图案的垂幕帘，满足高端市场对装饰性和独特性的需求。此外，随着绿色建筑理念的普及，垂幕帘在节能隔热方面的技术创新，如热反射和保温功能，将获得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中国垂幕帘行业竞争背景分析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四、政策变更对垂幕帘行业影响分析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六、欧债危机对垂幕帘行业影响分析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六、社会背景对垂幕帘行业影响分析</w:t>
      </w:r>
      <w:r>
        <w:rPr>
          <w:rFonts w:hint="eastAsia"/>
        </w:rPr>
        <w:br/>
      </w:r>
      <w:r>
        <w:rPr>
          <w:rFonts w:hint="eastAsia"/>
        </w:rPr>
        <w:t>　　第四节 垂幕帘技术背景</w:t>
      </w:r>
      <w:r>
        <w:rPr>
          <w:rFonts w:hint="eastAsia"/>
        </w:rPr>
        <w:br/>
      </w:r>
      <w:r>
        <w:rPr>
          <w:rFonts w:hint="eastAsia"/>
        </w:rPr>
        <w:t>　　　　一、垂幕帘技术研发现状</w:t>
      </w:r>
      <w:r>
        <w:rPr>
          <w:rFonts w:hint="eastAsia"/>
        </w:rPr>
        <w:br/>
      </w:r>
      <w:r>
        <w:rPr>
          <w:rFonts w:hint="eastAsia"/>
        </w:rPr>
        <w:t>　　　　二、垂幕帘新技术应用</w:t>
      </w:r>
      <w:r>
        <w:rPr>
          <w:rFonts w:hint="eastAsia"/>
        </w:rPr>
        <w:br/>
      </w:r>
      <w:r>
        <w:rPr>
          <w:rFonts w:hint="eastAsia"/>
        </w:rPr>
        <w:t>　　　　三、垂幕帘技术发展趋势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四、技术创新对垂幕帘行业影响分析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中国垂幕帘行业市场现状分析</w:t>
      </w:r>
      <w:r>
        <w:rPr>
          <w:rFonts w:hint="eastAsia"/>
        </w:rPr>
        <w:br/>
      </w:r>
      <w:r>
        <w:rPr>
          <w:rFonts w:hint="eastAsia"/>
        </w:rPr>
        <w:t>　　第一节 垂幕帘市场发展阶段</w:t>
      </w:r>
      <w:r>
        <w:rPr>
          <w:rFonts w:hint="eastAsia"/>
        </w:rPr>
        <w:br/>
      </w:r>
      <w:r>
        <w:rPr>
          <w:rFonts w:hint="eastAsia"/>
        </w:rPr>
        <w:t>　　第二节 垂幕帘市场竞争结构</w:t>
      </w:r>
      <w:r>
        <w:rPr>
          <w:rFonts w:hint="eastAsia"/>
        </w:rPr>
        <w:br/>
      </w:r>
      <w:r>
        <w:rPr>
          <w:rFonts w:hint="eastAsia"/>
        </w:rPr>
        <w:t>　　第三节 垂幕帘市场供需格局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一、2008-2012年中国垂幕帘行业的供给分析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二、2008-2012年中国垂幕帘行业的需求分析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三、2008-2012年中国垂幕帘行业的供需平衡分析</w:t>
      </w:r>
      <w:r>
        <w:rPr>
          <w:rFonts w:hint="eastAsia"/>
        </w:rPr>
        <w:br/>
      </w:r>
      <w:r>
        <w:rPr>
          <w:rFonts w:hint="eastAsia"/>
        </w:rPr>
        <w:t>　　第四节 垂幕帘市场发展趋势</w:t>
      </w:r>
      <w:r>
        <w:rPr>
          <w:rFonts w:hint="eastAsia"/>
        </w:rPr>
        <w:br/>
      </w:r>
      <w:r>
        <w:rPr>
          <w:rFonts w:hint="eastAsia"/>
        </w:rPr>
        <w:t>　　第五节 垂幕帘未来市场预测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一、2012-2016年中国垂幕帘行业的供给预测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二、2012-2016年中国垂幕帘行业的需求预测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中国垂幕帘行业的进出口分析</w:t>
      </w:r>
      <w:r>
        <w:rPr>
          <w:rFonts w:hint="eastAsia"/>
        </w:rPr>
        <w:br/>
      </w:r>
      <w:r>
        <w:rPr>
          <w:rFonts w:hint="eastAsia"/>
        </w:rPr>
        <w:t>　　第一节 中国垂幕帘行业的进出口格局分析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一、垂幕帘进口格局</w:t>
      </w:r>
      <w:r>
        <w:rPr>
          <w:rFonts w:hint="eastAsia"/>
        </w:rPr>
        <w:br/>
      </w:r>
      <w:r>
        <w:rPr>
          <w:rFonts w:hint="eastAsia"/>
        </w:rPr>
        <w:t>　　　　二、垂幕帘出口格局</w:t>
      </w:r>
      <w:r>
        <w:rPr>
          <w:rFonts w:hint="eastAsia"/>
        </w:rPr>
        <w:br/>
      </w:r>
      <w:r>
        <w:rPr>
          <w:rFonts w:hint="eastAsia"/>
        </w:rPr>
        <w:t>　　第二节 2008-2012年中国垂幕帘行业的进出口数据统计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一、垂幕帘进口数据</w:t>
      </w:r>
      <w:r>
        <w:rPr>
          <w:rFonts w:hint="eastAsia"/>
        </w:rPr>
        <w:br/>
      </w:r>
      <w:r>
        <w:rPr>
          <w:rFonts w:hint="eastAsia"/>
        </w:rPr>
        <w:t>　　　　二、垂幕帘出口数据</w:t>
      </w:r>
      <w:r>
        <w:rPr>
          <w:rFonts w:hint="eastAsia"/>
        </w:rPr>
        <w:br/>
      </w:r>
      <w:r>
        <w:rPr>
          <w:rFonts w:hint="eastAsia"/>
        </w:rPr>
        <w:t>　　第三节 垂幕帘进出口因素分析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四、营销模式对垂幕帘产品进出口影响分析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2012-2016年中国垂幕帘行业进口预测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2012-2016年中国垂幕帘行业出口预测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2008-2012年中国垂幕帘行业重点数据解析</w:t>
      </w:r>
      <w:r>
        <w:rPr>
          <w:rFonts w:hint="eastAsia"/>
        </w:rPr>
        <w:br/>
      </w:r>
      <w:r>
        <w:rPr>
          <w:rFonts w:hint="eastAsia"/>
        </w:rPr>
        <w:t>　　第一节 垂幕帘行业规模情况分析</w:t>
      </w:r>
      <w:r>
        <w:rPr>
          <w:rFonts w:hint="eastAsia"/>
        </w:rPr>
        <w:br/>
      </w:r>
      <w:r>
        <w:rPr>
          <w:rFonts w:hint="eastAsia"/>
        </w:rPr>
        <w:t>　　　　一、垂幕帘行业单位规模情况分析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二、垂幕帘行业人员规模状况分析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三、垂幕帘行业资产规模状况分析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四、垂幕帘行业市场规模状况分析</w:t>
      </w:r>
      <w:r>
        <w:rPr>
          <w:rFonts w:hint="eastAsia"/>
        </w:rPr>
        <w:br/>
      </w:r>
      <w:r>
        <w:rPr>
          <w:rFonts w:hint="eastAsia"/>
        </w:rPr>
        <w:t>　　第二节 垂幕帘行业综合能力分析</w:t>
      </w:r>
      <w:r>
        <w:rPr>
          <w:rFonts w:hint="eastAsia"/>
        </w:rPr>
        <w:br/>
      </w:r>
      <w:r>
        <w:rPr>
          <w:rFonts w:hint="eastAsia"/>
        </w:rPr>
        <w:t>　　　　一、垂幕帘行业盈利能力分析</w:t>
      </w:r>
      <w:r>
        <w:rPr>
          <w:rFonts w:hint="eastAsia"/>
        </w:rPr>
        <w:br/>
      </w:r>
      <w:r>
        <w:rPr>
          <w:rFonts w:hint="eastAsia"/>
        </w:rPr>
        <w:t>　　　　二、垂幕帘行业偿债能力分析</w:t>
      </w:r>
      <w:r>
        <w:rPr>
          <w:rFonts w:hint="eastAsia"/>
        </w:rPr>
        <w:br/>
      </w:r>
      <w:r>
        <w:rPr>
          <w:rFonts w:hint="eastAsia"/>
        </w:rPr>
        <w:t>　　　　三、垂幕帘行业营运能力分析</w:t>
      </w:r>
      <w:r>
        <w:rPr>
          <w:rFonts w:hint="eastAsia"/>
        </w:rPr>
        <w:br/>
      </w:r>
      <w:r>
        <w:rPr>
          <w:rFonts w:hint="eastAsia"/>
        </w:rPr>
        <w:t>　　　　四、垂幕帘行业发展能力分析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垂幕帘行业区域格局分析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中国垂幕帘行业市场竞争分析</w:t>
      </w:r>
      <w:r>
        <w:rPr>
          <w:rFonts w:hint="eastAsia"/>
        </w:rPr>
        <w:br/>
      </w:r>
      <w:r>
        <w:rPr>
          <w:rFonts w:hint="eastAsia"/>
        </w:rPr>
        <w:t>　　第一节 垂幕帘行业竞争结构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中国垂幕帘行业国际竞争力比较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垂幕帘行业集中度分析</w:t>
      </w:r>
      <w:r>
        <w:rPr>
          <w:rFonts w:hint="eastAsia"/>
        </w:rPr>
        <w:br/>
      </w:r>
      <w:r>
        <w:rPr>
          <w:rFonts w:hint="eastAsia"/>
        </w:rPr>
        <w:t>　　第四节 垂幕帘行业竞争趋势</w:t>
      </w:r>
      <w:r>
        <w:rPr>
          <w:rFonts w:hint="eastAsia"/>
        </w:rPr>
        <w:br/>
      </w:r>
      <w:r>
        <w:rPr>
          <w:rFonts w:hint="eastAsia"/>
        </w:rPr>
        <w:t>　　第五节 垂幕帘行业竞争策略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2009-2011年中国垂幕帘行业重点企业分析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2012-2016年中国垂幕帘行业投资分析</w:t>
      </w:r>
      <w:r>
        <w:rPr>
          <w:rFonts w:hint="eastAsia"/>
        </w:rPr>
        <w:br/>
      </w:r>
      <w:r>
        <w:rPr>
          <w:rFonts w:hint="eastAsia"/>
        </w:rPr>
        <w:t>　　第一节 垂幕帘投资环境</w:t>
      </w:r>
      <w:r>
        <w:rPr>
          <w:rFonts w:hint="eastAsia"/>
        </w:rPr>
        <w:br/>
      </w:r>
      <w:r>
        <w:rPr>
          <w:rFonts w:hint="eastAsia"/>
        </w:rPr>
        <w:t>　　第二节 垂幕帘投资机遇</w:t>
      </w:r>
      <w:r>
        <w:rPr>
          <w:rFonts w:hint="eastAsia"/>
        </w:rPr>
        <w:br/>
      </w:r>
      <w:r>
        <w:rPr>
          <w:rFonts w:hint="eastAsia"/>
        </w:rPr>
        <w:t>　　第三节 垂幕帘投资风险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垂幕帘投资前景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垂幕帘行业品牌经营分析及策略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垂幕帘行业市场品牌SWOT分析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垂幕帘行业的品牌风险分析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垂幕帘行业市场品牌建设及策略建议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2012-2016年中国垂幕帘行业前景分析及对策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2012-2016年中国垂幕帘行业发展前景分析</w:t>
      </w:r>
      <w:r>
        <w:rPr>
          <w:rFonts w:hint="eastAsia"/>
        </w:rPr>
        <w:br/>
      </w:r>
      <w:r>
        <w:rPr>
          <w:rFonts w:hint="eastAsia"/>
        </w:rPr>
        <w:t>　　　　一、垂幕帘行业市场发展前景分析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二、垂幕帘行业市场蕴藏的商机分析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三、垂幕帘行业整体规划解读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中⋅智⋅林⋅－垂幕帘行业发展对策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bd21e875248c7" w:history="1">
        <w:r>
          <w:rPr>
            <w:rStyle w:val="Hyperlink"/>
          </w:rPr>
          <w:t>中国垂幕帘行业发展研究及发展趋势分析报告（2012-2016）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bd21e875248c7" w:history="1">
        <w:r>
          <w:rPr>
            <w:rStyle w:val="Hyperlink"/>
          </w:rPr>
          <w:t>https://www.20087.com/2011-02/R_2010_2015chuimulianxingyeshichangjin.html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9a9d6250a4524" w:history="1">
      <w:r>
        <w:rPr>
          <w:rStyle w:val="Hyperlink"/>
        </w:rPr>
        <w:t>中国垂幕帘行业发展研究及发展趋势分析报告（2012-2016）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imulianxingyeshichangjin.html" TargetMode="External" Id="R159bd21e8752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imulianxingyeshichangjin.html" TargetMode="External" Id="R3729a9d6250a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2012-05-11T00:08:00Z</dcterms:created>
  <dcterms:modified xsi:type="dcterms:W3CDTF">2012-05-11T01:08:00Z</dcterms:modified>
  <dc:subject>中国垂幕帘行业发展研究及发展趋势分析报告（2012-2016）</dc:subject>
  <dc:title>中国垂幕帘行业发展研究及发展趋势分析报告（2012-2016）</dc:title>
  <cp:keywords>中国垂幕帘行业发展研究及发展趋势分析报告（2012-2016）</cp:keywords>
  <dc:description>中国垂幕帘行业发展研究及发展趋势分析报告（2012-2016）</dc:description>
</cp:coreProperties>
</file>