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b86ca8d6f4923" w:history="1">
              <w:r>
                <w:rPr>
                  <w:rStyle w:val="Hyperlink"/>
                </w:rPr>
                <w:t>二〇一二年中国学生床行业研究分析及未来四年发展前景预测报告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b86ca8d6f4923" w:history="1">
              <w:r>
                <w:rPr>
                  <w:rStyle w:val="Hyperlink"/>
                </w:rPr>
                <w:t>二〇一二年中国学生床行业研究分析及未来四年发展前景预测报告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b86ca8d6f4923" w:history="1">
                <w:r>
                  <w:rPr>
                    <w:rStyle w:val="Hyperlink"/>
                  </w:rPr>
                  <w:t>https://www.20087.com/2011-02/R_2010_2015xueshengchuangxingyeshichan.html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床设计已从单一的功能性向实用与美观并重发展，考虑学生的生活习惯和空间利用效率。现代学生床多采用环保材料，如实木或复合板材，结合可调节高度、储物设计和安全防护措施。宿舍型学生床还倾向于模块化、可组合式设计，适应不同住宿环境和个性化需求。</w:t>
      </w:r>
      <w:r>
        <w:rPr>
          <w:rFonts w:hint="eastAsia"/>
        </w:rPr>
        <w:br/>
      </w:r>
      <w:r>
        <w:rPr>
          <w:rFonts w:hint="eastAsia"/>
        </w:rPr>
        <w:t>　　未来的学生床设计将更加强调健康舒适性和智能化。人体工程学原理的应用，如合理床垫硬度、床头角度调节，将有助于改善睡眠质量。智能元素的融入，如集成USB充电、环境光感应照明、智能闹钟，将提升生活便利性。环保和可持续性依然是设计的重要原则，再生材料和低VOC涂料的应用将更加广泛。此外，随着远程教育和共享住宿的兴起，学生床将更注重多功能性和灵活性，以适应多元化的居住和学习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2011-2012年中国学生床行业竞争背景分析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四、政策变更对学生床行业影响分析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六、欧债危机对学生床行业影响分析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六、社会背景对学生床行业影响分析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一、学生床技术研发现状</w:t>
      </w:r>
      <w:r>
        <w:rPr>
          <w:rFonts w:hint="eastAsia"/>
        </w:rPr>
        <w:br/>
      </w:r>
      <w:r>
        <w:rPr>
          <w:rFonts w:hint="eastAsia"/>
        </w:rPr>
        <w:t>　　　　二、学生床新技术应用</w:t>
      </w:r>
      <w:r>
        <w:rPr>
          <w:rFonts w:hint="eastAsia"/>
        </w:rPr>
        <w:br/>
      </w:r>
      <w:r>
        <w:rPr>
          <w:rFonts w:hint="eastAsia"/>
        </w:rPr>
        <w:t>　　　　三、学生床技术发展趋势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四、技术创新对学生床行业影响分析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中国学生床行业市场现状分析</w:t>
      </w:r>
      <w:r>
        <w:rPr>
          <w:rFonts w:hint="eastAsia"/>
        </w:rPr>
        <w:br/>
      </w:r>
      <w:r>
        <w:rPr>
          <w:rFonts w:hint="eastAsia"/>
        </w:rPr>
        <w:t>　　第一节 学生床市场发展阶段</w:t>
      </w:r>
      <w:r>
        <w:rPr>
          <w:rFonts w:hint="eastAsia"/>
        </w:rPr>
        <w:br/>
      </w:r>
      <w:r>
        <w:rPr>
          <w:rFonts w:hint="eastAsia"/>
        </w:rPr>
        <w:t>　　第二节 学生床市场竞争结构</w:t>
      </w:r>
      <w:r>
        <w:rPr>
          <w:rFonts w:hint="eastAsia"/>
        </w:rPr>
        <w:br/>
      </w:r>
      <w:r>
        <w:rPr>
          <w:rFonts w:hint="eastAsia"/>
        </w:rPr>
        <w:t>　　第三节 学生床市场供需格局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一、2008-2012年中国学生床行业的供给分析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二、2008-2012年中国学生床行业的需求分析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三、2008-2012年中国学生床行业的供需平衡分析</w:t>
      </w:r>
      <w:r>
        <w:rPr>
          <w:rFonts w:hint="eastAsia"/>
        </w:rPr>
        <w:br/>
      </w:r>
      <w:r>
        <w:rPr>
          <w:rFonts w:hint="eastAsia"/>
        </w:rPr>
        <w:t>　　第四节 学生床市场发展趋势</w:t>
      </w:r>
      <w:r>
        <w:rPr>
          <w:rFonts w:hint="eastAsia"/>
        </w:rPr>
        <w:br/>
      </w:r>
      <w:r>
        <w:rPr>
          <w:rFonts w:hint="eastAsia"/>
        </w:rPr>
        <w:t>　　第五节 学生床未来市场预测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一、2012-2016年中国学生床行业的供给预测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二、2012-2016年中国学生床行业的需求预测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2008-2012年中国学生床行业的进出口分析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中国学生床行业进出口格局分析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一、学生床进口格局</w:t>
      </w:r>
      <w:r>
        <w:rPr>
          <w:rFonts w:hint="eastAsia"/>
        </w:rPr>
        <w:br/>
      </w:r>
      <w:r>
        <w:rPr>
          <w:rFonts w:hint="eastAsia"/>
        </w:rPr>
        <w:t>　　　　二、学生床出口格局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2008-2012年中国学生床行业的进出口数据统计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一、学生床进口数据</w:t>
      </w:r>
      <w:r>
        <w:rPr>
          <w:rFonts w:hint="eastAsia"/>
        </w:rPr>
        <w:br/>
      </w:r>
      <w:r>
        <w:rPr>
          <w:rFonts w:hint="eastAsia"/>
        </w:rPr>
        <w:t>　　　　二、学生床出口数据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2012-2016年中国学生床行业的进口预测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2012-2016年中国学生床行业的出口预测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2008-2012年中国学生床行业重点数据解析</w:t>
      </w:r>
      <w:r>
        <w:rPr>
          <w:rFonts w:hint="eastAsia"/>
        </w:rPr>
        <w:br/>
      </w:r>
      <w:r>
        <w:rPr>
          <w:rFonts w:hint="eastAsia"/>
        </w:rPr>
        <w:t>　　第一节 学生床行业规模情况分析</w:t>
      </w:r>
      <w:r>
        <w:rPr>
          <w:rFonts w:hint="eastAsia"/>
        </w:rPr>
        <w:br/>
      </w:r>
      <w:r>
        <w:rPr>
          <w:rFonts w:hint="eastAsia"/>
        </w:rPr>
        <w:t>　　　　一、学生床行业单位规模情况分析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二、学生床行业人员规模状况分析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三、学生床行业资产规模状况分析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四、学生床行业市场规模状况分析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学生床行业综合能力分析及预测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一、学生床行业盈利能力分析</w:t>
      </w:r>
      <w:r>
        <w:rPr>
          <w:rFonts w:hint="eastAsia"/>
        </w:rPr>
        <w:br/>
      </w:r>
      <w:r>
        <w:rPr>
          <w:rFonts w:hint="eastAsia"/>
        </w:rPr>
        <w:t>　　　　二、学生床行业偿债能力分析</w:t>
      </w:r>
      <w:r>
        <w:rPr>
          <w:rFonts w:hint="eastAsia"/>
        </w:rPr>
        <w:br/>
      </w:r>
      <w:r>
        <w:rPr>
          <w:rFonts w:hint="eastAsia"/>
        </w:rPr>
        <w:t>　　　　三、学生床行业营运能力分析</w:t>
      </w:r>
      <w:r>
        <w:rPr>
          <w:rFonts w:hint="eastAsia"/>
        </w:rPr>
        <w:br/>
      </w:r>
      <w:r>
        <w:rPr>
          <w:rFonts w:hint="eastAsia"/>
        </w:rPr>
        <w:t>　　　　四、学生床行业发展能力分析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学生床行业市场竞争分析</w:t>
      </w:r>
      <w:r>
        <w:rPr>
          <w:rFonts w:hint="eastAsia"/>
        </w:rPr>
        <w:br/>
      </w:r>
      <w:r>
        <w:rPr>
          <w:rFonts w:hint="eastAsia"/>
        </w:rPr>
        <w:t>　　第一节 学生床行业竞争结构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中国学生床行业国际竞争力比较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学生床行业集中度分析</w:t>
      </w:r>
      <w:r>
        <w:rPr>
          <w:rFonts w:hint="eastAsia"/>
        </w:rPr>
        <w:br/>
      </w:r>
      <w:r>
        <w:rPr>
          <w:rFonts w:hint="eastAsia"/>
        </w:rPr>
        <w:t>　　第四节 学生床行业竞争趋势</w:t>
      </w:r>
      <w:r>
        <w:rPr>
          <w:rFonts w:hint="eastAsia"/>
        </w:rPr>
        <w:br/>
      </w:r>
      <w:r>
        <w:rPr>
          <w:rFonts w:hint="eastAsia"/>
        </w:rPr>
        <w:t>　　第五节 学生床行业竞争策略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2009-2011年学生床行业重点企业分析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学生床行业的投资分析</w:t>
      </w:r>
      <w:r>
        <w:rPr>
          <w:rFonts w:hint="eastAsia"/>
        </w:rPr>
        <w:br/>
      </w:r>
      <w:r>
        <w:rPr>
          <w:rFonts w:hint="eastAsia"/>
        </w:rPr>
        <w:t>　　第一节 学生床投资环境</w:t>
      </w:r>
      <w:r>
        <w:rPr>
          <w:rFonts w:hint="eastAsia"/>
        </w:rPr>
        <w:br/>
      </w:r>
      <w:r>
        <w:rPr>
          <w:rFonts w:hint="eastAsia"/>
        </w:rPr>
        <w:t>　　第二节 学生床投资机遇</w:t>
      </w:r>
      <w:r>
        <w:rPr>
          <w:rFonts w:hint="eastAsia"/>
        </w:rPr>
        <w:br/>
      </w:r>
      <w:r>
        <w:rPr>
          <w:rFonts w:hint="eastAsia"/>
        </w:rPr>
        <w:t>　　第三节 学生床投资风险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学生床投资前景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学生床行业市场品牌SWOT分析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学生床行业的品牌风险分析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学生床行业市场品牌建设及策略建议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2012-2016年学生床行业发展前景分析</w:t>
      </w:r>
      <w:r>
        <w:rPr>
          <w:rFonts w:hint="eastAsia"/>
        </w:rPr>
        <w:br/>
      </w:r>
      <w:r>
        <w:rPr>
          <w:rFonts w:hint="eastAsia"/>
        </w:rPr>
        <w:t>　　　　一、学生床行业市场发展前景分析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二、学生床行业市场蕴藏的商机分析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三、学生床行业整体规划解读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中-智-林－学生床行业发展对策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b86ca8d6f4923" w:history="1">
        <w:r>
          <w:rPr>
            <w:rStyle w:val="Hyperlink"/>
          </w:rPr>
          <w:t>二〇一二年中国学生床行业研究分析及未来四年发展前景预测报告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b86ca8d6f4923" w:history="1">
        <w:r>
          <w:rPr>
            <w:rStyle w:val="Hyperlink"/>
          </w:rPr>
          <w:t>https://www.20087.com/2011-02/R_2010_2015xueshengchuangxingyeshichan.html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408edd9a243e6" w:history="1">
      <w:r>
        <w:rPr>
          <w:rStyle w:val="Hyperlink"/>
        </w:rPr>
        <w:t>二〇一二年中国学生床行业研究分析及未来四年发展前景预测报告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eshengchuangxingyeshichan.html" TargetMode="External" Id="R227b86ca8d6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eshengchuangxingyeshichan.html" TargetMode="External" Id="R810408edd9a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2012-08-21T07:57:00Z</dcterms:created>
  <dcterms:modified xsi:type="dcterms:W3CDTF">2012-08-21T08:57:00Z</dcterms:modified>
  <dc:subject>二〇一二年中国学生床行业研究分析及未来四年发展前景预测报告</dc:subject>
  <dc:title>二〇一二年中国学生床行业研究分析及未来四年发展前景预测报告</dc:title>
  <cp:keywords>二〇一二年中国学生床行业研究分析及未来四年发展前景预测报告</cp:keywords>
  <dc:description>二〇一二年中国学生床行业研究分析及未来四年发展前景预测报告</dc:description>
</cp:coreProperties>
</file>