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b3b4f77ef4fd6" w:history="1">
              <w:r>
                <w:rPr>
                  <w:rStyle w:val="Hyperlink"/>
                </w:rPr>
                <w:t>2013-2016年中国消毒柜配件行业研究、重点企业分析及投资前景分析报告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b3b4f77ef4fd6" w:history="1">
              <w:r>
                <w:rPr>
                  <w:rStyle w:val="Hyperlink"/>
                </w:rPr>
                <w:t>2013-2016年中国消毒柜配件行业研究、重点企业分析及投资前景分析报告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b3b4f77ef4fd6" w:history="1">
                <w:r>
                  <w:rPr>
                    <w:rStyle w:val="Hyperlink"/>
                  </w:rPr>
                  <w:t>https://www.20087.com/2011-02/R_2010_2015xiaoduguipeijianxingyeshich.html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配件是消毒柜正常运作的关键组成部分，包括紫外线灯管、臭氧发生器、温度传感器等。近年来，随着消毒技术的进步，消毒柜配件在杀菌效率、能耗控制、安全性等方面取得了显著提升。市场上出现了更多智能化的配件，如可通过手机APP远程控制的消毒柜，以及能够根据不同物品自动调整消毒模式的智能配件。此外，生产商还通过采用新型材料和技术，提高了配件的使用寿命和可靠性。</w:t>
      </w:r>
      <w:r>
        <w:rPr>
          <w:rFonts w:hint="eastAsia"/>
        </w:rPr>
        <w:br/>
      </w:r>
      <w:r>
        <w:rPr>
          <w:rFonts w:hint="eastAsia"/>
        </w:rPr>
        <w:t>　　未来，消毒柜配件的发展将更加注重高效性和智能化。一方面，随着健康意识的提高，消毒柜配件将被要求在更短的时间内完成高效消毒，同时降低能耗。另一方面，随着物联网技术的应用，消毒柜配件将更加智能化，能够实现远程监控、故障预警等功能。此外，随着消费者对安全性的关注度提高，消毒柜配件的设计将更加注重人体安全保护，如防止紫外线泄露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2011-2012年中国消毒柜配件行业竞争背景分析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四、政策变更对消毒柜配件行业影响分析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六、欧债危机对消毒柜配件行业影响分析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六、社会背景对消毒柜配件行业影响分析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一、消毒柜配件技术研发现状</w:t>
      </w:r>
      <w:r>
        <w:rPr>
          <w:rFonts w:hint="eastAsia"/>
        </w:rPr>
        <w:br/>
      </w:r>
      <w:r>
        <w:rPr>
          <w:rFonts w:hint="eastAsia"/>
        </w:rPr>
        <w:t>　　　　二、消毒柜配件新技术应用</w:t>
      </w:r>
      <w:r>
        <w:rPr>
          <w:rFonts w:hint="eastAsia"/>
        </w:rPr>
        <w:br/>
      </w:r>
      <w:r>
        <w:rPr>
          <w:rFonts w:hint="eastAsia"/>
        </w:rPr>
        <w:t>　　　　三、消毒柜配件技术发展趋势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四、技术创新对消毒柜配件行业影响分析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中国消毒柜配件行业市场现状分析</w:t>
      </w:r>
      <w:r>
        <w:rPr>
          <w:rFonts w:hint="eastAsia"/>
        </w:rPr>
        <w:br/>
      </w:r>
      <w:r>
        <w:rPr>
          <w:rFonts w:hint="eastAsia"/>
        </w:rPr>
        <w:t>　　第一节 消毒柜配件市场发展阶段</w:t>
      </w:r>
      <w:r>
        <w:rPr>
          <w:rFonts w:hint="eastAsia"/>
        </w:rPr>
        <w:br/>
      </w:r>
      <w:r>
        <w:rPr>
          <w:rFonts w:hint="eastAsia"/>
        </w:rPr>
        <w:t>　　第二节 消毒柜配件市场竞争结构</w:t>
      </w:r>
      <w:r>
        <w:rPr>
          <w:rFonts w:hint="eastAsia"/>
        </w:rPr>
        <w:br/>
      </w:r>
      <w:r>
        <w:rPr>
          <w:rFonts w:hint="eastAsia"/>
        </w:rPr>
        <w:t>　　第三节 消毒柜配件市场供需格局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一、2008-2012年中国消毒柜配件行业的供给分析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二、2008-2012年中国消毒柜配件行业的需求分析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三、2008-2012年中国消毒柜配件行业的供需平衡分析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消毒柜配件市场发展趋势</w:t>
      </w:r>
      <w:r>
        <w:rPr>
          <w:rFonts w:hint="eastAsia"/>
        </w:rPr>
        <w:br/>
      </w:r>
      <w:r>
        <w:rPr>
          <w:rFonts w:hint="eastAsia"/>
        </w:rPr>
        <w:t>　　第五节 消毒柜配件未来市场预测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一、2012-2016年中国消毒柜配件行业的供给预测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二、2012-2016年中国消毒柜配件行业的需求预测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2008-2012年中国消毒柜配件行业的进出口分析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中国消毒柜配件行业进出口格局分析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一、消毒柜配件进口格局</w:t>
      </w:r>
      <w:r>
        <w:rPr>
          <w:rFonts w:hint="eastAsia"/>
        </w:rPr>
        <w:br/>
      </w:r>
      <w:r>
        <w:rPr>
          <w:rFonts w:hint="eastAsia"/>
        </w:rPr>
        <w:t>　　　　二、消毒柜配件出口格局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2008-2012年中国消毒柜配件行业的进出口数据统计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一、消毒柜配件进口数据</w:t>
      </w:r>
      <w:r>
        <w:rPr>
          <w:rFonts w:hint="eastAsia"/>
        </w:rPr>
        <w:br/>
      </w:r>
      <w:r>
        <w:rPr>
          <w:rFonts w:hint="eastAsia"/>
        </w:rPr>
        <w:t>　　　　二、消毒柜配件出口数据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2012-2016年中国消毒柜配件行业的进口预测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2012-2016年中国消毒柜配件行业的出口预测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2008-2012年中国消毒柜配件行业重点数据解析</w:t>
      </w:r>
      <w:r>
        <w:rPr>
          <w:rFonts w:hint="eastAsia"/>
        </w:rPr>
        <w:br/>
      </w:r>
      <w:r>
        <w:rPr>
          <w:rFonts w:hint="eastAsia"/>
        </w:rPr>
        <w:t>　　第一节 消毒柜配件行业规模情况分析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一、消毒柜配件行业单位规模情况分析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二、消毒柜配件行业人员规模状况分析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三、消毒柜配件行业资产规模状况分析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四、消毒柜配件行业市场规模状况分析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消毒柜配件行业综合能力分析及预测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一、消毒柜配件行业盈利能力分析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二、消毒柜配件行业偿债能力分析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三、消毒柜配件行业营运能力分析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四、消毒柜配件行业发展能力分析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消毒柜配件行业区域格局分析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消毒柜配件行业市场竞争分析</w:t>
      </w:r>
      <w:r>
        <w:rPr>
          <w:rFonts w:hint="eastAsia"/>
        </w:rPr>
        <w:br/>
      </w:r>
      <w:r>
        <w:rPr>
          <w:rFonts w:hint="eastAsia"/>
        </w:rPr>
        <w:t>　　第一节 消毒柜配件行业竞争结构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中国消毒柜配件行业国际竞争力比较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消毒柜配件行业集中度分析</w:t>
      </w:r>
      <w:r>
        <w:rPr>
          <w:rFonts w:hint="eastAsia"/>
        </w:rPr>
        <w:br/>
      </w:r>
      <w:r>
        <w:rPr>
          <w:rFonts w:hint="eastAsia"/>
        </w:rPr>
        <w:t>　　第四节 消毒柜配件行业竞争趋势</w:t>
      </w:r>
      <w:r>
        <w:rPr>
          <w:rFonts w:hint="eastAsia"/>
        </w:rPr>
        <w:br/>
      </w:r>
      <w:r>
        <w:rPr>
          <w:rFonts w:hint="eastAsia"/>
        </w:rPr>
        <w:t>　　第五节 消毒柜配件行业竞争策略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2009-2011年消毒柜配件行业重点企业分析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消毒柜配件行业的投资分析</w:t>
      </w:r>
      <w:r>
        <w:rPr>
          <w:rFonts w:hint="eastAsia"/>
        </w:rPr>
        <w:br/>
      </w:r>
      <w:r>
        <w:rPr>
          <w:rFonts w:hint="eastAsia"/>
        </w:rPr>
        <w:t>　　第一节 消毒柜配件投资环境</w:t>
      </w:r>
      <w:r>
        <w:rPr>
          <w:rFonts w:hint="eastAsia"/>
        </w:rPr>
        <w:br/>
      </w:r>
      <w:r>
        <w:rPr>
          <w:rFonts w:hint="eastAsia"/>
        </w:rPr>
        <w:t>　　第二节 消毒柜配件投资机遇</w:t>
      </w:r>
      <w:r>
        <w:rPr>
          <w:rFonts w:hint="eastAsia"/>
        </w:rPr>
        <w:br/>
      </w:r>
      <w:r>
        <w:rPr>
          <w:rFonts w:hint="eastAsia"/>
        </w:rPr>
        <w:t>　　第三节 消毒柜配件投资风险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消毒柜配件投资前景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消毒柜配件行业市场品牌SWOT分析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消毒柜配件行业的品牌风险分析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消毒柜配件行业市场品牌建设及策略建议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2012-2016年消毒柜配件行业发展前景分析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一、消毒柜配件行业市场发展前景分析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二、消毒柜配件行业市场蕴藏的商机分析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三、消毒柜配件行业整体规划解读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中-智林-－消毒柜配件行业发展对策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b3b4f77ef4fd6" w:history="1">
        <w:r>
          <w:rPr>
            <w:rStyle w:val="Hyperlink"/>
          </w:rPr>
          <w:t>2013-2016年中国消毒柜配件行业研究、重点企业分析及投资前景分析报告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b3b4f77ef4fd6" w:history="1">
        <w:r>
          <w:rPr>
            <w:rStyle w:val="Hyperlink"/>
          </w:rPr>
          <w:t>https://www.20087.com/2011-02/R_2010_2015xiaoduguipeijianxingyeshich.html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9ed4834e94a5b" w:history="1">
      <w:r>
        <w:rPr>
          <w:rStyle w:val="Hyperlink"/>
        </w:rPr>
        <w:t>2013-2016年中国消毒柜配件行业研究、重点企业分析及投资前景分析报告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aoduguipeijianxingyeshich.html" TargetMode="External" Id="R36db3b4f77ef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aoduguipeijianxingyeshich.html" TargetMode="External" Id="Rd619ed4834e9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2012-05-25T00:10:00Z</dcterms:created>
  <dcterms:modified xsi:type="dcterms:W3CDTF">2012-05-25T01:10:00Z</dcterms:modified>
  <dc:subject>2013-2016年中国消毒柜配件行业研究、重点企业分析及投资前景分析报告</dc:subject>
  <dc:title>2013-2016年中国消毒柜配件行业研究、重点企业分析及投资前景分析报告</dc:title>
  <cp:keywords>2013-2016年中国消毒柜配件行业研究、重点企业分析及投资前景分析报告</cp:keywords>
  <dc:description>2013-2016年中国消毒柜配件行业研究、重点企业分析及投资前景分析报告</dc:description>
</cp:coreProperties>
</file>