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7ae9d75c74749" w:history="1">
              <w:r>
                <w:rPr>
                  <w:rStyle w:val="Hyperlink"/>
                </w:rPr>
                <w:t>2010-2015年中国火力发电行业市场发展趋势与投资前景预测报告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7ae9d75c74749" w:history="1">
              <w:r>
                <w:rPr>
                  <w:rStyle w:val="Hyperlink"/>
                </w:rPr>
                <w:t>2010-2015年中国火力发电行业市场发展趋势与投资前景预测报告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7ae9d75c74749" w:history="1">
                <w:r>
                  <w:rPr>
                    <w:rStyle w:val="Hyperlink"/>
                  </w:rPr>
                  <w:t>https://www.20087.com/2011-02/R_2010_2015huolifadianxingyeshichangfa.html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环保节能成为我国电力工业结构调整的重要方向。火电行业在"上大压小"的政策导向下积极推进产业结构优化升级。关闭大批能效低、污染重的小火电机组，在很大程度上加快了国内火电设备的更新换代，拉动火电设备市场需求。</w:t>
      </w:r>
      <w:r>
        <w:rPr>
          <w:rFonts w:hint="eastAsia"/>
        </w:rPr>
        <w:br/>
      </w:r>
      <w:r>
        <w:rPr>
          <w:rFonts w:hint="eastAsia"/>
        </w:rPr>
        <w:t>　　**年1-**月我国火力发电行业实现累计产品销售收入***元，比上年同期增长了***%；实现累计利润总额***元，比上年同期增长了***%，明显高于产销增长率。</w:t>
      </w:r>
      <w:r>
        <w:rPr>
          <w:rFonts w:hint="eastAsia"/>
        </w:rPr>
        <w:br/>
      </w:r>
      <w:r>
        <w:rPr>
          <w:rFonts w:hint="eastAsia"/>
        </w:rPr>
        <w:t>　　**年**月，国家发改委公布《关于居民生活用电实行阶梯电价的指导意见（征求意见稿）》。居民阶梯电价整体上提高了终端销售电价，有助于补偿火电企业因为脱硫电价、燃料价格上升等产生的成本，完善整个发电、输电和配电价格体系。</w:t>
      </w:r>
      <w:r>
        <w:rPr>
          <w:rFonts w:hint="eastAsia"/>
        </w:rPr>
        <w:br/>
      </w:r>
      <w:r>
        <w:rPr>
          <w:rFonts w:hint="eastAsia"/>
        </w:rPr>
        <w:t>　　根据及中国火力发电行业发展的现状，综合国家统计局、商务部、工信部、行业协会等权威部门发布的统计信息和统计数据，糅合各类年鉴信息数据、各类财经媒体信息数据、各类商用数据库信息数据，依靠强大的研究和调查团队，对火力发电行业发展状况和发展前景，在独立、公正、公开的原则指引下，撰写了《</w:t>
      </w:r>
      <w:hyperlink r:id="Reca7ae9d75c74749" w:history="1">
        <w:r>
          <w:rPr>
            <w:rStyle w:val="Hyperlink"/>
          </w:rPr>
          <w:t>2010-2015年中国火力发电行业市场发展趋势与投资前景预测报告</w:t>
        </w:r>
      </w:hyperlink>
      <w:r>
        <w:rPr>
          <w:rFonts w:hint="eastAsia"/>
        </w:rPr>
        <w:t>》，较为系统、全面地分析了火力发电产业的市场状况和发展趋势，能够为企事业单位深入细致地认知火力发电产业的市场情况提供具有价值和指导意义的成果。</w:t>
      </w:r>
      <w:r>
        <w:rPr>
          <w:rFonts w:hint="eastAsia"/>
        </w:rPr>
        <w:br/>
      </w:r>
      <w:r>
        <w:rPr>
          <w:rFonts w:hint="eastAsia"/>
        </w:rPr>
        <w:br/>
      </w:r>
      <w:r>
        <w:rPr>
          <w:rFonts w:hint="eastAsia"/>
        </w:rPr>
        <w:t>第一章 火力发电概述</w:t>
      </w:r>
      <w:r>
        <w:rPr>
          <w:rFonts w:hint="eastAsia"/>
        </w:rPr>
        <w:br/>
      </w:r>
      <w:r>
        <w:rPr>
          <w:rFonts w:hint="eastAsia"/>
        </w:rPr>
        <w:t>　　第一节 火力发电定义</w:t>
      </w:r>
      <w:r>
        <w:rPr>
          <w:rFonts w:hint="eastAsia"/>
        </w:rPr>
        <w:br/>
      </w:r>
      <w:r>
        <w:rPr>
          <w:rFonts w:hint="eastAsia"/>
        </w:rPr>
        <w:t>　　第二节 火力发电行业发展历程</w:t>
      </w:r>
      <w:r>
        <w:rPr>
          <w:rFonts w:hint="eastAsia"/>
        </w:rPr>
        <w:br/>
      </w:r>
      <w:r>
        <w:rPr>
          <w:rFonts w:hint="eastAsia"/>
        </w:rPr>
        <w:t>　　第三节 火力发电分类情况</w:t>
      </w:r>
      <w:r>
        <w:rPr>
          <w:rFonts w:hint="eastAsia"/>
        </w:rPr>
        <w:br/>
      </w:r>
      <w:r>
        <w:rPr>
          <w:rFonts w:hint="eastAsia"/>
        </w:rPr>
        <w:t>　　第四节 火力发电产业链分析</w:t>
      </w:r>
      <w:r>
        <w:rPr>
          <w:rFonts w:hint="eastAsia"/>
        </w:rPr>
        <w:br/>
      </w:r>
      <w:r>
        <w:rPr>
          <w:rFonts w:hint="eastAsia"/>
        </w:rPr>
        <w:t>　　　　一、产业链模型介绍</w:t>
      </w:r>
      <w:r>
        <w:rPr>
          <w:rFonts w:hint="eastAsia"/>
        </w:rPr>
        <w:br/>
      </w:r>
      <w:r>
        <w:rPr>
          <w:rFonts w:hint="eastAsia"/>
        </w:rPr>
        <w:t>　　　　二、火力发电产业链模型分析</w:t>
      </w:r>
      <w:r>
        <w:rPr>
          <w:rFonts w:hint="eastAsia"/>
        </w:rPr>
        <w:br/>
      </w:r>
      <w:r>
        <w:rPr>
          <w:rFonts w:hint="eastAsia"/>
        </w:rPr>
        <w:br/>
      </w:r>
      <w:r>
        <w:rPr>
          <w:rFonts w:hint="eastAsia"/>
        </w:rPr>
        <w:t>第二章 2009-2010年中国火力发电行业发展环境分析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2009-2010年中国火力发电行业发展政策环境分析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2009-2010年中国火力发电行业发展社会环境分析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中国火力发电行业发展分析</w:t>
      </w:r>
      <w:r>
        <w:rPr>
          <w:rFonts w:hint="eastAsia"/>
        </w:rPr>
        <w:br/>
      </w:r>
      <w:r>
        <w:rPr>
          <w:rFonts w:hint="eastAsia"/>
        </w:rPr>
        <w:t>　　第一节 中国火电行业的发展</w:t>
      </w:r>
      <w:r>
        <w:rPr>
          <w:rFonts w:hint="eastAsia"/>
        </w:rPr>
        <w:br/>
      </w:r>
      <w:r>
        <w:rPr>
          <w:rFonts w:hint="eastAsia"/>
        </w:rPr>
        <w:t>　　　　一、中国火电建设的概况</w:t>
      </w:r>
      <w:r>
        <w:rPr>
          <w:rFonts w:hint="eastAsia"/>
        </w:rPr>
        <w:br/>
      </w:r>
      <w:r>
        <w:rPr>
          <w:rFonts w:hint="eastAsia"/>
        </w:rPr>
        <w:t>　　　　二、我国在建火电机组规模位居世界首位</w:t>
      </w:r>
      <w:r>
        <w:rPr>
          <w:rFonts w:hint="eastAsia"/>
        </w:rPr>
        <w:br/>
      </w:r>
      <w:r>
        <w:rPr>
          <w:rFonts w:hint="eastAsia"/>
        </w:rPr>
        <w:t>　　　　三、我国火电机组出力增加对电煤的需求</w:t>
      </w:r>
      <w:r>
        <w:rPr>
          <w:rFonts w:hint="eastAsia"/>
        </w:rPr>
        <w:br/>
      </w:r>
      <w:r>
        <w:rPr>
          <w:rFonts w:hint="eastAsia"/>
        </w:rPr>
        <w:t>　　　　四、2009年我国火电投资比例情况分析</w:t>
      </w:r>
      <w:r>
        <w:rPr>
          <w:rFonts w:hint="eastAsia"/>
        </w:rPr>
        <w:br/>
      </w:r>
      <w:r>
        <w:rPr>
          <w:rFonts w:hint="eastAsia"/>
        </w:rPr>
        <w:t>　　　　五、2010年我国关停小火电的进展情况</w:t>
      </w:r>
      <w:r>
        <w:rPr>
          <w:rFonts w:hint="eastAsia"/>
        </w:rPr>
        <w:br/>
      </w:r>
      <w:r>
        <w:rPr>
          <w:rFonts w:hint="eastAsia"/>
        </w:rPr>
        <w:t>　　第二节 中国火电行业可靠性指标</w:t>
      </w:r>
      <w:r>
        <w:rPr>
          <w:rFonts w:hint="eastAsia"/>
        </w:rPr>
        <w:br/>
      </w:r>
      <w:r>
        <w:rPr>
          <w:rFonts w:hint="eastAsia"/>
        </w:rPr>
        <w:t>　　　　一、700-800兆瓦火电机组运行可靠性指标</w:t>
      </w:r>
      <w:r>
        <w:rPr>
          <w:rFonts w:hint="eastAsia"/>
        </w:rPr>
        <w:br/>
      </w:r>
      <w:r>
        <w:rPr>
          <w:rFonts w:hint="eastAsia"/>
        </w:rPr>
        <w:t>　　　　二、500-660兆瓦火电机组运行可靠性指标</w:t>
      </w:r>
      <w:r>
        <w:rPr>
          <w:rFonts w:hint="eastAsia"/>
        </w:rPr>
        <w:br/>
      </w:r>
      <w:r>
        <w:rPr>
          <w:rFonts w:hint="eastAsia"/>
        </w:rPr>
        <w:t>　　　　三、350-352兆瓦火电机组运行可靠性指标</w:t>
      </w:r>
      <w:r>
        <w:rPr>
          <w:rFonts w:hint="eastAsia"/>
        </w:rPr>
        <w:br/>
      </w:r>
      <w:r>
        <w:rPr>
          <w:rFonts w:hint="eastAsia"/>
        </w:rPr>
        <w:t>　　　　四、300兆瓦火电机组运行可靠性指标</w:t>
      </w:r>
      <w:r>
        <w:rPr>
          <w:rFonts w:hint="eastAsia"/>
        </w:rPr>
        <w:br/>
      </w:r>
      <w:r>
        <w:rPr>
          <w:rFonts w:hint="eastAsia"/>
        </w:rPr>
        <w:t>　　　　五、200兆瓦火电机组运行可靠性指标</w:t>
      </w:r>
      <w:r>
        <w:rPr>
          <w:rFonts w:hint="eastAsia"/>
        </w:rPr>
        <w:br/>
      </w:r>
      <w:r>
        <w:rPr>
          <w:rFonts w:hint="eastAsia"/>
        </w:rPr>
        <w:t>　　第三节 火电结构优化和技术升级探讨</w:t>
      </w:r>
      <w:r>
        <w:rPr>
          <w:rFonts w:hint="eastAsia"/>
        </w:rPr>
        <w:br/>
      </w:r>
      <w:r>
        <w:rPr>
          <w:rFonts w:hint="eastAsia"/>
        </w:rPr>
        <w:t>　　　　一、火电结构优化和技术升级目标和途径</w:t>
      </w:r>
      <w:r>
        <w:rPr>
          <w:rFonts w:hint="eastAsia"/>
        </w:rPr>
        <w:br/>
      </w:r>
      <w:r>
        <w:rPr>
          <w:rFonts w:hint="eastAsia"/>
        </w:rPr>
        <w:t>　　　　二、火电结构优化和技术升级实施计划</w:t>
      </w:r>
      <w:r>
        <w:rPr>
          <w:rFonts w:hint="eastAsia"/>
        </w:rPr>
        <w:br/>
      </w:r>
      <w:r>
        <w:rPr>
          <w:rFonts w:hint="eastAsia"/>
        </w:rPr>
        <w:t>　　　　三、火电机组技术结构差距分析</w:t>
      </w:r>
      <w:r>
        <w:rPr>
          <w:rFonts w:hint="eastAsia"/>
        </w:rPr>
        <w:br/>
      </w:r>
      <w:r>
        <w:rPr>
          <w:rFonts w:hint="eastAsia"/>
        </w:rPr>
        <w:t>　　　　四、加快结构调整和技术升级的分析和展望</w:t>
      </w:r>
      <w:r>
        <w:rPr>
          <w:rFonts w:hint="eastAsia"/>
        </w:rPr>
        <w:br/>
      </w:r>
      <w:r>
        <w:rPr>
          <w:rFonts w:hint="eastAsia"/>
        </w:rPr>
        <w:t>　　　　五、火电机组结构优化的发展方向</w:t>
      </w:r>
      <w:r>
        <w:rPr>
          <w:rFonts w:hint="eastAsia"/>
        </w:rPr>
        <w:br/>
      </w:r>
      <w:r>
        <w:rPr>
          <w:rFonts w:hint="eastAsia"/>
        </w:rPr>
        <w:br/>
      </w:r>
      <w:r>
        <w:rPr>
          <w:rFonts w:hint="eastAsia"/>
        </w:rPr>
        <w:t>第四章 中国火力发电行业数据分析</w:t>
      </w:r>
      <w:r>
        <w:rPr>
          <w:rFonts w:hint="eastAsia"/>
        </w:rPr>
        <w:br/>
      </w:r>
      <w:r>
        <w:rPr>
          <w:rFonts w:hint="eastAsia"/>
        </w:rPr>
        <w:t>　　第一节 中国火力发电行业经济规模</w:t>
      </w:r>
      <w:r>
        <w:rPr>
          <w:rFonts w:hint="eastAsia"/>
        </w:rPr>
        <w:br/>
      </w:r>
      <w:r>
        <w:rPr>
          <w:rFonts w:hint="eastAsia"/>
        </w:rPr>
        <w:t>　　　　一、2006-2010年火力发电业销售规模</w:t>
      </w:r>
      <w:r>
        <w:rPr>
          <w:rFonts w:hint="eastAsia"/>
        </w:rPr>
        <w:br/>
      </w:r>
      <w:r>
        <w:rPr>
          <w:rFonts w:hint="eastAsia"/>
        </w:rPr>
        <w:t>　　　　二、2006-2010年火力发电业利润规模</w:t>
      </w:r>
      <w:r>
        <w:rPr>
          <w:rFonts w:hint="eastAsia"/>
        </w:rPr>
        <w:br/>
      </w:r>
      <w:r>
        <w:rPr>
          <w:rFonts w:hint="eastAsia"/>
        </w:rPr>
        <w:t>　　　　三、2006-2010年火力发电业资产规模</w:t>
      </w:r>
      <w:r>
        <w:rPr>
          <w:rFonts w:hint="eastAsia"/>
        </w:rPr>
        <w:br/>
      </w:r>
      <w:r>
        <w:rPr>
          <w:rFonts w:hint="eastAsia"/>
        </w:rPr>
        <w:t>　　第二节 中国火力发电行业盈利能力指标分析</w:t>
      </w:r>
      <w:r>
        <w:rPr>
          <w:rFonts w:hint="eastAsia"/>
        </w:rPr>
        <w:br/>
      </w:r>
      <w:r>
        <w:rPr>
          <w:rFonts w:hint="eastAsia"/>
        </w:rPr>
        <w:t>　　　　一、2006-2010年火力发电业亏损面</w:t>
      </w:r>
      <w:r>
        <w:rPr>
          <w:rFonts w:hint="eastAsia"/>
        </w:rPr>
        <w:br/>
      </w:r>
      <w:r>
        <w:rPr>
          <w:rFonts w:hint="eastAsia"/>
        </w:rPr>
        <w:t>　　　　二、2006-2010年火力发电业销售毛利率</w:t>
      </w:r>
      <w:r>
        <w:rPr>
          <w:rFonts w:hint="eastAsia"/>
        </w:rPr>
        <w:br/>
      </w:r>
      <w:r>
        <w:rPr>
          <w:rFonts w:hint="eastAsia"/>
        </w:rPr>
        <w:t>　　　　三、2006-2010年火力发电业成本费用利润率</w:t>
      </w:r>
      <w:r>
        <w:rPr>
          <w:rFonts w:hint="eastAsia"/>
        </w:rPr>
        <w:br/>
      </w:r>
      <w:r>
        <w:rPr>
          <w:rFonts w:hint="eastAsia"/>
        </w:rPr>
        <w:t>　　　　四、2006-2010年火力发电业销售利润率</w:t>
      </w:r>
      <w:r>
        <w:rPr>
          <w:rFonts w:hint="eastAsia"/>
        </w:rPr>
        <w:br/>
      </w:r>
      <w:r>
        <w:rPr>
          <w:rFonts w:hint="eastAsia"/>
        </w:rPr>
        <w:t>　　第三节 中国火力发电行业营运能力指标分析</w:t>
      </w:r>
      <w:r>
        <w:rPr>
          <w:rFonts w:hint="eastAsia"/>
        </w:rPr>
        <w:br/>
      </w:r>
      <w:r>
        <w:rPr>
          <w:rFonts w:hint="eastAsia"/>
        </w:rPr>
        <w:t>　　　　一、2006-2010年火力发电业应收账款周转率</w:t>
      </w:r>
      <w:r>
        <w:rPr>
          <w:rFonts w:hint="eastAsia"/>
        </w:rPr>
        <w:br/>
      </w:r>
      <w:r>
        <w:rPr>
          <w:rFonts w:hint="eastAsia"/>
        </w:rPr>
        <w:t>　　　　二、2006-2010年火力发电业流动资产周转率</w:t>
      </w:r>
      <w:r>
        <w:rPr>
          <w:rFonts w:hint="eastAsia"/>
        </w:rPr>
        <w:br/>
      </w:r>
      <w:r>
        <w:rPr>
          <w:rFonts w:hint="eastAsia"/>
        </w:rPr>
        <w:t>　　　　三、2006-2010年火力发电业总资产周转率</w:t>
      </w:r>
      <w:r>
        <w:rPr>
          <w:rFonts w:hint="eastAsia"/>
        </w:rPr>
        <w:br/>
      </w:r>
      <w:r>
        <w:rPr>
          <w:rFonts w:hint="eastAsia"/>
        </w:rPr>
        <w:t>　　第四节 中国火力发电行业偿债能力指标分析</w:t>
      </w:r>
      <w:r>
        <w:rPr>
          <w:rFonts w:hint="eastAsia"/>
        </w:rPr>
        <w:br/>
      </w:r>
      <w:r>
        <w:rPr>
          <w:rFonts w:hint="eastAsia"/>
        </w:rPr>
        <w:t>　　　　一、2006-2010年火力发电业资产负债率</w:t>
      </w:r>
      <w:r>
        <w:rPr>
          <w:rFonts w:hint="eastAsia"/>
        </w:rPr>
        <w:br/>
      </w:r>
      <w:r>
        <w:rPr>
          <w:rFonts w:hint="eastAsia"/>
        </w:rPr>
        <w:t>　　　　二、2009-2010年火力发电业利息保障倍数</w:t>
      </w:r>
      <w:r>
        <w:rPr>
          <w:rFonts w:hint="eastAsia"/>
        </w:rPr>
        <w:br/>
      </w:r>
      <w:r>
        <w:rPr>
          <w:rFonts w:hint="eastAsia"/>
        </w:rPr>
        <w:t>　　第五节 中国火力发电行业财务状况综合分析</w:t>
      </w:r>
      <w:r>
        <w:rPr>
          <w:rFonts w:hint="eastAsia"/>
        </w:rPr>
        <w:br/>
      </w:r>
      <w:r>
        <w:rPr>
          <w:rFonts w:hint="eastAsia"/>
        </w:rPr>
        <w:t>　　　　一、火力发电业财务状况综合评价</w:t>
      </w:r>
      <w:r>
        <w:rPr>
          <w:rFonts w:hint="eastAsia"/>
        </w:rPr>
        <w:br/>
      </w:r>
      <w:r>
        <w:rPr>
          <w:rFonts w:hint="eastAsia"/>
        </w:rPr>
        <w:t>　　　　二、影响火力发电业财务状况的经济因素分析</w:t>
      </w:r>
      <w:r>
        <w:rPr>
          <w:rFonts w:hint="eastAsia"/>
        </w:rPr>
        <w:br/>
      </w:r>
      <w:r>
        <w:rPr>
          <w:rFonts w:hint="eastAsia"/>
        </w:rPr>
        <w:br/>
      </w:r>
      <w:r>
        <w:rPr>
          <w:rFonts w:hint="eastAsia"/>
        </w:rPr>
        <w:t>第五章 火力发电行业市场竞争策略分析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火力发电市场竞争策略分析</w:t>
      </w:r>
      <w:r>
        <w:rPr>
          <w:rFonts w:hint="eastAsia"/>
        </w:rPr>
        <w:br/>
      </w:r>
      <w:r>
        <w:rPr>
          <w:rFonts w:hint="eastAsia"/>
        </w:rPr>
        <w:t>　　　　一、火力发电市场增长潜力分析</w:t>
      </w:r>
      <w:r>
        <w:rPr>
          <w:rFonts w:hint="eastAsia"/>
        </w:rPr>
        <w:br/>
      </w:r>
      <w:r>
        <w:rPr>
          <w:rFonts w:hint="eastAsia"/>
        </w:rPr>
        <w:t>　　　　二、火力发电产品竞争策略分析</w:t>
      </w:r>
      <w:r>
        <w:rPr>
          <w:rFonts w:hint="eastAsia"/>
        </w:rPr>
        <w:br/>
      </w:r>
      <w:r>
        <w:rPr>
          <w:rFonts w:hint="eastAsia"/>
        </w:rPr>
        <w:t>　　　　三、典型企业产品竞争策略分析</w:t>
      </w:r>
      <w:r>
        <w:rPr>
          <w:rFonts w:hint="eastAsia"/>
        </w:rPr>
        <w:br/>
      </w:r>
      <w:r>
        <w:rPr>
          <w:rFonts w:hint="eastAsia"/>
        </w:rPr>
        <w:t>　　第三节 火力发电企业竞争策略分析</w:t>
      </w:r>
      <w:r>
        <w:rPr>
          <w:rFonts w:hint="eastAsia"/>
        </w:rPr>
        <w:br/>
      </w:r>
      <w:r>
        <w:rPr>
          <w:rFonts w:hint="eastAsia"/>
        </w:rPr>
        <w:t>　　　　一、2010-2015年我国火力发电市场竞争趋势</w:t>
      </w:r>
      <w:r>
        <w:rPr>
          <w:rFonts w:hint="eastAsia"/>
        </w:rPr>
        <w:br/>
      </w:r>
      <w:r>
        <w:rPr>
          <w:rFonts w:hint="eastAsia"/>
        </w:rPr>
        <w:t>　　　　二、2010-2015年火力发电行业竞争格局展望</w:t>
      </w:r>
      <w:r>
        <w:rPr>
          <w:rFonts w:hint="eastAsia"/>
        </w:rPr>
        <w:br/>
      </w:r>
      <w:r>
        <w:rPr>
          <w:rFonts w:hint="eastAsia"/>
        </w:rPr>
        <w:t>　　　　三、2010-2015年火力发电行业竞争策略分析</w:t>
      </w:r>
      <w:r>
        <w:rPr>
          <w:rFonts w:hint="eastAsia"/>
        </w:rPr>
        <w:br/>
      </w:r>
      <w:r>
        <w:rPr>
          <w:rFonts w:hint="eastAsia"/>
        </w:rPr>
        <w:br/>
      </w:r>
      <w:r>
        <w:rPr>
          <w:rFonts w:hint="eastAsia"/>
        </w:rPr>
        <w:t>第六章 火力发电行业投资与发展前景分析</w:t>
      </w:r>
      <w:r>
        <w:rPr>
          <w:rFonts w:hint="eastAsia"/>
        </w:rPr>
        <w:br/>
      </w:r>
      <w:r>
        <w:rPr>
          <w:rFonts w:hint="eastAsia"/>
        </w:rPr>
        <w:t>　　第一节 2010年火力发电行业投资情况分析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火力发电行业投资机会分析</w:t>
      </w:r>
      <w:r>
        <w:rPr>
          <w:rFonts w:hint="eastAsia"/>
        </w:rPr>
        <w:br/>
      </w:r>
      <w:r>
        <w:rPr>
          <w:rFonts w:hint="eastAsia"/>
        </w:rPr>
        <w:t>　　　　一、火力发电投资项目分析</w:t>
      </w:r>
      <w:r>
        <w:rPr>
          <w:rFonts w:hint="eastAsia"/>
        </w:rPr>
        <w:br/>
      </w:r>
      <w:r>
        <w:rPr>
          <w:rFonts w:hint="eastAsia"/>
        </w:rPr>
        <w:t>　　　　二、可以投资的火力发电模式</w:t>
      </w:r>
      <w:r>
        <w:rPr>
          <w:rFonts w:hint="eastAsia"/>
        </w:rPr>
        <w:br/>
      </w:r>
      <w:r>
        <w:rPr>
          <w:rFonts w:hint="eastAsia"/>
        </w:rPr>
        <w:t>　　　　三、2010年火力发电投资机会</w:t>
      </w:r>
      <w:r>
        <w:rPr>
          <w:rFonts w:hint="eastAsia"/>
        </w:rPr>
        <w:br/>
      </w:r>
      <w:r>
        <w:rPr>
          <w:rFonts w:hint="eastAsia"/>
        </w:rPr>
        <w:t>　　　　四、2010年火力发电投资新方向</w:t>
      </w:r>
      <w:r>
        <w:rPr>
          <w:rFonts w:hint="eastAsia"/>
        </w:rPr>
        <w:br/>
      </w:r>
      <w:r>
        <w:rPr>
          <w:rFonts w:hint="eastAsia"/>
        </w:rPr>
        <w:t>　　第三节 火力发电行业发展前景分析</w:t>
      </w:r>
      <w:r>
        <w:rPr>
          <w:rFonts w:hint="eastAsia"/>
        </w:rPr>
        <w:br/>
      </w:r>
      <w:r>
        <w:rPr>
          <w:rFonts w:hint="eastAsia"/>
        </w:rPr>
        <w:br/>
      </w:r>
      <w:r>
        <w:rPr>
          <w:rFonts w:hint="eastAsia"/>
        </w:rPr>
        <w:t>第七章 2010-2015年中国火力发电行业发展前景预测分析</w:t>
      </w:r>
      <w:r>
        <w:rPr>
          <w:rFonts w:hint="eastAsia"/>
        </w:rPr>
        <w:br/>
      </w:r>
      <w:r>
        <w:rPr>
          <w:rFonts w:hint="eastAsia"/>
        </w:rPr>
        <w:t>　　第一节 2010-2015年中国火力发电行业发展预测分析</w:t>
      </w:r>
      <w:r>
        <w:rPr>
          <w:rFonts w:hint="eastAsia"/>
        </w:rPr>
        <w:br/>
      </w:r>
      <w:r>
        <w:rPr>
          <w:rFonts w:hint="eastAsia"/>
        </w:rPr>
        <w:t>　　　　一、未来火力发电行业发展分析</w:t>
      </w:r>
      <w:r>
        <w:rPr>
          <w:rFonts w:hint="eastAsia"/>
        </w:rPr>
        <w:br/>
      </w:r>
      <w:r>
        <w:rPr>
          <w:rFonts w:hint="eastAsia"/>
        </w:rPr>
        <w:t>　　　　二、未来火力发电行业技术开发方向</w:t>
      </w:r>
      <w:r>
        <w:rPr>
          <w:rFonts w:hint="eastAsia"/>
        </w:rPr>
        <w:br/>
      </w:r>
      <w:r>
        <w:rPr>
          <w:rFonts w:hint="eastAsia"/>
        </w:rPr>
        <w:t>　　　　三、总体行业"十二五"整体规划及预测</w:t>
      </w:r>
      <w:r>
        <w:rPr>
          <w:rFonts w:hint="eastAsia"/>
        </w:rPr>
        <w:br/>
      </w:r>
      <w:r>
        <w:rPr>
          <w:rFonts w:hint="eastAsia"/>
        </w:rPr>
        <w:t>　　第二节 2010-2015年中国火力发电行业市场前景分析</w:t>
      </w:r>
      <w:r>
        <w:rPr>
          <w:rFonts w:hint="eastAsia"/>
        </w:rPr>
        <w:br/>
      </w:r>
      <w:r>
        <w:rPr>
          <w:rFonts w:hint="eastAsia"/>
        </w:rPr>
        <w:br/>
      </w:r>
      <w:r>
        <w:rPr>
          <w:rFonts w:hint="eastAsia"/>
        </w:rPr>
        <w:t>第八章 2010-2015年火力发电行业发展趋势及投资风险分析</w:t>
      </w:r>
      <w:r>
        <w:rPr>
          <w:rFonts w:hint="eastAsia"/>
        </w:rPr>
        <w:br/>
      </w:r>
      <w:r>
        <w:rPr>
          <w:rFonts w:hint="eastAsia"/>
        </w:rPr>
        <w:t>　　第一节 火力发电行业存在的问题</w:t>
      </w:r>
      <w:r>
        <w:rPr>
          <w:rFonts w:hint="eastAsia"/>
        </w:rPr>
        <w:br/>
      </w:r>
      <w:r>
        <w:rPr>
          <w:rFonts w:hint="eastAsia"/>
        </w:rPr>
        <w:t>　　第二节 火力发电行业未来发展预测分析</w:t>
      </w:r>
      <w:r>
        <w:rPr>
          <w:rFonts w:hint="eastAsia"/>
        </w:rPr>
        <w:br/>
      </w:r>
      <w:r>
        <w:rPr>
          <w:rFonts w:hint="eastAsia"/>
        </w:rPr>
        <w:t>　　　　一、中国火力发电行业发展方向分析</w:t>
      </w:r>
      <w:r>
        <w:rPr>
          <w:rFonts w:hint="eastAsia"/>
        </w:rPr>
        <w:br/>
      </w:r>
      <w:r>
        <w:rPr>
          <w:rFonts w:hint="eastAsia"/>
        </w:rPr>
        <w:t>　　　　二、2010-2015年中国火力发电行业发展规模</w:t>
      </w:r>
      <w:r>
        <w:rPr>
          <w:rFonts w:hint="eastAsia"/>
        </w:rPr>
        <w:br/>
      </w:r>
      <w:r>
        <w:rPr>
          <w:rFonts w:hint="eastAsia"/>
        </w:rPr>
        <w:t>　　　　三、2010-2015年中国火力发电行业发展趋势预测</w:t>
      </w:r>
      <w:r>
        <w:rPr>
          <w:rFonts w:hint="eastAsia"/>
        </w:rPr>
        <w:br/>
      </w:r>
      <w:r>
        <w:rPr>
          <w:rFonts w:hint="eastAsia"/>
        </w:rPr>
        <w:t>　　第三节 2010-2015年中国火力发电行业投资风险分析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第九章 火力发电行业重点企业分析</w:t>
      </w:r>
      <w:r>
        <w:rPr>
          <w:rFonts w:hint="eastAsia"/>
        </w:rPr>
        <w:br/>
      </w:r>
      <w:r>
        <w:rPr>
          <w:rFonts w:hint="eastAsia"/>
        </w:rPr>
        <w:t>　　第一节 洛阳新安电力集团有限公司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大庆石油管理局</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登封电厂集团有限公司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内蒙古大唐国际托克托发电有限责任公司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华电国际电力股份有限公司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第十章 火力发电产品竞争力优势分析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第十一章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7ae9d75c74749" w:history="1">
        <w:r>
          <w:rPr>
            <w:rStyle w:val="Hyperlink"/>
          </w:rPr>
          <w:t>2010-2015年中国火力发电行业市场发展趋势与投资前景预测报告</w:t>
        </w:r>
      </w:hyperlink>
      <w:r>
        <w:rPr>
          <w:color w:val="C00000"/>
        </w:rPr>
        <w:t>》，报告编号：</w:t>
      </w:r>
      <w:r>
        <w:rPr>
          <w:rFonts w:hint="eastAsia"/>
          <w:color w:val="C00000"/>
        </w:rPr>
        <w:t>0599951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7ae9d75c74749" w:history="1">
        <w:r>
          <w:rPr>
            <w:rStyle w:val="Hyperlink"/>
          </w:rPr>
          <w:t>https://www.20087.com/2011-02/R_2010_2015huolifadianxingyeshichangfa.html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热点：火力发电占全国比例、火力发电能量转化、火力发电效率、火力发电厂生产流程图、火力发电成本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7852cfd1b4294" w:history="1">
      <w:r>
        <w:rPr>
          <w:rStyle w:val="Hyperlink"/>
        </w:rPr>
        <w:t>2010-2015年中国火力发电行业市场发展趋势与投资前景预测报告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huolifadianxingyeshichangfa.html" TargetMode="External" Id="Reca7ae9d75c74749" /></Relationships>
</file>

<file path=word/_rels/header2.xml.rels>&#65279;<?xml version="1.0" encoding="utf-8"?><Relationships xmlns="http://schemas.openxmlformats.org/package/2006/relationships"><Relationship Type="http://schemas.openxmlformats.org/officeDocument/2006/relationships/hyperlink" Target="https://www.20087.com/2011-02/R_2010_2015huolifadianxingyeshichangfa.html" TargetMode="External" Id="R4b67852cfd1b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2011-02-09T06:02:00Z</dcterms:created>
  <dcterms:modified xsi:type="dcterms:W3CDTF">2011-02-09T07:02:00Z</dcterms:modified>
  <dc:subject>2010-2015年中国火力发电行业市场发展趋势与投资前景预测报告</dc:subject>
  <dc:title>2010-2015年中国火力发电行业市场发展趋势与投资前景预测报告</dc:title>
  <cp:keywords>2010-2015年中国火力发电行业市场发展趋势与投资前景预测报告</cp:keywords>
  <dc:description>2010-2015年中国火力发电行业市场发展趋势与投资前景预测报告</dc:description>
</cp:coreProperties>
</file>