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2a69245cf4dc8" w:history="1">
              <w:r>
                <w:rPr>
                  <w:rStyle w:val="Hyperlink"/>
                </w:rPr>
                <w:t>2013-2016年中国电夹板行业研究、重点企业分析及投资前景分析报告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2a69245cf4dc8" w:history="1">
              <w:r>
                <w:rPr>
                  <w:rStyle w:val="Hyperlink"/>
                </w:rPr>
                <w:t>2013-2016年中国电夹板行业研究、重点企业分析及投资前景分析报告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2a69245cf4dc8" w:history="1">
                <w:r>
                  <w:rPr>
                    <w:rStyle w:val="Hyperlink"/>
                  </w:rPr>
                  <w:t>https://www.20087.com/2011-02/R_2010_2015dianjiabanxingyeshichangjin.html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夹板是美发行业中常用的造型工具之一，主要用于拉直或卷曲头发。目前，电夹板产品种类繁多，从普通直发夹到多功能造型器应有尽有。随着科技的发展，电夹板的加热技术也在不断进步，出现了陶瓷涂层、负离子发射等先进技术，这些技术不仅能够提高加热效率，还能减少对头发的损伤。此外，为了满足不同消费者的个性化需求，电夹板的设计也越来越多样化，包括不同形状、大小、颜色等。</w:t>
      </w:r>
      <w:r>
        <w:rPr>
          <w:rFonts w:hint="eastAsia"/>
        </w:rPr>
        <w:br/>
      </w:r>
      <w:r>
        <w:rPr>
          <w:rFonts w:hint="eastAsia"/>
        </w:rPr>
        <w:t>　　未来，电夹板行业的发展将更加注重用户体验和技术创新。随着消费者对美发效果要求的提高，电夹板将朝着更加智能化、人性化的方向发展。例如，通过内置传感器实时监测头发湿度，自动调节温度，避免过热造成损伤。同时，随着可持续发展理念的普及，开发使用环保材料制造的电夹板将成为行业趋势。此外，随着社交媒体的影响加深，电夹板还将增加更多社交功能，如分享造型技巧、参与在线社区等，提升用户的参与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2011-2012年中国电夹板行业竞争背景分析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四、政策变更对电夹板行业影响分析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六、欧债危机对电夹板行业影响分析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六、社会背景对电夹板行业影响分析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一、电夹板技术研发现状</w:t>
      </w:r>
      <w:r>
        <w:rPr>
          <w:rFonts w:hint="eastAsia"/>
        </w:rPr>
        <w:br/>
      </w:r>
      <w:r>
        <w:rPr>
          <w:rFonts w:hint="eastAsia"/>
        </w:rPr>
        <w:t>　　　　二、电夹板新技术应用</w:t>
      </w:r>
      <w:r>
        <w:rPr>
          <w:rFonts w:hint="eastAsia"/>
        </w:rPr>
        <w:br/>
      </w:r>
      <w:r>
        <w:rPr>
          <w:rFonts w:hint="eastAsia"/>
        </w:rPr>
        <w:t>　　　　三、电夹板技术发展趋势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四、技术创新对电夹板行业影响分析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中国电夹板行业市场现状分析</w:t>
      </w:r>
      <w:r>
        <w:rPr>
          <w:rFonts w:hint="eastAsia"/>
        </w:rPr>
        <w:br/>
      </w:r>
      <w:r>
        <w:rPr>
          <w:rFonts w:hint="eastAsia"/>
        </w:rPr>
        <w:t>　　第一节 电夹板市场发展阶段</w:t>
      </w:r>
      <w:r>
        <w:rPr>
          <w:rFonts w:hint="eastAsia"/>
        </w:rPr>
        <w:br/>
      </w:r>
      <w:r>
        <w:rPr>
          <w:rFonts w:hint="eastAsia"/>
        </w:rPr>
        <w:t>　　第二节 电夹板市场竞争结构</w:t>
      </w:r>
      <w:r>
        <w:rPr>
          <w:rFonts w:hint="eastAsia"/>
        </w:rPr>
        <w:br/>
      </w:r>
      <w:r>
        <w:rPr>
          <w:rFonts w:hint="eastAsia"/>
        </w:rPr>
        <w:t>　　第三节 电夹板市场供需格局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一、2008-2012年中国电夹板行业的供给分析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二、2008-2012年中国电夹板行业的需求分析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三、2008-2012年中国电夹板行业的供需平衡分析</w:t>
      </w:r>
      <w:r>
        <w:rPr>
          <w:rFonts w:hint="eastAsia"/>
        </w:rPr>
        <w:br/>
      </w:r>
      <w:r>
        <w:rPr>
          <w:rFonts w:hint="eastAsia"/>
        </w:rPr>
        <w:t>　　第四节 电夹板市场发展趋势</w:t>
      </w:r>
      <w:r>
        <w:rPr>
          <w:rFonts w:hint="eastAsia"/>
        </w:rPr>
        <w:br/>
      </w:r>
      <w:r>
        <w:rPr>
          <w:rFonts w:hint="eastAsia"/>
        </w:rPr>
        <w:t>　　第五节 电夹板未来市场预测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一、2012-2016年中国电夹板行业的供给预测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二、2012-2016年中国电夹板行业的需求预测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2008-2012年中国电夹板行业的进出口分析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中国电夹板行业进出口格局分析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一、电夹板进口格局</w:t>
      </w:r>
      <w:r>
        <w:rPr>
          <w:rFonts w:hint="eastAsia"/>
        </w:rPr>
        <w:br/>
      </w:r>
      <w:r>
        <w:rPr>
          <w:rFonts w:hint="eastAsia"/>
        </w:rPr>
        <w:t>　　　　二、电夹板出口格局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2008-2012年中国电夹板行业的进出口数据统计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一、电夹板进口数据</w:t>
      </w:r>
      <w:r>
        <w:rPr>
          <w:rFonts w:hint="eastAsia"/>
        </w:rPr>
        <w:br/>
      </w:r>
      <w:r>
        <w:rPr>
          <w:rFonts w:hint="eastAsia"/>
        </w:rPr>
        <w:t>　　　　二、电夹板出口数据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2012-2016年中国电夹板行业的进口预测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2012-2016年中国电夹板行业的出口预测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2008-2012年中国电夹板行业重点数据解析</w:t>
      </w:r>
      <w:r>
        <w:rPr>
          <w:rFonts w:hint="eastAsia"/>
        </w:rPr>
        <w:br/>
      </w:r>
      <w:r>
        <w:rPr>
          <w:rFonts w:hint="eastAsia"/>
        </w:rPr>
        <w:t>　　第一节 电夹板行业规模情况分析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一、电夹板行业单位规模情况分析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二、电夹板行业人员规模状况分析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三、电夹板行业资产规模状况分析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四、电夹板行业市场规模状况分析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电夹板行业综合能力分析及预测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一、电夹板行业盈利能力分析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二、电夹板行业偿债能力分析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三、电夹板行业营运能力分析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四、电夹板行业发展能力分析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电夹板行业区域格局分析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电夹板行业市场竞争分析</w:t>
      </w:r>
      <w:r>
        <w:rPr>
          <w:rFonts w:hint="eastAsia"/>
        </w:rPr>
        <w:br/>
      </w:r>
      <w:r>
        <w:rPr>
          <w:rFonts w:hint="eastAsia"/>
        </w:rPr>
        <w:t>　　第一节 电夹板行业竞争结构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中国电夹板行业国际竞争力比较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电夹板行业集中度分析</w:t>
      </w:r>
      <w:r>
        <w:rPr>
          <w:rFonts w:hint="eastAsia"/>
        </w:rPr>
        <w:br/>
      </w:r>
      <w:r>
        <w:rPr>
          <w:rFonts w:hint="eastAsia"/>
        </w:rPr>
        <w:t>　　第四节 电夹板行业竞争趋势</w:t>
      </w:r>
      <w:r>
        <w:rPr>
          <w:rFonts w:hint="eastAsia"/>
        </w:rPr>
        <w:br/>
      </w:r>
      <w:r>
        <w:rPr>
          <w:rFonts w:hint="eastAsia"/>
        </w:rPr>
        <w:t>　　第五节 电夹板行业竞争策略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2009-2011年电夹板行业重点企业分析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电夹板行业的投资分析</w:t>
      </w:r>
      <w:r>
        <w:rPr>
          <w:rFonts w:hint="eastAsia"/>
        </w:rPr>
        <w:br/>
      </w:r>
      <w:r>
        <w:rPr>
          <w:rFonts w:hint="eastAsia"/>
        </w:rPr>
        <w:t>　　第一节 电夹板投资环境</w:t>
      </w:r>
      <w:r>
        <w:rPr>
          <w:rFonts w:hint="eastAsia"/>
        </w:rPr>
        <w:br/>
      </w:r>
      <w:r>
        <w:rPr>
          <w:rFonts w:hint="eastAsia"/>
        </w:rPr>
        <w:t>　　第二节 电夹板投资机遇</w:t>
      </w:r>
      <w:r>
        <w:rPr>
          <w:rFonts w:hint="eastAsia"/>
        </w:rPr>
        <w:br/>
      </w:r>
      <w:r>
        <w:rPr>
          <w:rFonts w:hint="eastAsia"/>
        </w:rPr>
        <w:t>　　第三节 电夹板投资风险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电夹板投资前景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电夹板行业品牌经营分析及策略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电夹板行业市场品牌SWOT分析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电夹板行业的品牌风险分析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电夹板行业市场品牌建设及策略建议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电夹板行业前景分析及对策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2012-2016年电夹板行业发展前景分析</w:t>
      </w:r>
      <w:r>
        <w:rPr>
          <w:rFonts w:hint="eastAsia"/>
        </w:rPr>
        <w:br/>
      </w:r>
      <w:r>
        <w:rPr>
          <w:rFonts w:hint="eastAsia"/>
        </w:rPr>
        <w:t>　　　　一、电夹板行业市场发展前景分析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二、电夹板行业市场蕴藏的商机分析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三、电夹板行业整体规划解读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中:智林:：电夹板行业发展对策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2a69245cf4dc8" w:history="1">
        <w:r>
          <w:rPr>
            <w:rStyle w:val="Hyperlink"/>
          </w:rPr>
          <w:t>2013-2016年中国电夹板行业研究、重点企业分析及投资前景分析报告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2a69245cf4dc8" w:history="1">
        <w:r>
          <w:rPr>
            <w:rStyle w:val="Hyperlink"/>
          </w:rPr>
          <w:t>https://www.20087.com/2011-02/R_2010_2015dianjiabanxingyeshichangjin.html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74a707ad94640" w:history="1">
      <w:r>
        <w:rPr>
          <w:rStyle w:val="Hyperlink"/>
        </w:rPr>
        <w:t>2013-2016年中国电夹板行业研究、重点企业分析及投资前景分析报告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jiabanxingyeshichangjin.html" TargetMode="External" Id="R4b22a69245cf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jiabanxingyeshichangjin.html" TargetMode="External" Id="R0c174a707ad9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2012-09-22T06:44:00Z</dcterms:created>
  <dcterms:modified xsi:type="dcterms:W3CDTF">2012-09-22T07:44:00Z</dcterms:modified>
  <dc:subject>2013-2016年中国电夹板行业研究、重点企业分析及投资前景分析报告</dc:subject>
  <dc:title>2013-2016年中国电夹板行业研究、重点企业分析及投资前景分析报告</dc:title>
  <cp:keywords>2013-2016年中国电夹板行业研究、重点企业分析及投资前景分析报告</cp:keywords>
  <dc:description>2013-2016年中国电夹板行业研究、重点企业分析及投资前景分析报告</dc:description>
</cp:coreProperties>
</file>