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3cab037de4c1a" w:history="1">
              <w:r>
                <w:rPr>
                  <w:rStyle w:val="Hyperlink"/>
                </w:rPr>
                <w:t>中国眼部彩妆行业分析及发展前景研究报告（2012-2016年）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3cab037de4c1a" w:history="1">
              <w:r>
                <w:rPr>
                  <w:rStyle w:val="Hyperlink"/>
                </w:rPr>
                <w:t>中国眼部彩妆行业分析及发展前景研究报告（2012-2016年）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3cab037de4c1a" w:history="1">
                <w:r>
                  <w:rPr>
                    <w:rStyle w:val="Hyperlink"/>
                  </w:rPr>
                  <w:t>https://www.20087.com/2011-02/R_2010_2015yanbucaizhuangxingyeshichan.html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彩妆是化妆品市场中的一个重要细分领域，因其能够突出眼部魅力、提升整体妆容美感而备受消费者喜爱。近年来，随着美妆潮流的多样化发展及社交媒体的影响，眼部彩妆产品种类更加丰富，色彩搭配更加大胆。目前，通过采用新型原料、创新工艺，眼部彩妆产品的质感和持久性得到了明显提升。</w:t>
      </w:r>
      <w:r>
        <w:rPr>
          <w:rFonts w:hint="eastAsia"/>
        </w:rPr>
        <w:br/>
      </w:r>
      <w:r>
        <w:rPr>
          <w:rFonts w:hint="eastAsia"/>
        </w:rPr>
        <w:t>　　未来，眼部彩妆的发展将更加注重科技创新和文化融合。一方面，通过研发智能化妆品，如自适应肤色变化的智能眼影，提升用户体验；另一方面，通过挖掘不同文化背景下的美学元素，创造出更具特色的彩妆作品，满足全球化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2011-2012年中国眼部彩妆行业竞争背景分析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四、政策变更对眼部彩妆行业影响分析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六、欧债危机对眼部彩妆行业影响分析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六、社会背景对眼部彩妆行业影响分析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一、眼部彩妆技术研发现状</w:t>
      </w:r>
      <w:r>
        <w:rPr>
          <w:rFonts w:hint="eastAsia"/>
        </w:rPr>
        <w:br/>
      </w:r>
      <w:r>
        <w:rPr>
          <w:rFonts w:hint="eastAsia"/>
        </w:rPr>
        <w:t>　　　　二、眼部彩妆新技术应用</w:t>
      </w:r>
      <w:r>
        <w:rPr>
          <w:rFonts w:hint="eastAsia"/>
        </w:rPr>
        <w:br/>
      </w:r>
      <w:r>
        <w:rPr>
          <w:rFonts w:hint="eastAsia"/>
        </w:rPr>
        <w:t>　　　　三、眼部彩妆技术发展趋势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四、技术创新对眼部彩妆行业影响分析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中国眼部彩妆行业市场现状分析</w:t>
      </w:r>
      <w:r>
        <w:rPr>
          <w:rFonts w:hint="eastAsia"/>
        </w:rPr>
        <w:br/>
      </w:r>
      <w:r>
        <w:rPr>
          <w:rFonts w:hint="eastAsia"/>
        </w:rPr>
        <w:t>　　第一节 眼部彩妆市场发展阶段</w:t>
      </w:r>
      <w:r>
        <w:rPr>
          <w:rFonts w:hint="eastAsia"/>
        </w:rPr>
        <w:br/>
      </w:r>
      <w:r>
        <w:rPr>
          <w:rFonts w:hint="eastAsia"/>
        </w:rPr>
        <w:t>　　第二节 眼部彩妆市场竞争结构</w:t>
      </w:r>
      <w:r>
        <w:rPr>
          <w:rFonts w:hint="eastAsia"/>
        </w:rPr>
        <w:br/>
      </w:r>
      <w:r>
        <w:rPr>
          <w:rFonts w:hint="eastAsia"/>
        </w:rPr>
        <w:t>　　第三节 眼部彩妆市场供需格局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一、2008-2012年中国眼部彩妆行业的供给分析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二、2008-2012年中国眼部彩妆行业的需求分析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三、2008-2012年中国眼部彩妆行业的供需平衡分析</w:t>
      </w:r>
      <w:r>
        <w:rPr>
          <w:rFonts w:hint="eastAsia"/>
        </w:rPr>
        <w:br/>
      </w:r>
      <w:r>
        <w:rPr>
          <w:rFonts w:hint="eastAsia"/>
        </w:rPr>
        <w:t>　　第四节 眼部彩妆市场发展趋势</w:t>
      </w:r>
      <w:r>
        <w:rPr>
          <w:rFonts w:hint="eastAsia"/>
        </w:rPr>
        <w:br/>
      </w:r>
      <w:r>
        <w:rPr>
          <w:rFonts w:hint="eastAsia"/>
        </w:rPr>
        <w:t>　　第五节 眼部彩妆未来市场预测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一、2012-2016年中国眼部彩妆行业的供给预测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二、2012-2016年中国眼部彩妆行业的需求预测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2008-2012年中国眼部彩妆行业的进出口分析</w:t>
      </w:r>
      <w:r>
        <w:rPr>
          <w:rFonts w:hint="eastAsia"/>
        </w:rPr>
        <w:br/>
      </w:r>
      <w:r>
        <w:rPr>
          <w:rFonts w:hint="eastAsia"/>
        </w:rPr>
        <w:t>　　第一节 中国眼部彩妆行业进出口格局分析</w:t>
      </w:r>
      <w:r>
        <w:rPr>
          <w:rFonts w:hint="eastAsia"/>
        </w:rPr>
        <w:br/>
      </w:r>
      <w:r>
        <w:rPr>
          <w:rFonts w:hint="eastAsia"/>
        </w:rPr>
        <w:t>　　　　一、眼部彩妆进口格局</w:t>
      </w:r>
      <w:r>
        <w:rPr>
          <w:rFonts w:hint="eastAsia"/>
        </w:rPr>
        <w:br/>
      </w:r>
      <w:r>
        <w:rPr>
          <w:rFonts w:hint="eastAsia"/>
        </w:rPr>
        <w:t>　　　　二、眼部彩妆出口格局</w:t>
      </w:r>
      <w:r>
        <w:rPr>
          <w:rFonts w:hint="eastAsia"/>
        </w:rPr>
        <w:br/>
      </w:r>
      <w:r>
        <w:rPr>
          <w:rFonts w:hint="eastAsia"/>
        </w:rPr>
        <w:t>　　第二节 2008-2012年中国眼部彩妆行业的进出口数据统计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一、眼部彩妆进口数据</w:t>
      </w:r>
      <w:r>
        <w:rPr>
          <w:rFonts w:hint="eastAsia"/>
        </w:rPr>
        <w:br/>
      </w:r>
      <w:r>
        <w:rPr>
          <w:rFonts w:hint="eastAsia"/>
        </w:rPr>
        <w:t>　　　　二、眼部彩妆出口数据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2012-2016年中国眼部彩妆行业的进口预测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2012-2016年中国眼部彩妆行业的出口预测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2008-2012年中国眼部彩妆行业重点数据解析</w:t>
      </w:r>
      <w:r>
        <w:rPr>
          <w:rFonts w:hint="eastAsia"/>
        </w:rPr>
        <w:br/>
      </w:r>
      <w:r>
        <w:rPr>
          <w:rFonts w:hint="eastAsia"/>
        </w:rPr>
        <w:t>　　第一节 眼部彩妆行业规模情况分析</w:t>
      </w:r>
      <w:r>
        <w:rPr>
          <w:rFonts w:hint="eastAsia"/>
        </w:rPr>
        <w:br/>
      </w:r>
      <w:r>
        <w:rPr>
          <w:rFonts w:hint="eastAsia"/>
        </w:rPr>
        <w:t>　　　　一、眼部彩妆行业单位规模情况分析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二、眼部彩妆行业人员规模状况分析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三、眼部彩妆行业资产规模状况分析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四、眼部彩妆行业市场规模状况分析</w:t>
      </w:r>
      <w:r>
        <w:rPr>
          <w:rFonts w:hint="eastAsia"/>
        </w:rPr>
        <w:br/>
      </w:r>
      <w:r>
        <w:rPr>
          <w:rFonts w:hint="eastAsia"/>
        </w:rPr>
        <w:t>　　第二节 眼部彩妆行业综合能力分析及预测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一、眼部彩妆行业盈利能力分析</w:t>
      </w:r>
      <w:r>
        <w:rPr>
          <w:rFonts w:hint="eastAsia"/>
        </w:rPr>
        <w:br/>
      </w:r>
      <w:r>
        <w:rPr>
          <w:rFonts w:hint="eastAsia"/>
        </w:rPr>
        <w:t>　　　　二、眼部彩妆行业偿债能力分析</w:t>
      </w:r>
      <w:r>
        <w:rPr>
          <w:rFonts w:hint="eastAsia"/>
        </w:rPr>
        <w:br/>
      </w:r>
      <w:r>
        <w:rPr>
          <w:rFonts w:hint="eastAsia"/>
        </w:rPr>
        <w:t>　　　　三、眼部彩妆行业营运能力分析</w:t>
      </w:r>
      <w:r>
        <w:rPr>
          <w:rFonts w:hint="eastAsia"/>
        </w:rPr>
        <w:br/>
      </w:r>
      <w:r>
        <w:rPr>
          <w:rFonts w:hint="eastAsia"/>
        </w:rPr>
        <w:t>　　　　四、眼部彩妆行业发展能力分析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眼部彩妆行业区域格局分析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眼部彩妆行业市场竞争分析</w:t>
      </w:r>
      <w:r>
        <w:rPr>
          <w:rFonts w:hint="eastAsia"/>
        </w:rPr>
        <w:br/>
      </w:r>
      <w:r>
        <w:rPr>
          <w:rFonts w:hint="eastAsia"/>
        </w:rPr>
        <w:t>　　第一节 眼部彩妆行业竞争结构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中国眼部彩妆行业国际竞争力比较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眼部彩妆行业集中度分析</w:t>
      </w:r>
      <w:r>
        <w:rPr>
          <w:rFonts w:hint="eastAsia"/>
        </w:rPr>
        <w:br/>
      </w:r>
      <w:r>
        <w:rPr>
          <w:rFonts w:hint="eastAsia"/>
        </w:rPr>
        <w:t>　　第四节 眼部彩妆行业竞争趋势</w:t>
      </w:r>
      <w:r>
        <w:rPr>
          <w:rFonts w:hint="eastAsia"/>
        </w:rPr>
        <w:br/>
      </w:r>
      <w:r>
        <w:rPr>
          <w:rFonts w:hint="eastAsia"/>
        </w:rPr>
        <w:t>　　第五节 眼部彩妆行业竞争策略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2009-2011年眼部彩妆行业重点企业分析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眼部彩妆行业的投资分析</w:t>
      </w:r>
      <w:r>
        <w:rPr>
          <w:rFonts w:hint="eastAsia"/>
        </w:rPr>
        <w:br/>
      </w:r>
      <w:r>
        <w:rPr>
          <w:rFonts w:hint="eastAsia"/>
        </w:rPr>
        <w:t>　　第一节 眼部彩妆投资环境</w:t>
      </w:r>
      <w:r>
        <w:rPr>
          <w:rFonts w:hint="eastAsia"/>
        </w:rPr>
        <w:br/>
      </w:r>
      <w:r>
        <w:rPr>
          <w:rFonts w:hint="eastAsia"/>
        </w:rPr>
        <w:t>　　第二节 眼部彩妆投资机遇</w:t>
      </w:r>
      <w:r>
        <w:rPr>
          <w:rFonts w:hint="eastAsia"/>
        </w:rPr>
        <w:br/>
      </w:r>
      <w:r>
        <w:rPr>
          <w:rFonts w:hint="eastAsia"/>
        </w:rPr>
        <w:t>　　第三节 眼部彩妆投资风险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眼部彩妆投资前景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眼部彩妆行业品牌经营分析及策略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眼部彩妆行业市场品牌SWOT分析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眼部彩妆行业的品牌风险分析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眼部彩妆行业市场品牌建设及策略建议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眼部彩妆行业前景分析及对策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2012-2016年眼部彩妆行业发展前景分析</w:t>
      </w:r>
      <w:r>
        <w:rPr>
          <w:rFonts w:hint="eastAsia"/>
        </w:rPr>
        <w:br/>
      </w:r>
      <w:r>
        <w:rPr>
          <w:rFonts w:hint="eastAsia"/>
        </w:rPr>
        <w:t>　　　　一、眼部彩妆行业市场发展前景分析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二、眼部彩妆行业市场蕴藏的商机分析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三、眼部彩妆行业整体规划解读</w:t>
      </w:r>
      <w:r>
        <w:rPr>
          <w:rFonts w:hint="eastAsia"/>
        </w:rPr>
        <w:br/>
      </w:r>
      <w:r>
        <w:rPr>
          <w:rFonts w:hint="eastAsia"/>
        </w:rPr>
        <w:t>　　第二节 [中:智:林]眼部彩妆行业发展对策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3cab037de4c1a" w:history="1">
        <w:r>
          <w:rPr>
            <w:rStyle w:val="Hyperlink"/>
          </w:rPr>
          <w:t>中国眼部彩妆行业分析及发展前景研究报告（2012-2016年）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3cab037de4c1a" w:history="1">
        <w:r>
          <w:rPr>
            <w:rStyle w:val="Hyperlink"/>
          </w:rPr>
          <w:t>https://www.20087.com/2011-02/R_2010_2015yanbucaizhuangxingyeshichan.html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3e28f78df4a8b" w:history="1">
      <w:r>
        <w:rPr>
          <w:rStyle w:val="Hyperlink"/>
        </w:rPr>
        <w:t>中国眼部彩妆行业分析及发展前景研究报告（2012-2016年）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nbucaizhuangxingyeshichan.html" TargetMode="External" Id="Rc3a3cab037de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nbucaizhuangxingyeshichan.html" TargetMode="External" Id="R9483e28f78d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2012-09-14T04:58:00Z</dcterms:created>
  <dcterms:modified xsi:type="dcterms:W3CDTF">2012-09-14T05:58:00Z</dcterms:modified>
  <dc:subject>中国眼部彩妆行业分析及发展前景研究报告（2012-2016年）</dc:subject>
  <dc:title>中国眼部彩妆行业分析及发展前景研究报告（2012-2016年）</dc:title>
  <cp:keywords>中国眼部彩妆行业分析及发展前景研究报告（2012-2016年）</cp:keywords>
  <dc:description>中国眼部彩妆行业分析及发展前景研究报告（2012-2016年）</dc:description>
</cp:coreProperties>
</file>