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bf031d406415f" w:history="1">
              <w:r>
                <w:rPr>
                  <w:rStyle w:val="Hyperlink"/>
                </w:rPr>
                <w:t>中国竹类植物行业深度调研及未来4年趋势预测报告（2012-2016）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bf031d406415f" w:history="1">
              <w:r>
                <w:rPr>
                  <w:rStyle w:val="Hyperlink"/>
                </w:rPr>
                <w:t>中国竹类植物行业深度调研及未来4年趋势预测报告（2012-2016）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0bf031d406415f" w:history="1">
                <w:r>
                  <w:rPr>
                    <w:rStyle w:val="Hyperlink"/>
                  </w:rPr>
                  <w:t>https://www.20087.com/2011-02/R_2010_2015zhuleizhiwuxingyeshichangji.html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类植物是一种生长迅速、适应性强的植物，在园林绿化、景观设计以及生态修复中发挥着重要作用。近年来，随着生态环保理念的普及和城市绿化的推进，竹类植物的需求量持续增加。市场上出现了多种竹种，包括观赏性较强的毛竹、金镶玉竹等，以及适合做篱笆、屏障的紫竹、刚竹等。竹类植物不仅美化环境，还具有净化空气、保持水土等生态效益。</w:t>
      </w:r>
      <w:r>
        <w:rPr>
          <w:rFonts w:hint="eastAsia"/>
        </w:rPr>
        <w:br/>
      </w:r>
      <w:r>
        <w:rPr>
          <w:rFonts w:hint="eastAsia"/>
        </w:rPr>
        <w:t>　　未来，竹类植物的应用将更加广泛且多样化。一方面，随着对竹林生态系统价值的认识加深，竹类植物将在生态修复项目中扮演更重要的角色，如用于防治水土流失、恢复退化土地等。另一方面，随着竹材加工技术的进步，竹类植物将不仅仅局限于园艺用途，还将被更多地应用于建筑、家具等领域，发挥其优良的物理特性和环保优势。此外，随着竹文化的发展，竹类植物将更多地融入到文化和旅游产业中，成为特色旅游资源的一部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2011-2012年中国竹类植物行业竞争背景分析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四、政策变更对竹类植物行业影响分析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六、欧债危机对竹类植物行业影响分析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六、社会背景对竹类植物行业影响分析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一、竹类植物技术研发现状</w:t>
      </w:r>
      <w:r>
        <w:rPr>
          <w:rFonts w:hint="eastAsia"/>
        </w:rPr>
        <w:br/>
      </w:r>
      <w:r>
        <w:rPr>
          <w:rFonts w:hint="eastAsia"/>
        </w:rPr>
        <w:t>　　　　二、竹类植物新技术应用</w:t>
      </w:r>
      <w:r>
        <w:rPr>
          <w:rFonts w:hint="eastAsia"/>
        </w:rPr>
        <w:br/>
      </w:r>
      <w:r>
        <w:rPr>
          <w:rFonts w:hint="eastAsia"/>
        </w:rPr>
        <w:t>　　　　三、竹类植物技术发展趋势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四、技术创新对竹类植物行业影响分析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中国竹类植物行业市场现状分析</w:t>
      </w:r>
      <w:r>
        <w:rPr>
          <w:rFonts w:hint="eastAsia"/>
        </w:rPr>
        <w:br/>
      </w:r>
      <w:r>
        <w:rPr>
          <w:rFonts w:hint="eastAsia"/>
        </w:rPr>
        <w:t>　　第一节 竹类植物市场发展阶段</w:t>
      </w:r>
      <w:r>
        <w:rPr>
          <w:rFonts w:hint="eastAsia"/>
        </w:rPr>
        <w:br/>
      </w:r>
      <w:r>
        <w:rPr>
          <w:rFonts w:hint="eastAsia"/>
        </w:rPr>
        <w:t>　　第二节 竹类植物市场竞争结构</w:t>
      </w:r>
      <w:r>
        <w:rPr>
          <w:rFonts w:hint="eastAsia"/>
        </w:rPr>
        <w:br/>
      </w:r>
      <w:r>
        <w:rPr>
          <w:rFonts w:hint="eastAsia"/>
        </w:rPr>
        <w:t>　　第三节 竹类植物市场供需格局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一、2008-2012年中国竹类植物行业的供给分析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二、2008-2012年中国竹类植物行业的需求分析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三、2008-2012年中国竹类植物行业的供需平衡分析</w:t>
      </w:r>
      <w:r>
        <w:rPr>
          <w:rFonts w:hint="eastAsia"/>
        </w:rPr>
        <w:br/>
      </w:r>
      <w:r>
        <w:rPr>
          <w:rFonts w:hint="eastAsia"/>
        </w:rPr>
        <w:t>　　第四节 竹类植物市场发展趋势</w:t>
      </w:r>
      <w:r>
        <w:rPr>
          <w:rFonts w:hint="eastAsia"/>
        </w:rPr>
        <w:br/>
      </w:r>
      <w:r>
        <w:rPr>
          <w:rFonts w:hint="eastAsia"/>
        </w:rPr>
        <w:t>　　第五节 竹类植物未来市场预测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一、2012-2016年中国竹类植物行业的供给预测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二、2012-2016年中国竹类植物行业的需求预测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2008-2012年中国竹类植物行业的进出口分析</w:t>
      </w:r>
      <w:r>
        <w:rPr>
          <w:rFonts w:hint="eastAsia"/>
        </w:rPr>
        <w:br/>
      </w:r>
      <w:r>
        <w:rPr>
          <w:rFonts w:hint="eastAsia"/>
        </w:rPr>
        <w:t>　　第一节 中国竹类植物行业进出口格局分析</w:t>
      </w:r>
      <w:r>
        <w:rPr>
          <w:rFonts w:hint="eastAsia"/>
        </w:rPr>
        <w:br/>
      </w:r>
      <w:r>
        <w:rPr>
          <w:rFonts w:hint="eastAsia"/>
        </w:rPr>
        <w:t>　　　　一、竹类植物进口格局</w:t>
      </w:r>
      <w:r>
        <w:rPr>
          <w:rFonts w:hint="eastAsia"/>
        </w:rPr>
        <w:br/>
      </w:r>
      <w:r>
        <w:rPr>
          <w:rFonts w:hint="eastAsia"/>
        </w:rPr>
        <w:t>　　　　二、竹类植物出口格局</w:t>
      </w:r>
      <w:r>
        <w:rPr>
          <w:rFonts w:hint="eastAsia"/>
        </w:rPr>
        <w:br/>
      </w:r>
      <w:r>
        <w:rPr>
          <w:rFonts w:hint="eastAsia"/>
        </w:rPr>
        <w:t>　　第二节 2008-2012年中国竹类植物行业的进出口数据统计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一、竹类植物进口数据</w:t>
      </w:r>
      <w:r>
        <w:rPr>
          <w:rFonts w:hint="eastAsia"/>
        </w:rPr>
        <w:br/>
      </w:r>
      <w:r>
        <w:rPr>
          <w:rFonts w:hint="eastAsia"/>
        </w:rPr>
        <w:t>　　　　二、竹类植物出口数据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2012-2016年中国竹类植物行业的进口预测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2012-2016年中国竹类植物行业的出口预测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2008-2012年中国竹类植物行业重点数据解析</w:t>
      </w:r>
      <w:r>
        <w:rPr>
          <w:rFonts w:hint="eastAsia"/>
        </w:rPr>
        <w:br/>
      </w:r>
      <w:r>
        <w:rPr>
          <w:rFonts w:hint="eastAsia"/>
        </w:rPr>
        <w:t>　　第一节 竹类植物行业规模情况分析</w:t>
      </w:r>
      <w:r>
        <w:rPr>
          <w:rFonts w:hint="eastAsia"/>
        </w:rPr>
        <w:br/>
      </w:r>
      <w:r>
        <w:rPr>
          <w:rFonts w:hint="eastAsia"/>
        </w:rPr>
        <w:t>　　　　一、竹类植物行业单位规模情况分析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二、竹类植物行业人员规模状况分析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三、竹类植物行业资产规模状况分析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四、竹类植物行业市场规模状况分析</w:t>
      </w:r>
      <w:r>
        <w:rPr>
          <w:rFonts w:hint="eastAsia"/>
        </w:rPr>
        <w:br/>
      </w:r>
      <w:r>
        <w:rPr>
          <w:rFonts w:hint="eastAsia"/>
        </w:rPr>
        <w:t>　　第二节 竹类植物行业综合能力分析及预测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一、竹类植物行业盈利能力分析</w:t>
      </w:r>
      <w:r>
        <w:rPr>
          <w:rFonts w:hint="eastAsia"/>
        </w:rPr>
        <w:br/>
      </w:r>
      <w:r>
        <w:rPr>
          <w:rFonts w:hint="eastAsia"/>
        </w:rPr>
        <w:t>　　　　二、竹类植物行业偿债能力分析</w:t>
      </w:r>
      <w:r>
        <w:rPr>
          <w:rFonts w:hint="eastAsia"/>
        </w:rPr>
        <w:br/>
      </w:r>
      <w:r>
        <w:rPr>
          <w:rFonts w:hint="eastAsia"/>
        </w:rPr>
        <w:t>　　　　三、竹类植物行业营运能力分析</w:t>
      </w:r>
      <w:r>
        <w:rPr>
          <w:rFonts w:hint="eastAsia"/>
        </w:rPr>
        <w:br/>
      </w:r>
      <w:r>
        <w:rPr>
          <w:rFonts w:hint="eastAsia"/>
        </w:rPr>
        <w:t>　　　　四、竹类植物行业发展能力分析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竹类植物行业区域格局分析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竹类植物行业市场竞争分析</w:t>
      </w:r>
      <w:r>
        <w:rPr>
          <w:rFonts w:hint="eastAsia"/>
        </w:rPr>
        <w:br/>
      </w:r>
      <w:r>
        <w:rPr>
          <w:rFonts w:hint="eastAsia"/>
        </w:rPr>
        <w:t>　　第一节 竹类植物行业竞争结构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中国竹类植物行业国际竞争力比较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竹类植物行业集中度分析</w:t>
      </w:r>
      <w:r>
        <w:rPr>
          <w:rFonts w:hint="eastAsia"/>
        </w:rPr>
        <w:br/>
      </w:r>
      <w:r>
        <w:rPr>
          <w:rFonts w:hint="eastAsia"/>
        </w:rPr>
        <w:t>　　第四节 竹类植物行业竞争趋势</w:t>
      </w:r>
      <w:r>
        <w:rPr>
          <w:rFonts w:hint="eastAsia"/>
        </w:rPr>
        <w:br/>
      </w:r>
      <w:r>
        <w:rPr>
          <w:rFonts w:hint="eastAsia"/>
        </w:rPr>
        <w:t>　　第五节 竹类植物行业竞争策略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2009-2011年竹类植物行业重点企业分析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竹类植物行业的投资分析</w:t>
      </w:r>
      <w:r>
        <w:rPr>
          <w:rFonts w:hint="eastAsia"/>
        </w:rPr>
        <w:br/>
      </w:r>
      <w:r>
        <w:rPr>
          <w:rFonts w:hint="eastAsia"/>
        </w:rPr>
        <w:t>　　第一节 竹类植物投资环境</w:t>
      </w:r>
      <w:r>
        <w:rPr>
          <w:rFonts w:hint="eastAsia"/>
        </w:rPr>
        <w:br/>
      </w:r>
      <w:r>
        <w:rPr>
          <w:rFonts w:hint="eastAsia"/>
        </w:rPr>
        <w:t>　　第二节 竹类植物投资机遇</w:t>
      </w:r>
      <w:r>
        <w:rPr>
          <w:rFonts w:hint="eastAsia"/>
        </w:rPr>
        <w:br/>
      </w:r>
      <w:r>
        <w:rPr>
          <w:rFonts w:hint="eastAsia"/>
        </w:rPr>
        <w:t>　　第三节 竹类植物投资风险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竹类植物投资前景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竹类植物行业品牌经营分析及策略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竹类植物行业市场品牌SWOT分析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竹类植物行业的品牌风险分析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竹类植物行业市场品牌建设及策略建议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竹类植物行业前景分析及对策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2012-2016年竹类植物行业发展前景分析</w:t>
      </w:r>
      <w:r>
        <w:rPr>
          <w:rFonts w:hint="eastAsia"/>
        </w:rPr>
        <w:br/>
      </w:r>
      <w:r>
        <w:rPr>
          <w:rFonts w:hint="eastAsia"/>
        </w:rPr>
        <w:t>　　　　一、竹类植物行业市场发展前景分析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二、竹类植物行业市场蕴藏的商机分析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三、竹类植物行业整体规划解读</w:t>
      </w:r>
      <w:r>
        <w:rPr>
          <w:rFonts w:hint="eastAsia"/>
        </w:rPr>
        <w:br/>
      </w:r>
      <w:r>
        <w:rPr>
          <w:rFonts w:hint="eastAsia"/>
        </w:rPr>
        <w:t>　　第二节 (中⋅智林)竹类植物行业发展对策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bf031d406415f" w:history="1">
        <w:r>
          <w:rPr>
            <w:rStyle w:val="Hyperlink"/>
          </w:rPr>
          <w:t>中国竹类植物行业深度调研及未来4年趋势预测报告（2012-2016）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0bf031d406415f" w:history="1">
        <w:r>
          <w:rPr>
            <w:rStyle w:val="Hyperlink"/>
          </w:rPr>
          <w:t>https://www.20087.com/2011-02/R_2010_2015zhuleizhiwuxingyeshichangji.html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4b9745cc2475f" w:history="1">
      <w:r>
        <w:rPr>
          <w:rStyle w:val="Hyperlink"/>
        </w:rPr>
        <w:t>中国竹类植物行业深度调研及未来4年趋势预测报告（2012-2016）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zhuleizhiwuxingyeshichangji.html" TargetMode="External" Id="Rfc0bf031d406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zhuleizhiwuxingyeshichangji.html" TargetMode="External" Id="Rfe74b9745cc2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2012-06-15T06:09:00Z</dcterms:created>
  <dcterms:modified xsi:type="dcterms:W3CDTF">2012-06-15T07:09:00Z</dcterms:modified>
  <dc:subject>中国竹类植物行业深度调研及未来4年趋势预测报告（2012-2016）</dc:subject>
  <dc:title>中国竹类植物行业深度调研及未来4年趋势预测报告（2012-2016）</dc:title>
  <cp:keywords>中国竹类植物行业深度调研及未来4年趋势预测报告（2012-2016）</cp:keywords>
  <dc:description>中国竹类植物行业深度调研及未来4年趋势预测报告（2012-2016）</dc:description>
</cp:coreProperties>
</file>