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a89cb92b54414" w:history="1">
              <w:r>
                <w:rPr>
                  <w:rStyle w:val="Hyperlink"/>
                </w:rPr>
                <w:t>中国肥料加工设备行业分析及发展前景研究报告（2012-2016年）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a89cb92b54414" w:history="1">
              <w:r>
                <w:rPr>
                  <w:rStyle w:val="Hyperlink"/>
                </w:rPr>
                <w:t>中国肥料加工设备行业分析及发展前景研究报告（2012-2016年）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a89cb92b54414" w:history="1">
                <w:r>
                  <w:rPr>
                    <w:rStyle w:val="Hyperlink"/>
                  </w:rPr>
                  <w:t>https://www.20087.com/2011-02/R_2010_2015feiliaojiagongshebeixingyes862.html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加工设备是用于生产化肥、有机肥以及其他类型肥料的机械设备，包括混合器、造粒机、烘干机等。随着农业现代化进程的加快，对于高效、环保型肥料加工设备的需求日益增长。肥料加工设备不仅能够提高肥料生产的效率，还能保证肥料的质量，从而促进作物生长，提高农产品的产量和品质。近年来，由于政府对于农业机械化的支持政策，以及农民对于科学施肥意识的增强，肥料加工设备市场呈现出了稳步增长的态势。此外，随着环保法规的实施，那些能够减少污染排放、节约能源的肥料加工设备受到了市场的青睐。</w:t>
      </w:r>
      <w:r>
        <w:rPr>
          <w:rFonts w:hint="eastAsia"/>
        </w:rPr>
        <w:br/>
      </w:r>
      <w:r>
        <w:rPr>
          <w:rFonts w:hint="eastAsia"/>
        </w:rPr>
        <w:t>　　未来，肥料加工设备的发展将更加注重技术创新和智能化。市场调研网指出，一方面，通过引入先进的传感技术和自动化控制系统，肥料加工设备可以实现精准施肥，减少资源浪费；另一方面，采用清洁能源驱动的设备将成为新的发展方向，以降低碳排放量，响应绿色农业的号召。此外，随着物联网技术的应用，未来的肥料加工设备将能够与农业管理系统相结合，实现远程监控和管理，进一步提高生产效率和管理水平。同时，设备的耐用性和易维护性也将成为重要的考量因素，以降低农民的使用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2011-2012年中国肥料加工设备行业竞争背景分析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四、政策变更对肥料加工设备行业影响分析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六、欧债危机对肥料加工设备行业影响分析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六、社会背景对肥料加工设备行业影响分析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一、肥料加工设备技术研发现状</w:t>
      </w:r>
      <w:r>
        <w:rPr>
          <w:rFonts w:hint="eastAsia"/>
        </w:rPr>
        <w:br/>
      </w:r>
      <w:r>
        <w:rPr>
          <w:rFonts w:hint="eastAsia"/>
        </w:rPr>
        <w:t>　　　　二、肥料加工设备新技术应用</w:t>
      </w:r>
      <w:r>
        <w:rPr>
          <w:rFonts w:hint="eastAsia"/>
        </w:rPr>
        <w:br/>
      </w:r>
      <w:r>
        <w:rPr>
          <w:rFonts w:hint="eastAsia"/>
        </w:rPr>
        <w:t>　　　　三、肥料加工设备技术发展趋势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四、技术创新对肥料加工设备行业影响分析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中国肥料加工设备行业市场现状分析</w:t>
      </w:r>
      <w:r>
        <w:rPr>
          <w:rFonts w:hint="eastAsia"/>
        </w:rPr>
        <w:br/>
      </w:r>
      <w:r>
        <w:rPr>
          <w:rFonts w:hint="eastAsia"/>
        </w:rPr>
        <w:t>　　第一节 肥料加工设备市场发展阶段</w:t>
      </w:r>
      <w:r>
        <w:rPr>
          <w:rFonts w:hint="eastAsia"/>
        </w:rPr>
        <w:br/>
      </w:r>
      <w:r>
        <w:rPr>
          <w:rFonts w:hint="eastAsia"/>
        </w:rPr>
        <w:t>　　第二节 肥料加工设备市场竞争结构</w:t>
      </w:r>
      <w:r>
        <w:rPr>
          <w:rFonts w:hint="eastAsia"/>
        </w:rPr>
        <w:br/>
      </w:r>
      <w:r>
        <w:rPr>
          <w:rFonts w:hint="eastAsia"/>
        </w:rPr>
        <w:t>　　第三节 肥料加工设备市场供需格局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一、2008-2012年中国肥料加工设备行业的供给分析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二、2008-2012年中国肥料加工设备行业的需求分析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三、2008-2012年中国肥料加工设备行业的供需平衡分析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肥料加工设备市场发展趋势</w:t>
      </w:r>
      <w:r>
        <w:rPr>
          <w:rFonts w:hint="eastAsia"/>
        </w:rPr>
        <w:br/>
      </w:r>
      <w:r>
        <w:rPr>
          <w:rFonts w:hint="eastAsia"/>
        </w:rPr>
        <w:t>　　第五节 肥料加工设备未来市场预测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一、2012-2016年中国肥料加工设备行业的供给预测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二、2012-2016年中国肥料加工设备行业的需求预测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2008-2012年中国肥料加工设备行业的进出口分析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中国肥料加工设备行业进出口格局分析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一、肥料加工设备进口格局</w:t>
      </w:r>
      <w:r>
        <w:rPr>
          <w:rFonts w:hint="eastAsia"/>
        </w:rPr>
        <w:br/>
      </w:r>
      <w:r>
        <w:rPr>
          <w:rFonts w:hint="eastAsia"/>
        </w:rPr>
        <w:t>　　　　二、肥料加工设备出口格局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2008-2012年中国肥料加工设备行业的进出口数据统计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一、肥料加工设备进口数据</w:t>
      </w:r>
      <w:r>
        <w:rPr>
          <w:rFonts w:hint="eastAsia"/>
        </w:rPr>
        <w:br/>
      </w:r>
      <w:r>
        <w:rPr>
          <w:rFonts w:hint="eastAsia"/>
        </w:rPr>
        <w:t>　　　　二、肥料加工设备出口数据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2012-2016年中国肥料加工设备行业的进口预测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2012-2016年中国肥料加工设备行业的出口预测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2008-2012年中国肥料加工设备行业重点数据解析</w:t>
      </w:r>
      <w:r>
        <w:rPr>
          <w:rFonts w:hint="eastAsia"/>
        </w:rPr>
        <w:br/>
      </w:r>
      <w:r>
        <w:rPr>
          <w:rFonts w:hint="eastAsia"/>
        </w:rPr>
        <w:t>　　第一节 肥料加工设备行业规模情况分析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二、肥料加工设备行业人员规模状况分析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三、肥料加工设备行业资产规模状况分析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四、肥料加工设备行业市场规模状况分析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肥料加工设备行业综合能力分析及预测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一、肥料加工设备行业盈利能力分析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二、肥料加工设备行业偿债能力分析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三、肥料加工设备行业营运能力分析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四、肥料加工设备行业发展能力分析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肥料加工设备行业区域格局分析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肥料加工设备行业市场竞争分析</w:t>
      </w:r>
      <w:r>
        <w:rPr>
          <w:rFonts w:hint="eastAsia"/>
        </w:rPr>
        <w:br/>
      </w:r>
      <w:r>
        <w:rPr>
          <w:rFonts w:hint="eastAsia"/>
        </w:rPr>
        <w:t>　　第一节 肥料加工设备行业竞争结构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中国肥料加工设备行业国际竞争力比较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肥料加工设备行业集中度分析</w:t>
      </w:r>
      <w:r>
        <w:rPr>
          <w:rFonts w:hint="eastAsia"/>
        </w:rPr>
        <w:br/>
      </w:r>
      <w:r>
        <w:rPr>
          <w:rFonts w:hint="eastAsia"/>
        </w:rPr>
        <w:t>　　第四节 肥料加工设备行业竞争趋势</w:t>
      </w:r>
      <w:r>
        <w:rPr>
          <w:rFonts w:hint="eastAsia"/>
        </w:rPr>
        <w:br/>
      </w:r>
      <w:r>
        <w:rPr>
          <w:rFonts w:hint="eastAsia"/>
        </w:rPr>
        <w:t>　　第五节 肥料加工设备行业竞争策略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2009-2011年肥料加工设备行业重点企业分析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肥料加工设备行业的投资分析</w:t>
      </w:r>
      <w:r>
        <w:rPr>
          <w:rFonts w:hint="eastAsia"/>
        </w:rPr>
        <w:br/>
      </w:r>
      <w:r>
        <w:rPr>
          <w:rFonts w:hint="eastAsia"/>
        </w:rPr>
        <w:t>　　第一节 肥料加工设备投资环境</w:t>
      </w:r>
      <w:r>
        <w:rPr>
          <w:rFonts w:hint="eastAsia"/>
        </w:rPr>
        <w:br/>
      </w:r>
      <w:r>
        <w:rPr>
          <w:rFonts w:hint="eastAsia"/>
        </w:rPr>
        <w:t>　　第二节 肥料加工设备投资机遇</w:t>
      </w:r>
      <w:r>
        <w:rPr>
          <w:rFonts w:hint="eastAsia"/>
        </w:rPr>
        <w:br/>
      </w:r>
      <w:r>
        <w:rPr>
          <w:rFonts w:hint="eastAsia"/>
        </w:rPr>
        <w:t>　　第三节 肥料加工设备投资风险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肥料加工设备投资前景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肥料加工设备行业品牌经营分析及策略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肥料加工设备行业市场品牌SWOT分析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肥料加工设备行业的品牌风险分析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肥料加工设备行业市场品牌建设及策略建议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肥料加工设备行业前景分析及对策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2012-2016年肥料加工设备行业发展前景分析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二、肥料加工设备行业市场蕴藏的商机分析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三、肥料加工设备行业整体规划解读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中:智:林:肥料加工设备行业发展对策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a89cb92b54414" w:history="1">
        <w:r>
          <w:rPr>
            <w:rStyle w:val="Hyperlink"/>
          </w:rPr>
          <w:t>中国肥料加工设备行业分析及发展前景研究报告（2012-2016年）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a89cb92b54414" w:history="1">
        <w:r>
          <w:rPr>
            <w:rStyle w:val="Hyperlink"/>
          </w:rPr>
          <w:t>https://www.20087.com/2011-02/R_2010_2015feiliaojiagongshebeixingyes862.html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热点：制造有机肥设备、肥料加工设备厂家、小型肥料生产设备、肥料加工机、肥料加工技术与设备、肥料厂设备、生物质肥料生产设备、肥料加工厂需要投资多少钱、肥料机械设备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00ed53c4b4dc5" w:history="1">
      <w:r>
        <w:rPr>
          <w:rStyle w:val="Hyperlink"/>
        </w:rPr>
        <w:t>中国肥料加工设备行业分析及发展前景研究报告（2012-2016年）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eiliaojiagongshebeixingyes862.html" TargetMode="External" Id="R58ca89cb92b5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eiliaojiagongshebeixingyes862.html" TargetMode="External" Id="R70100ed53c4b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2012-06-28T00:59:00Z</dcterms:created>
  <dcterms:modified xsi:type="dcterms:W3CDTF">2012-06-28T01:59:00Z</dcterms:modified>
  <dc:subject>中国肥料加工设备行业分析及发展前景研究报告（2012-2016年）</dc:subject>
  <dc:title>中国肥料加工设备行业分析及发展前景研究报告（2012-2016年）</dc:title>
  <cp:keywords>中国肥料加工设备行业分析及发展前景研究报告（2012-2016年）</cp:keywords>
  <dc:description>中国肥料加工设备行业分析及发展前景研究报告（2012-2016年）</dc:description>
</cp:coreProperties>
</file>