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e8dd2fb704cf5" w:history="1">
              <w:r>
                <w:rPr>
                  <w:rStyle w:val="Hyperlink"/>
                </w:rPr>
                <w:t>中国视听柜行业现状研究及未来走势分析报告（2012-2016年）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e8dd2fb704cf5" w:history="1">
              <w:r>
                <w:rPr>
                  <w:rStyle w:val="Hyperlink"/>
                </w:rPr>
                <w:t>中国视听柜行业现状研究及未来走势分析报告（2012-2016年）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5e8dd2fb704cf5" w:history="1">
                <w:r>
                  <w:rPr>
                    <w:rStyle w:val="Hyperlink"/>
                  </w:rPr>
                  <w:t>https://www.20087.com/2011-02/R_2010_2015shitingguixingyeshichangjin.html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听柜是一种家居收纳家具，主要用于放置电视机、音响等视听设备。近年来，随着智能家居技术的发展和消费者对居住环境美观性的追求，视听柜的设计和功能不断升级。目前，视听柜不仅在外观设计上更加注重与现代家居风格的融合，还在功能性方面实现了创新，如内置智能灯光系统、隐藏式电线管理等，提高了使用便捷性和美观度。此外，随着环保理念的普及，视听柜的材料选择更加倾向于环保和可持续性。</w:t>
      </w:r>
      <w:r>
        <w:rPr>
          <w:rFonts w:hint="eastAsia"/>
        </w:rPr>
        <w:br/>
      </w:r>
      <w:r>
        <w:rPr>
          <w:rFonts w:hint="eastAsia"/>
        </w:rPr>
        <w:t>　　未来，视听柜的发展将更加注重智能化和个性化。一方面，随着智能家居技术的进步，视听柜将更加注重集成智能家居系统，实现与智能音箱、智能电视等设备的联动，提供更加智能化的使用体验。另一方面，随着消费者对个性化需求的增加，视听柜将更加注重提供定制化服务，根据消费者的具体需求设计独特的款式和功能。此外，随着可持续发展理念的深化，视听柜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2011-2012年中国视听柜行业竞争背景分析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四、政策变更对视听柜行业影响分析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六、欧债危机对视听柜行业影响分析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六、社会背景对视听柜行业影响分析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一、视听柜技术研发现状</w:t>
      </w:r>
      <w:r>
        <w:rPr>
          <w:rFonts w:hint="eastAsia"/>
        </w:rPr>
        <w:br/>
      </w:r>
      <w:r>
        <w:rPr>
          <w:rFonts w:hint="eastAsia"/>
        </w:rPr>
        <w:t>　　　　二、视听柜新技术应用</w:t>
      </w:r>
      <w:r>
        <w:rPr>
          <w:rFonts w:hint="eastAsia"/>
        </w:rPr>
        <w:br/>
      </w:r>
      <w:r>
        <w:rPr>
          <w:rFonts w:hint="eastAsia"/>
        </w:rPr>
        <w:t>　　　　三、视听柜技术发展趋势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四、技术创新对视听柜行业影响分析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中国视听柜行业市场现状分析</w:t>
      </w:r>
      <w:r>
        <w:rPr>
          <w:rFonts w:hint="eastAsia"/>
        </w:rPr>
        <w:br/>
      </w:r>
      <w:r>
        <w:rPr>
          <w:rFonts w:hint="eastAsia"/>
        </w:rPr>
        <w:t>　　第一节 视听柜市场发展阶段</w:t>
      </w:r>
      <w:r>
        <w:rPr>
          <w:rFonts w:hint="eastAsia"/>
        </w:rPr>
        <w:br/>
      </w:r>
      <w:r>
        <w:rPr>
          <w:rFonts w:hint="eastAsia"/>
        </w:rPr>
        <w:t>　　第二节 视听柜市场竞争结构</w:t>
      </w:r>
      <w:r>
        <w:rPr>
          <w:rFonts w:hint="eastAsia"/>
        </w:rPr>
        <w:br/>
      </w:r>
      <w:r>
        <w:rPr>
          <w:rFonts w:hint="eastAsia"/>
        </w:rPr>
        <w:t>　　第三节 视听柜市场供需格局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一、2008-2012年中国视听柜行业的供给分析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二、2008-2012年中国视听柜行业的需求分析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三、2008-2012年中国视听柜行业的供需平衡分析</w:t>
      </w:r>
      <w:r>
        <w:rPr>
          <w:rFonts w:hint="eastAsia"/>
        </w:rPr>
        <w:br/>
      </w:r>
      <w:r>
        <w:rPr>
          <w:rFonts w:hint="eastAsia"/>
        </w:rPr>
        <w:t>　　第四节 视听柜市场发展趋势</w:t>
      </w:r>
      <w:r>
        <w:rPr>
          <w:rFonts w:hint="eastAsia"/>
        </w:rPr>
        <w:br/>
      </w:r>
      <w:r>
        <w:rPr>
          <w:rFonts w:hint="eastAsia"/>
        </w:rPr>
        <w:t>　　第五节 视听柜未来市场预测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一、2012-2016年中国视听柜行业的供给预测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二、2012-2016年中国视听柜行业的需求预测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2008-2012年中国视听柜行业的进出口分析</w:t>
      </w:r>
      <w:r>
        <w:rPr>
          <w:rFonts w:hint="eastAsia"/>
        </w:rPr>
        <w:br/>
      </w:r>
      <w:r>
        <w:rPr>
          <w:rFonts w:hint="eastAsia"/>
        </w:rPr>
        <w:t>　　第一节 中国视听柜行业进出口格局分析</w:t>
      </w:r>
      <w:r>
        <w:rPr>
          <w:rFonts w:hint="eastAsia"/>
        </w:rPr>
        <w:br/>
      </w:r>
      <w:r>
        <w:rPr>
          <w:rFonts w:hint="eastAsia"/>
        </w:rPr>
        <w:t>　　　　一、视听柜进口格局</w:t>
      </w:r>
      <w:r>
        <w:rPr>
          <w:rFonts w:hint="eastAsia"/>
        </w:rPr>
        <w:br/>
      </w:r>
      <w:r>
        <w:rPr>
          <w:rFonts w:hint="eastAsia"/>
        </w:rPr>
        <w:t>　　　　二、视听柜出口格局</w:t>
      </w:r>
      <w:r>
        <w:rPr>
          <w:rFonts w:hint="eastAsia"/>
        </w:rPr>
        <w:br/>
      </w:r>
      <w:r>
        <w:rPr>
          <w:rFonts w:hint="eastAsia"/>
        </w:rPr>
        <w:t>　　第二节 2008-2012年中国视听柜行业的进出口数据统计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一、视听柜进口数据</w:t>
      </w:r>
      <w:r>
        <w:rPr>
          <w:rFonts w:hint="eastAsia"/>
        </w:rPr>
        <w:br/>
      </w:r>
      <w:r>
        <w:rPr>
          <w:rFonts w:hint="eastAsia"/>
        </w:rPr>
        <w:t>　　　　二、视听柜出口数据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2012-2016年中国视听柜行业的进口预测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2012-2016年中国视听柜行业的出口预测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2008-2012年中国视听柜行业重点数据解析</w:t>
      </w:r>
      <w:r>
        <w:rPr>
          <w:rFonts w:hint="eastAsia"/>
        </w:rPr>
        <w:br/>
      </w:r>
      <w:r>
        <w:rPr>
          <w:rFonts w:hint="eastAsia"/>
        </w:rPr>
        <w:t>　　第一节 视听柜行业规模情况分析</w:t>
      </w:r>
      <w:r>
        <w:rPr>
          <w:rFonts w:hint="eastAsia"/>
        </w:rPr>
        <w:br/>
      </w:r>
      <w:r>
        <w:rPr>
          <w:rFonts w:hint="eastAsia"/>
        </w:rPr>
        <w:t>　　　　一、视听柜行业单位规模情况分析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二、视听柜行业人员规模状况分析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三、视听柜行业资产规模状况分析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四、视听柜行业市场规模状况分析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视听柜行业综合能力分析及预测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一、视听柜行业盈利能力分析</w:t>
      </w:r>
      <w:r>
        <w:rPr>
          <w:rFonts w:hint="eastAsia"/>
        </w:rPr>
        <w:br/>
      </w:r>
      <w:r>
        <w:rPr>
          <w:rFonts w:hint="eastAsia"/>
        </w:rPr>
        <w:t>　　　　二、视听柜行业偿债能力分析</w:t>
      </w:r>
      <w:r>
        <w:rPr>
          <w:rFonts w:hint="eastAsia"/>
        </w:rPr>
        <w:br/>
      </w:r>
      <w:r>
        <w:rPr>
          <w:rFonts w:hint="eastAsia"/>
        </w:rPr>
        <w:t>　　　　三、视听柜行业营运能力分析</w:t>
      </w:r>
      <w:r>
        <w:rPr>
          <w:rFonts w:hint="eastAsia"/>
        </w:rPr>
        <w:br/>
      </w:r>
      <w:r>
        <w:rPr>
          <w:rFonts w:hint="eastAsia"/>
        </w:rPr>
        <w:t>　　　　四、视听柜行业发展能力分析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视听柜行业区域格局分析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视听柜行业市场竞争分析</w:t>
      </w:r>
      <w:r>
        <w:rPr>
          <w:rFonts w:hint="eastAsia"/>
        </w:rPr>
        <w:br/>
      </w:r>
      <w:r>
        <w:rPr>
          <w:rFonts w:hint="eastAsia"/>
        </w:rPr>
        <w:t>　　第一节 视听柜行业竞争结构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中国视听柜行业国际竞争力比较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视听柜行业集中度分析</w:t>
      </w:r>
      <w:r>
        <w:rPr>
          <w:rFonts w:hint="eastAsia"/>
        </w:rPr>
        <w:br/>
      </w:r>
      <w:r>
        <w:rPr>
          <w:rFonts w:hint="eastAsia"/>
        </w:rPr>
        <w:t>　　第四节 视听柜行业竞争趋势</w:t>
      </w:r>
      <w:r>
        <w:rPr>
          <w:rFonts w:hint="eastAsia"/>
        </w:rPr>
        <w:br/>
      </w:r>
      <w:r>
        <w:rPr>
          <w:rFonts w:hint="eastAsia"/>
        </w:rPr>
        <w:t>　　第五节 视听柜行业竞争策略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2009-2011年视听柜行业重点企业分析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视听柜行业的投资分析</w:t>
      </w:r>
      <w:r>
        <w:rPr>
          <w:rFonts w:hint="eastAsia"/>
        </w:rPr>
        <w:br/>
      </w:r>
      <w:r>
        <w:rPr>
          <w:rFonts w:hint="eastAsia"/>
        </w:rPr>
        <w:t>　　第一节 视听柜投资环境</w:t>
      </w:r>
      <w:r>
        <w:rPr>
          <w:rFonts w:hint="eastAsia"/>
        </w:rPr>
        <w:br/>
      </w:r>
      <w:r>
        <w:rPr>
          <w:rFonts w:hint="eastAsia"/>
        </w:rPr>
        <w:t>　　第二节 视听柜投资机遇</w:t>
      </w:r>
      <w:r>
        <w:rPr>
          <w:rFonts w:hint="eastAsia"/>
        </w:rPr>
        <w:br/>
      </w:r>
      <w:r>
        <w:rPr>
          <w:rFonts w:hint="eastAsia"/>
        </w:rPr>
        <w:t>　　第三节 视听柜投资风险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视听柜投资前景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视听柜行业品牌经营分析及策略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视听柜行业市场品牌SWOT分析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视听柜行业的品牌风险分析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视听柜行业市场品牌建设及策略建议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视听柜行业前景分析及对策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2012-2016年视听柜行业发展前景分析</w:t>
      </w:r>
      <w:r>
        <w:rPr>
          <w:rFonts w:hint="eastAsia"/>
        </w:rPr>
        <w:br/>
      </w:r>
      <w:r>
        <w:rPr>
          <w:rFonts w:hint="eastAsia"/>
        </w:rPr>
        <w:t>　　　　一、视听柜行业市场发展前景分析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二、视听柜行业市场蕴藏的商机分析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三、视听柜行业整体规划解读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中⋅智⋅林⋅视听柜行业发展对策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e8dd2fb704cf5" w:history="1">
        <w:r>
          <w:rPr>
            <w:rStyle w:val="Hyperlink"/>
          </w:rPr>
          <w:t>中国视听柜行业现状研究及未来走势分析报告（2012-2016年）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5e8dd2fb704cf5" w:history="1">
        <w:r>
          <w:rPr>
            <w:rStyle w:val="Hyperlink"/>
          </w:rPr>
          <w:t>https://www.20087.com/2011-02/R_2010_2015shitingguixingyeshichangjin.html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160ba08e443c1" w:history="1">
      <w:r>
        <w:rPr>
          <w:rStyle w:val="Hyperlink"/>
        </w:rPr>
        <w:t>中国视听柜行业现状研究及未来走势分析报告（2012-2016年）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hitingguixingyeshichangjin.html" TargetMode="External" Id="R785e8dd2fb70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hitingguixingyeshichangjin.html" TargetMode="External" Id="R90d160ba08e4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2012-05-27T04:26:00Z</dcterms:created>
  <dcterms:modified xsi:type="dcterms:W3CDTF">2012-05-27T05:26:00Z</dcterms:modified>
  <dc:subject>中国视听柜行业现状研究及未来走势分析报告（2012-2016年）</dc:subject>
  <dc:title>中国视听柜行业现状研究及未来走势分析报告（2012-2016年）</dc:title>
  <cp:keywords>中国视听柜行业现状研究及未来走势分析报告（2012-2016年）</cp:keywords>
  <dc:description>中国视听柜行业现状研究及未来走势分析报告（2012-2016年）</dc:description>
</cp:coreProperties>
</file>